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51387" w14:textId="754E4A89" w:rsidR="0008334B" w:rsidRDefault="0008334B" w:rsidP="0008334B">
      <w:pPr>
        <w:pStyle w:val="Standard1"/>
        <w:bidi/>
        <w:spacing w:line="360" w:lineRule="auto"/>
        <w:jc w:val="center"/>
        <w:outlineLvl w:val="0"/>
        <w:rPr>
          <w:rFonts w:asciiTheme="minorBidi" w:hAnsiTheme="minorBidi" w:cstheme="minorBidi"/>
          <w:sz w:val="16"/>
          <w:szCs w:val="16"/>
          <w:rtl/>
          <w:lang w:bidi="ar-SA"/>
        </w:rPr>
      </w:pPr>
      <w:bookmarkStart w:id="0" w:name="_Hlk4200226"/>
      <w:r w:rsidRPr="00BB1960">
        <w:rPr>
          <w:rFonts w:asciiTheme="minorBidi" w:hAnsiTheme="minorBidi" w:cstheme="minorBidi"/>
          <w:sz w:val="16"/>
          <w:szCs w:val="16"/>
          <w:rtl/>
          <w:lang w:bidi="ar-SA"/>
        </w:rPr>
        <w:t>بسم الله الرحمن الرحي</w:t>
      </w:r>
      <w:r>
        <w:rPr>
          <w:rFonts w:asciiTheme="minorBidi" w:hAnsiTheme="minorBidi" w:cstheme="minorBidi" w:hint="cs"/>
          <w:sz w:val="16"/>
          <w:szCs w:val="16"/>
          <w:rtl/>
          <w:lang w:bidi="ar-SA"/>
        </w:rPr>
        <w:t>م</w:t>
      </w:r>
    </w:p>
    <w:p w14:paraId="578E66AD" w14:textId="77777777" w:rsidR="00E738C5" w:rsidRDefault="00E738C5" w:rsidP="00E738C5">
      <w:pPr>
        <w:pStyle w:val="Standard1"/>
        <w:bidi/>
        <w:spacing w:line="360" w:lineRule="auto"/>
        <w:jc w:val="center"/>
        <w:outlineLvl w:val="0"/>
        <w:rPr>
          <w:rFonts w:asciiTheme="minorBidi" w:hAnsiTheme="minorBidi" w:cstheme="minorBidi"/>
          <w:sz w:val="16"/>
          <w:szCs w:val="16"/>
          <w:rtl/>
          <w:lang w:bidi="ar-SA"/>
        </w:rPr>
      </w:pPr>
    </w:p>
    <w:p w14:paraId="5BBFC38F" w14:textId="5EAC7C0B" w:rsidR="0008334B" w:rsidRDefault="0008334B" w:rsidP="0008334B">
      <w:pPr>
        <w:bidi/>
        <w:jc w:val="center"/>
        <w:rPr>
          <w:rFonts w:asciiTheme="minorBidi" w:hAnsiTheme="minorBidi" w:cstheme="minorBidi"/>
          <w:sz w:val="20"/>
          <w:szCs w:val="20"/>
          <w:rtl/>
        </w:rPr>
      </w:pPr>
    </w:p>
    <w:p w14:paraId="17D1B39F" w14:textId="77777777" w:rsidR="00E738C5" w:rsidRPr="0009075A" w:rsidRDefault="00E738C5" w:rsidP="00E738C5">
      <w:pPr>
        <w:bidi/>
        <w:spacing w:line="360" w:lineRule="auto"/>
        <w:jc w:val="center"/>
        <w:rPr>
          <w:rFonts w:asciiTheme="minorBidi" w:hAnsiTheme="minorBidi" w:cstheme="minorBidi"/>
          <w:b/>
          <w:bCs/>
          <w:color w:val="000000" w:themeColor="text1"/>
          <w:sz w:val="32"/>
          <w:szCs w:val="32"/>
          <w:rtl/>
        </w:rPr>
      </w:pPr>
      <w:r>
        <w:rPr>
          <w:rFonts w:asciiTheme="minorBidi" w:hAnsiTheme="minorBidi" w:cstheme="minorBidi" w:hint="cs"/>
          <w:b/>
          <w:bCs/>
          <w:color w:val="000000" w:themeColor="text1"/>
          <w:sz w:val="32"/>
          <w:szCs w:val="32"/>
          <w:rtl/>
        </w:rPr>
        <w:t>دراسة - الشعبوية الرسمية في أمريكا وأوروبا</w:t>
      </w:r>
    </w:p>
    <w:p w14:paraId="62E48EFC" w14:textId="77777777" w:rsidR="00E738C5" w:rsidRPr="0009075A" w:rsidRDefault="00E738C5" w:rsidP="00E738C5">
      <w:pPr>
        <w:bidi/>
        <w:spacing w:line="360" w:lineRule="auto"/>
        <w:jc w:val="center"/>
        <w:rPr>
          <w:rFonts w:asciiTheme="minorBidi" w:hAnsiTheme="minorBidi" w:cstheme="minorBidi"/>
          <w:b/>
          <w:bCs/>
          <w:color w:val="000000" w:themeColor="text1"/>
          <w:sz w:val="28"/>
          <w:szCs w:val="28"/>
          <w:rtl/>
        </w:rPr>
      </w:pPr>
      <w:r>
        <w:rPr>
          <w:rFonts w:asciiTheme="minorBidi" w:hAnsiTheme="minorBidi" w:cstheme="minorBidi" w:hint="cs"/>
          <w:b/>
          <w:bCs/>
          <w:color w:val="000000" w:themeColor="text1"/>
          <w:sz w:val="28"/>
          <w:szCs w:val="28"/>
          <w:rtl/>
        </w:rPr>
        <w:t>والموقف من الآخر: المسلمون نموذجا</w:t>
      </w:r>
    </w:p>
    <w:p w14:paraId="1A1F95BA" w14:textId="48BFD158" w:rsidR="00E738C5" w:rsidRDefault="00E738C5" w:rsidP="00E738C5">
      <w:pPr>
        <w:bidi/>
        <w:jc w:val="center"/>
        <w:rPr>
          <w:rFonts w:asciiTheme="minorBidi" w:hAnsiTheme="minorBidi" w:cstheme="minorBidi"/>
          <w:sz w:val="20"/>
          <w:szCs w:val="20"/>
          <w:rtl/>
        </w:rPr>
      </w:pPr>
    </w:p>
    <w:p w14:paraId="01CEEF78" w14:textId="7AC5818B" w:rsidR="00E738C5" w:rsidRDefault="00E738C5" w:rsidP="00E738C5">
      <w:pPr>
        <w:bidi/>
        <w:jc w:val="center"/>
        <w:rPr>
          <w:rFonts w:asciiTheme="minorBidi" w:hAnsiTheme="minorBidi" w:cstheme="minorBidi"/>
          <w:sz w:val="20"/>
          <w:szCs w:val="20"/>
          <w:rtl/>
        </w:rPr>
      </w:pPr>
    </w:p>
    <w:p w14:paraId="06079F1F" w14:textId="6D7028C6" w:rsidR="00E738C5" w:rsidRDefault="00E738C5" w:rsidP="00E738C5">
      <w:pPr>
        <w:bidi/>
        <w:jc w:val="center"/>
        <w:rPr>
          <w:rFonts w:asciiTheme="minorBidi" w:hAnsiTheme="minorBidi" w:cstheme="minorBidi"/>
          <w:sz w:val="20"/>
          <w:szCs w:val="20"/>
          <w:rtl/>
        </w:rPr>
      </w:pPr>
    </w:p>
    <w:p w14:paraId="12EE60FF" w14:textId="6FB406FC" w:rsidR="00E738C5" w:rsidRDefault="00E738C5" w:rsidP="00E738C5">
      <w:pPr>
        <w:bidi/>
        <w:jc w:val="center"/>
        <w:rPr>
          <w:rFonts w:asciiTheme="minorBidi" w:hAnsiTheme="minorBidi" w:cstheme="minorBidi"/>
          <w:sz w:val="20"/>
          <w:szCs w:val="20"/>
          <w:rtl/>
        </w:rPr>
      </w:pPr>
      <w:r>
        <w:rPr>
          <w:rFonts w:asciiTheme="minorBidi" w:hAnsiTheme="minorBidi" w:cstheme="minorBidi"/>
          <w:noProof/>
          <w:sz w:val="20"/>
          <w:szCs w:val="20"/>
          <w:rtl/>
          <w:lang w:val="ar-SA"/>
        </w:rPr>
        <w:drawing>
          <wp:inline distT="0" distB="0" distL="0" distR="0" wp14:anchorId="687CF1F9" wp14:editId="225AB77A">
            <wp:extent cx="4315522" cy="2354041"/>
            <wp:effectExtent l="0" t="0" r="2540" b="0"/>
            <wp:docPr id="1" name="Grafik 1" descr="Ein Bild, das Text, Person, Me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Person, Menge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68248" cy="2437350"/>
                    </a:xfrm>
                    <a:prstGeom prst="rect">
                      <a:avLst/>
                    </a:prstGeom>
                  </pic:spPr>
                </pic:pic>
              </a:graphicData>
            </a:graphic>
          </wp:inline>
        </w:drawing>
      </w:r>
    </w:p>
    <w:p w14:paraId="0751E7D6" w14:textId="6C37A460" w:rsidR="00E738C5" w:rsidRDefault="00E738C5" w:rsidP="00E738C5">
      <w:pPr>
        <w:bidi/>
        <w:jc w:val="center"/>
        <w:rPr>
          <w:rFonts w:asciiTheme="minorBidi" w:hAnsiTheme="minorBidi" w:cstheme="minorBidi"/>
          <w:sz w:val="20"/>
          <w:szCs w:val="20"/>
          <w:rtl/>
        </w:rPr>
      </w:pPr>
    </w:p>
    <w:p w14:paraId="28A9E64C" w14:textId="41EFB687" w:rsidR="0008334B" w:rsidRPr="00E738C5" w:rsidRDefault="0008334B" w:rsidP="00E738C5">
      <w:pPr>
        <w:bidi/>
        <w:spacing w:line="360" w:lineRule="auto"/>
        <w:rPr>
          <w:rFonts w:asciiTheme="minorBidi" w:hAnsiTheme="minorBidi" w:cstheme="minorBidi"/>
          <w:color w:val="000000" w:themeColor="text1"/>
          <w:rtl/>
        </w:rPr>
      </w:pPr>
    </w:p>
    <w:p w14:paraId="28190A28" w14:textId="28126F31" w:rsidR="00B8689E" w:rsidRPr="00E738C5" w:rsidRDefault="00E738C5" w:rsidP="00FC2387">
      <w:pPr>
        <w:bidi/>
        <w:spacing w:line="360" w:lineRule="auto"/>
        <w:jc w:val="center"/>
        <w:rPr>
          <w:rFonts w:asciiTheme="minorBidi" w:hAnsiTheme="minorBidi" w:cstheme="minorBidi"/>
          <w:b/>
          <w:bCs/>
          <w:color w:val="000000" w:themeColor="text1"/>
          <w:rtl/>
        </w:rPr>
      </w:pPr>
      <w:r w:rsidRPr="00E738C5">
        <w:rPr>
          <w:rFonts w:asciiTheme="minorBidi" w:hAnsiTheme="minorBidi" w:cstheme="minorBidi" w:hint="cs"/>
          <w:b/>
          <w:bCs/>
          <w:color w:val="000000" w:themeColor="text1"/>
          <w:rtl/>
        </w:rPr>
        <w:t>الشعبوية السياسية على أعلى المستويات الرسمية في الغرب تضاعف مخاطر ما تسببه ظاهرة الإسلاموفوبيا عالميا</w:t>
      </w:r>
    </w:p>
    <w:p w14:paraId="78B4F70A" w14:textId="77777777" w:rsidR="00E738C5" w:rsidRDefault="00E738C5" w:rsidP="00E738C5">
      <w:pPr>
        <w:bidi/>
        <w:spacing w:line="360" w:lineRule="auto"/>
        <w:jc w:val="right"/>
        <w:rPr>
          <w:rFonts w:asciiTheme="minorBidi" w:hAnsiTheme="minorBidi" w:cstheme="minorBidi"/>
          <w:color w:val="000000" w:themeColor="text1"/>
          <w:rtl/>
        </w:rPr>
      </w:pPr>
      <w:r w:rsidRPr="00E738C5">
        <w:rPr>
          <w:rFonts w:asciiTheme="minorBidi" w:hAnsiTheme="minorBidi" w:cstheme="minorBidi" w:hint="cs"/>
          <w:color w:val="000000" w:themeColor="text1"/>
          <w:rtl/>
        </w:rPr>
        <w:t>نبيل شبيب</w:t>
      </w:r>
    </w:p>
    <w:p w14:paraId="3CC2C88E" w14:textId="3FF36D4D" w:rsidR="0008334B" w:rsidRPr="00E738C5" w:rsidRDefault="00E738C5" w:rsidP="00E738C5">
      <w:pPr>
        <w:bidi/>
        <w:spacing w:line="360" w:lineRule="auto"/>
        <w:jc w:val="right"/>
        <w:rPr>
          <w:rFonts w:asciiTheme="minorBidi" w:hAnsiTheme="minorBidi" w:cstheme="minorBidi"/>
          <w:color w:val="000000" w:themeColor="text1"/>
          <w:rtl/>
        </w:rPr>
      </w:pPr>
      <w:r w:rsidRPr="00E738C5">
        <w:rPr>
          <w:rFonts w:asciiTheme="minorBidi" w:hAnsiTheme="minorBidi" w:cstheme="minorBidi" w:hint="cs"/>
          <w:color w:val="000000" w:themeColor="text1"/>
          <w:rtl/>
        </w:rPr>
        <w:t>٣٠ / ٤ / ٢٠٢٠م</w:t>
      </w:r>
    </w:p>
    <w:p w14:paraId="1794CDA0" w14:textId="77777777" w:rsidR="0008334B" w:rsidRDefault="0008334B" w:rsidP="0008334B">
      <w:pPr>
        <w:bidi/>
        <w:spacing w:line="360" w:lineRule="auto"/>
        <w:jc w:val="center"/>
        <w:rPr>
          <w:rFonts w:asciiTheme="minorBidi" w:hAnsiTheme="minorBidi" w:cstheme="minorBidi"/>
          <w:sz w:val="20"/>
          <w:szCs w:val="20"/>
          <w:rtl/>
        </w:rPr>
      </w:pPr>
    </w:p>
    <w:p w14:paraId="4B2E4C8A" w14:textId="155E60F1" w:rsidR="0008334B" w:rsidRPr="003C5B94" w:rsidRDefault="00E5100E" w:rsidP="003C5B94">
      <w:pPr>
        <w:pStyle w:val="berschrift2"/>
        <w:shd w:val="clear" w:color="auto" w:fill="FFFFFF"/>
        <w:bidi/>
        <w:spacing w:before="0" w:beforeAutospacing="0" w:after="225" w:afterAutospacing="0" w:line="405" w:lineRule="atLeast"/>
        <w:jc w:val="both"/>
        <w:rPr>
          <w:rFonts w:asciiTheme="minorBidi" w:hAnsiTheme="minorBidi" w:cstheme="minorBidi"/>
          <w:b w:val="0"/>
          <w:bCs w:val="0"/>
          <w:color w:val="000000" w:themeColor="text1"/>
          <w:sz w:val="24"/>
          <w:szCs w:val="24"/>
          <w:rtl/>
        </w:rPr>
      </w:pPr>
      <w:r w:rsidRPr="003C5B94">
        <w:rPr>
          <w:rFonts w:asciiTheme="minorBidi" w:hAnsiTheme="minorBidi" w:cstheme="minorBidi"/>
          <w:b w:val="0"/>
          <w:bCs w:val="0"/>
          <w:color w:val="000000" w:themeColor="text1"/>
          <w:sz w:val="28"/>
          <w:szCs w:val="28"/>
          <w:rtl/>
        </w:rPr>
        <w:t>ممارسة الشعبوية التي تركبها ظاهرة</w:t>
      </w:r>
      <w:r w:rsidR="004E1F12" w:rsidRPr="003C5B94">
        <w:rPr>
          <w:rFonts w:asciiTheme="minorBidi" w:hAnsiTheme="minorBidi" w:cstheme="minorBidi"/>
          <w:b w:val="0"/>
          <w:bCs w:val="0"/>
          <w:color w:val="000000" w:themeColor="text1"/>
          <w:sz w:val="28"/>
          <w:szCs w:val="28"/>
          <w:rtl/>
        </w:rPr>
        <w:t xml:space="preserve"> </w:t>
      </w:r>
      <w:r w:rsidRPr="003C5B94">
        <w:rPr>
          <w:rFonts w:asciiTheme="minorBidi" w:hAnsiTheme="minorBidi" w:cstheme="minorBidi"/>
          <w:b w:val="0"/>
          <w:bCs w:val="0"/>
          <w:color w:val="000000" w:themeColor="text1"/>
          <w:sz w:val="28"/>
          <w:szCs w:val="28"/>
          <w:rtl/>
        </w:rPr>
        <w:t>الإسلاموفوبيا</w:t>
      </w:r>
      <w:r w:rsidR="00362F54" w:rsidRPr="003C5B94">
        <w:rPr>
          <w:rFonts w:asciiTheme="minorBidi" w:hAnsiTheme="minorBidi" w:cstheme="minorBidi"/>
          <w:b w:val="0"/>
          <w:bCs w:val="0"/>
          <w:color w:val="000000" w:themeColor="text1"/>
          <w:sz w:val="28"/>
          <w:szCs w:val="28"/>
          <w:rtl/>
        </w:rPr>
        <w:t>، انتقلت من مستوى أفراد وأعمال شاذة وأنشطة تنظيمات محدودة الحجم نسبيا إلى مستويات سياسية رسمية، يعتبر ترامب وماكرون نموذجين لها، ويوجد سواهما، وهذا محور ما استهدفت هذه الدراسة بيانه، في نطاق مجموع محاور العدد الخامس عشر من حولية "أمتي في العالم" الصادرة عن مركز الحضارة للدراسات والبحوث، وقد حمل العدد عنوان</w:t>
      </w:r>
      <w:r w:rsidR="00362F54" w:rsidRPr="003C5B94">
        <w:rPr>
          <w:rFonts w:asciiTheme="minorBidi" w:hAnsiTheme="minorBidi" w:cstheme="minorBidi"/>
          <w:b w:val="0"/>
          <w:bCs w:val="0"/>
          <w:color w:val="000000" w:themeColor="text1"/>
          <w:sz w:val="24"/>
          <w:szCs w:val="24"/>
          <w:rtl/>
        </w:rPr>
        <w:t xml:space="preserve">: </w:t>
      </w:r>
      <w:hyperlink r:id="rId6" w:history="1">
        <w:r w:rsidR="00362F54" w:rsidRPr="003C5B94">
          <w:rPr>
            <w:rStyle w:val="Hyperlink"/>
            <w:rFonts w:asciiTheme="minorBidi" w:hAnsiTheme="minorBidi" w:cstheme="minorBidi"/>
            <w:b w:val="0"/>
            <w:bCs w:val="0"/>
            <w:sz w:val="24"/>
            <w:szCs w:val="24"/>
            <w:rtl/>
          </w:rPr>
          <w:t>سياسات ما بعد الإسلاموفوبيا: الجديد في الهجوم على الإسلام والعالم الإسلامي (2010-2020)</w:t>
        </w:r>
      </w:hyperlink>
      <w:r w:rsidR="00362F54" w:rsidRPr="003C5B94">
        <w:rPr>
          <w:rFonts w:asciiTheme="minorBidi" w:hAnsiTheme="minorBidi" w:cstheme="minorBidi"/>
          <w:b w:val="0"/>
          <w:bCs w:val="0"/>
          <w:color w:val="000000" w:themeColor="text1"/>
          <w:sz w:val="24"/>
          <w:szCs w:val="24"/>
          <w:rtl/>
        </w:rPr>
        <w:t xml:space="preserve"> </w:t>
      </w:r>
    </w:p>
    <w:bookmarkEnd w:id="0"/>
    <w:p w14:paraId="52E25C03" w14:textId="77777777" w:rsidR="00B8689E" w:rsidRDefault="00B8689E" w:rsidP="00D17528">
      <w:pPr>
        <w:bidi/>
        <w:spacing w:line="360" w:lineRule="auto"/>
        <w:jc w:val="center"/>
        <w:rPr>
          <w:rFonts w:asciiTheme="minorBidi" w:hAnsiTheme="minorBidi" w:cstheme="minorBidi"/>
          <w:b/>
          <w:bCs/>
          <w:rtl/>
        </w:rPr>
      </w:pPr>
    </w:p>
    <w:p w14:paraId="1AD56157" w14:textId="0703FA4F" w:rsidR="00B8689E" w:rsidRPr="00B8689E" w:rsidRDefault="0049220D" w:rsidP="00B8689E">
      <w:pPr>
        <w:bidi/>
        <w:spacing w:line="360" w:lineRule="auto"/>
        <w:rPr>
          <w:rFonts w:asciiTheme="minorBidi" w:hAnsiTheme="minorBidi" w:cstheme="minorBidi"/>
          <w:b/>
          <w:bCs/>
          <w:sz w:val="32"/>
          <w:szCs w:val="32"/>
          <w:rtl/>
        </w:rPr>
      </w:pPr>
      <w:r w:rsidRPr="00B8689E">
        <w:rPr>
          <w:rFonts w:asciiTheme="minorBidi" w:hAnsiTheme="minorBidi" w:cstheme="minorBidi" w:hint="cs"/>
          <w:b/>
          <w:bCs/>
          <w:sz w:val="28"/>
          <w:szCs w:val="28"/>
          <w:rtl/>
        </w:rPr>
        <w:t>المحتوى</w:t>
      </w:r>
    </w:p>
    <w:p w14:paraId="221BD151" w14:textId="77777777" w:rsidR="00FC2387" w:rsidRDefault="00FC2387" w:rsidP="00B8689E">
      <w:pPr>
        <w:bidi/>
        <w:spacing w:line="360" w:lineRule="auto"/>
        <w:rPr>
          <w:rFonts w:asciiTheme="minorBidi" w:hAnsiTheme="minorBidi" w:cstheme="minorBidi"/>
          <w:b/>
          <w:bCs/>
          <w:rtl/>
        </w:rPr>
      </w:pPr>
      <w:r>
        <w:rPr>
          <w:rFonts w:asciiTheme="minorBidi" w:hAnsiTheme="minorBidi" w:cstheme="minorBidi" w:hint="cs"/>
          <w:b/>
          <w:bCs/>
          <w:rtl/>
        </w:rPr>
        <w:t xml:space="preserve">ص </w:t>
      </w:r>
    </w:p>
    <w:p w14:paraId="4B828291" w14:textId="6CD3B6D6" w:rsidR="00B8689E" w:rsidRDefault="00FC2387" w:rsidP="003C5B94">
      <w:pPr>
        <w:bidi/>
        <w:spacing w:line="360" w:lineRule="auto"/>
        <w:rPr>
          <w:rFonts w:asciiTheme="minorBidi" w:hAnsiTheme="minorBidi" w:cstheme="minorBidi"/>
          <w:b/>
          <w:bCs/>
          <w:sz w:val="28"/>
          <w:szCs w:val="28"/>
          <w:rtl/>
        </w:rPr>
      </w:pPr>
      <w:r>
        <w:rPr>
          <w:rFonts w:asciiTheme="minorBidi" w:hAnsiTheme="minorBidi" w:cstheme="minorBidi" w:hint="cs"/>
          <w:b/>
          <w:bCs/>
          <w:rtl/>
        </w:rPr>
        <w:t>٢</w:t>
      </w:r>
      <w:r>
        <w:rPr>
          <w:rFonts w:asciiTheme="minorBidi" w:hAnsiTheme="minorBidi" w:cstheme="minorBidi"/>
          <w:b/>
          <w:bCs/>
          <w:rtl/>
        </w:rPr>
        <w:tab/>
      </w:r>
      <w:r w:rsidR="00A0239A" w:rsidRPr="00B8689E">
        <w:rPr>
          <w:rFonts w:asciiTheme="minorBidi" w:hAnsiTheme="minorBidi" w:cstheme="minorBidi" w:hint="cs"/>
          <w:b/>
          <w:bCs/>
          <w:rtl/>
        </w:rPr>
        <w:t>مقدم</w:t>
      </w:r>
      <w:r w:rsidR="003C62B8" w:rsidRPr="00B8689E">
        <w:rPr>
          <w:rFonts w:asciiTheme="minorBidi" w:hAnsiTheme="minorBidi" w:cstheme="minorBidi" w:hint="cs"/>
          <w:b/>
          <w:bCs/>
          <w:rtl/>
        </w:rPr>
        <w:t>ة</w:t>
      </w:r>
      <w:r w:rsidR="00222997" w:rsidRPr="00B8689E">
        <w:rPr>
          <w:rFonts w:asciiTheme="minorBidi" w:hAnsiTheme="minorBidi" w:cstheme="minorBidi" w:hint="cs"/>
          <w:b/>
          <w:bCs/>
          <w:rtl/>
        </w:rPr>
        <w:t xml:space="preserve"> </w:t>
      </w:r>
      <w:r w:rsidR="00EA0122" w:rsidRPr="00B8689E">
        <w:rPr>
          <w:rFonts w:asciiTheme="minorBidi" w:hAnsiTheme="minorBidi" w:cstheme="minorBidi"/>
          <w:b/>
          <w:bCs/>
          <w:rtl/>
        </w:rPr>
        <w:br/>
      </w:r>
      <w:r>
        <w:rPr>
          <w:rFonts w:asciiTheme="minorBidi" w:hAnsiTheme="minorBidi" w:cstheme="minorBidi" w:hint="cs"/>
          <w:b/>
          <w:bCs/>
          <w:rtl/>
        </w:rPr>
        <w:t>٨</w:t>
      </w:r>
      <w:r>
        <w:rPr>
          <w:rFonts w:asciiTheme="minorBidi" w:hAnsiTheme="minorBidi" w:cstheme="minorBidi"/>
          <w:b/>
          <w:bCs/>
          <w:rtl/>
        </w:rPr>
        <w:tab/>
      </w:r>
      <w:r w:rsidR="00C578C5" w:rsidRPr="00B8689E">
        <w:rPr>
          <w:rFonts w:asciiTheme="minorBidi" w:hAnsiTheme="minorBidi" w:cstheme="minorBidi" w:hint="cs"/>
          <w:b/>
          <w:bCs/>
          <w:rtl/>
        </w:rPr>
        <w:t>المبحث الأول:</w:t>
      </w:r>
      <w:r w:rsidR="008B4FE3" w:rsidRPr="00B8689E">
        <w:rPr>
          <w:rFonts w:asciiTheme="minorBidi" w:hAnsiTheme="minorBidi" w:cstheme="minorBidi" w:hint="cs"/>
          <w:b/>
          <w:bCs/>
          <w:rtl/>
        </w:rPr>
        <w:t xml:space="preserve"> </w:t>
      </w:r>
      <w:r w:rsidR="0016204D" w:rsidRPr="00B8689E">
        <w:rPr>
          <w:rFonts w:asciiTheme="minorBidi" w:hAnsiTheme="minorBidi" w:cstheme="minorBidi" w:hint="cs"/>
          <w:b/>
          <w:bCs/>
          <w:rtl/>
        </w:rPr>
        <w:t xml:space="preserve">السياسات الرسمية </w:t>
      </w:r>
      <w:r w:rsidR="00DE1197" w:rsidRPr="00B8689E">
        <w:rPr>
          <w:rFonts w:asciiTheme="minorBidi" w:hAnsiTheme="minorBidi" w:cstheme="minorBidi" w:hint="cs"/>
          <w:b/>
          <w:bCs/>
          <w:rtl/>
        </w:rPr>
        <w:t xml:space="preserve">في مسار </w:t>
      </w:r>
      <w:r w:rsidR="0016204D" w:rsidRPr="00B8689E">
        <w:rPr>
          <w:rFonts w:asciiTheme="minorBidi" w:hAnsiTheme="minorBidi" w:cstheme="minorBidi" w:hint="cs"/>
          <w:b/>
          <w:bCs/>
          <w:rtl/>
        </w:rPr>
        <w:t>الرهاب الشعبوي</w:t>
      </w:r>
      <w:r w:rsidR="00EA0122" w:rsidRPr="00B8689E">
        <w:rPr>
          <w:rFonts w:asciiTheme="minorBidi" w:hAnsiTheme="minorBidi" w:cstheme="minorBidi"/>
          <w:b/>
          <w:bCs/>
          <w:rtl/>
        </w:rPr>
        <w:br/>
      </w:r>
      <w:r>
        <w:rPr>
          <w:rFonts w:asciiTheme="minorBidi" w:hAnsiTheme="minorBidi" w:cstheme="minorBidi" w:hint="cs"/>
          <w:b/>
          <w:bCs/>
          <w:rtl/>
        </w:rPr>
        <w:t>١٨</w:t>
      </w:r>
      <w:r>
        <w:rPr>
          <w:rFonts w:asciiTheme="minorBidi" w:hAnsiTheme="minorBidi" w:cstheme="minorBidi"/>
          <w:b/>
          <w:bCs/>
          <w:rtl/>
        </w:rPr>
        <w:tab/>
      </w:r>
      <w:r w:rsidR="00C578C5" w:rsidRPr="00B8689E">
        <w:rPr>
          <w:rFonts w:asciiTheme="minorBidi" w:hAnsiTheme="minorBidi" w:cstheme="minorBidi" w:hint="cs"/>
          <w:b/>
          <w:bCs/>
          <w:rtl/>
        </w:rPr>
        <w:t xml:space="preserve">المبحث الثاني: </w:t>
      </w:r>
      <w:r w:rsidR="00E21E9C" w:rsidRPr="00B8689E">
        <w:rPr>
          <w:rFonts w:asciiTheme="minorBidi" w:hAnsiTheme="minorBidi" w:cstheme="minorBidi" w:hint="cs"/>
          <w:b/>
          <w:bCs/>
          <w:rtl/>
        </w:rPr>
        <w:t xml:space="preserve">الاستقطاب </w:t>
      </w:r>
      <w:r w:rsidR="00DE1197" w:rsidRPr="00B8689E">
        <w:rPr>
          <w:rFonts w:asciiTheme="minorBidi" w:hAnsiTheme="minorBidi" w:cstheme="minorBidi" w:hint="cs"/>
          <w:b/>
          <w:bCs/>
          <w:rtl/>
        </w:rPr>
        <w:t>المجتمعي عبر</w:t>
      </w:r>
      <w:r w:rsidR="00E21E9C" w:rsidRPr="00B8689E">
        <w:rPr>
          <w:rFonts w:asciiTheme="minorBidi" w:hAnsiTheme="minorBidi" w:cstheme="minorBidi" w:hint="cs"/>
          <w:b/>
          <w:bCs/>
          <w:rtl/>
        </w:rPr>
        <w:t xml:space="preserve"> </w:t>
      </w:r>
      <w:r w:rsidR="00E331A0" w:rsidRPr="00B8689E">
        <w:rPr>
          <w:rFonts w:asciiTheme="minorBidi" w:hAnsiTheme="minorBidi" w:cstheme="minorBidi" w:hint="cs"/>
          <w:b/>
          <w:bCs/>
          <w:rtl/>
        </w:rPr>
        <w:t xml:space="preserve">مسارات </w:t>
      </w:r>
      <w:r w:rsidR="00E21E9C" w:rsidRPr="00B8689E">
        <w:rPr>
          <w:rFonts w:asciiTheme="minorBidi" w:hAnsiTheme="minorBidi" w:cstheme="minorBidi" w:hint="cs"/>
          <w:b/>
          <w:bCs/>
          <w:rtl/>
        </w:rPr>
        <w:t>شعبوية رسمية</w:t>
      </w:r>
      <w:r w:rsidR="00EA0122" w:rsidRPr="00B8689E">
        <w:rPr>
          <w:rFonts w:asciiTheme="minorBidi" w:hAnsiTheme="minorBidi" w:cstheme="minorBidi" w:hint="cs"/>
          <w:b/>
          <w:bCs/>
          <w:rtl/>
        </w:rPr>
        <w:t xml:space="preserve"> </w:t>
      </w:r>
      <w:r w:rsidR="00EA0122" w:rsidRPr="00B8689E">
        <w:rPr>
          <w:rFonts w:asciiTheme="minorBidi" w:hAnsiTheme="minorBidi" w:cstheme="minorBidi"/>
          <w:b/>
          <w:bCs/>
          <w:rtl/>
        </w:rPr>
        <w:br/>
      </w:r>
      <w:r>
        <w:rPr>
          <w:rFonts w:asciiTheme="minorBidi" w:hAnsiTheme="minorBidi" w:cstheme="minorBidi" w:hint="cs"/>
          <w:b/>
          <w:bCs/>
          <w:rtl/>
        </w:rPr>
        <w:t>٢٣</w:t>
      </w:r>
      <w:r>
        <w:rPr>
          <w:rFonts w:asciiTheme="minorBidi" w:hAnsiTheme="minorBidi" w:cstheme="minorBidi"/>
          <w:b/>
          <w:bCs/>
          <w:rtl/>
        </w:rPr>
        <w:tab/>
      </w:r>
      <w:r w:rsidR="00044A14" w:rsidRPr="00B8689E">
        <w:rPr>
          <w:rFonts w:asciiTheme="minorBidi" w:hAnsiTheme="minorBidi" w:cstheme="minorBidi" w:hint="cs"/>
          <w:b/>
          <w:bCs/>
          <w:rtl/>
        </w:rPr>
        <w:t xml:space="preserve">المبحث الثالث: </w:t>
      </w:r>
      <w:r w:rsidR="00B84245" w:rsidRPr="00B8689E">
        <w:rPr>
          <w:rFonts w:asciiTheme="minorBidi" w:hAnsiTheme="minorBidi" w:cstheme="minorBidi" w:hint="cs"/>
          <w:b/>
          <w:bCs/>
          <w:rtl/>
        </w:rPr>
        <w:t xml:space="preserve">ملامح استراتيجية </w:t>
      </w:r>
      <w:r w:rsidR="00DF1DBD" w:rsidRPr="00B8689E">
        <w:rPr>
          <w:rFonts w:asciiTheme="minorBidi" w:hAnsiTheme="minorBidi" w:cstheme="minorBidi" w:hint="cs"/>
          <w:b/>
          <w:bCs/>
          <w:rtl/>
        </w:rPr>
        <w:t>ل</w:t>
      </w:r>
      <w:r w:rsidR="00B84245" w:rsidRPr="00B8689E">
        <w:rPr>
          <w:rFonts w:asciiTheme="minorBidi" w:hAnsiTheme="minorBidi" w:cstheme="minorBidi" w:hint="cs"/>
          <w:b/>
          <w:bCs/>
          <w:rtl/>
        </w:rPr>
        <w:t>مواجهات حضارية وعقدية</w:t>
      </w:r>
      <w:r w:rsidR="00DF1DBD" w:rsidRPr="00B8689E">
        <w:rPr>
          <w:rFonts w:asciiTheme="minorBidi" w:hAnsiTheme="minorBidi" w:cstheme="minorBidi" w:hint="cs"/>
          <w:b/>
          <w:bCs/>
          <w:rtl/>
        </w:rPr>
        <w:t>؟</w:t>
      </w:r>
      <w:r w:rsidR="00EA0122" w:rsidRPr="00B8689E">
        <w:rPr>
          <w:rFonts w:asciiTheme="minorBidi" w:hAnsiTheme="minorBidi" w:cstheme="minorBidi" w:hint="cs"/>
          <w:b/>
          <w:bCs/>
          <w:rtl/>
        </w:rPr>
        <w:t xml:space="preserve"> </w:t>
      </w:r>
      <w:r w:rsidR="00EA0122" w:rsidRPr="00B8689E">
        <w:rPr>
          <w:rFonts w:asciiTheme="minorBidi" w:hAnsiTheme="minorBidi" w:cstheme="minorBidi"/>
          <w:b/>
          <w:bCs/>
          <w:rtl/>
        </w:rPr>
        <w:br/>
      </w:r>
      <w:r>
        <w:rPr>
          <w:rFonts w:asciiTheme="minorBidi" w:hAnsiTheme="minorBidi" w:cstheme="minorBidi" w:hint="cs"/>
          <w:b/>
          <w:bCs/>
          <w:rtl/>
        </w:rPr>
        <w:t>٢</w:t>
      </w:r>
      <w:r w:rsidR="00177EE2">
        <w:rPr>
          <w:rFonts w:asciiTheme="minorBidi" w:hAnsiTheme="minorBidi" w:cstheme="minorBidi" w:hint="cs"/>
          <w:b/>
          <w:bCs/>
          <w:rtl/>
        </w:rPr>
        <w:t xml:space="preserve">٩ </w:t>
      </w:r>
      <w:r w:rsidR="00177EE2">
        <w:rPr>
          <w:rFonts w:asciiTheme="minorBidi" w:hAnsiTheme="minorBidi" w:cstheme="minorBidi"/>
          <w:b/>
          <w:bCs/>
        </w:rPr>
        <w:tab/>
      </w:r>
      <w:r w:rsidR="00DB4095" w:rsidRPr="00B8689E">
        <w:rPr>
          <w:rFonts w:asciiTheme="minorBidi" w:hAnsiTheme="minorBidi" w:cstheme="minorBidi" w:hint="cs"/>
          <w:b/>
          <w:bCs/>
          <w:rtl/>
        </w:rPr>
        <w:t>المبحث الرابع</w:t>
      </w:r>
      <w:r w:rsidR="00E21E9C" w:rsidRPr="00B8689E">
        <w:rPr>
          <w:rFonts w:asciiTheme="minorBidi" w:hAnsiTheme="minorBidi" w:cstheme="minorBidi" w:hint="cs"/>
          <w:b/>
          <w:bCs/>
          <w:rtl/>
        </w:rPr>
        <w:t xml:space="preserve">: </w:t>
      </w:r>
      <w:r w:rsidR="00DB2D9F" w:rsidRPr="00B8689E">
        <w:rPr>
          <w:rFonts w:asciiTheme="minorBidi" w:hAnsiTheme="minorBidi" w:cstheme="minorBidi" w:hint="cs"/>
          <w:b/>
          <w:bCs/>
          <w:rtl/>
        </w:rPr>
        <w:t>معطيات ومنطلقات للتحرك فكريا</w:t>
      </w:r>
      <w:r w:rsidR="00EA0122" w:rsidRPr="00B8689E">
        <w:rPr>
          <w:rFonts w:asciiTheme="minorBidi" w:hAnsiTheme="minorBidi" w:cstheme="minorBidi" w:hint="cs"/>
          <w:b/>
          <w:bCs/>
          <w:rtl/>
        </w:rPr>
        <w:t xml:space="preserve"> </w:t>
      </w:r>
      <w:r w:rsidR="00EA0122" w:rsidRPr="00B8689E">
        <w:rPr>
          <w:rFonts w:asciiTheme="minorBidi" w:hAnsiTheme="minorBidi" w:cstheme="minorBidi"/>
          <w:b/>
          <w:bCs/>
          <w:rtl/>
        </w:rPr>
        <w:br/>
      </w:r>
      <w:r w:rsidR="00177EE2">
        <w:rPr>
          <w:rFonts w:asciiTheme="minorBidi" w:hAnsiTheme="minorBidi" w:cstheme="minorBidi" w:hint="cs"/>
          <w:b/>
          <w:bCs/>
          <w:rtl/>
        </w:rPr>
        <w:t>٣٧</w:t>
      </w:r>
      <w:r w:rsidR="00177EE2">
        <w:rPr>
          <w:rFonts w:asciiTheme="minorBidi" w:hAnsiTheme="minorBidi" w:cstheme="minorBidi"/>
          <w:b/>
          <w:bCs/>
          <w:rtl/>
        </w:rPr>
        <w:tab/>
      </w:r>
      <w:r w:rsidR="006A2F87" w:rsidRPr="00B8689E">
        <w:rPr>
          <w:rFonts w:asciiTheme="minorBidi" w:hAnsiTheme="minorBidi" w:cstheme="minorBidi" w:hint="cs"/>
          <w:b/>
          <w:bCs/>
          <w:rtl/>
        </w:rPr>
        <w:t>خاتمة</w:t>
      </w:r>
      <w:r w:rsidR="00EA0122" w:rsidRPr="00B8689E">
        <w:rPr>
          <w:rFonts w:asciiTheme="minorBidi" w:hAnsiTheme="minorBidi" w:cstheme="minorBidi" w:hint="cs"/>
          <w:b/>
          <w:bCs/>
          <w:rtl/>
        </w:rPr>
        <w:t xml:space="preserve"> </w:t>
      </w:r>
      <w:r w:rsidR="00EA0122" w:rsidRPr="00B8689E">
        <w:rPr>
          <w:rFonts w:asciiTheme="minorBidi" w:hAnsiTheme="minorBidi" w:cstheme="minorBidi"/>
          <w:b/>
          <w:bCs/>
          <w:rtl/>
        </w:rPr>
        <w:br/>
      </w:r>
      <w:r w:rsidR="00177EE2">
        <w:rPr>
          <w:rFonts w:asciiTheme="minorBidi" w:hAnsiTheme="minorBidi" w:cstheme="minorBidi" w:hint="cs"/>
          <w:b/>
          <w:bCs/>
          <w:rtl/>
        </w:rPr>
        <w:t>٣٩</w:t>
      </w:r>
      <w:r w:rsidR="00177EE2">
        <w:rPr>
          <w:rFonts w:asciiTheme="minorBidi" w:hAnsiTheme="minorBidi" w:cstheme="minorBidi"/>
          <w:b/>
          <w:bCs/>
          <w:rtl/>
        </w:rPr>
        <w:tab/>
      </w:r>
      <w:r w:rsidR="00F33012" w:rsidRPr="00B8689E">
        <w:rPr>
          <w:rFonts w:asciiTheme="minorBidi" w:hAnsiTheme="minorBidi" w:cstheme="minorBidi" w:hint="cs"/>
          <w:b/>
          <w:bCs/>
          <w:rtl/>
        </w:rPr>
        <w:t>هوامش</w:t>
      </w:r>
      <w:r w:rsidR="00B8689E">
        <w:rPr>
          <w:rFonts w:asciiTheme="minorBidi" w:hAnsiTheme="minorBidi" w:cstheme="minorBidi"/>
          <w:b/>
          <w:bCs/>
          <w:sz w:val="28"/>
          <w:szCs w:val="28"/>
          <w:rtl/>
        </w:rPr>
        <w:br w:type="page"/>
      </w:r>
    </w:p>
    <w:p w14:paraId="726C70FF" w14:textId="77777777" w:rsidR="000C38B6" w:rsidRPr="001F4E26" w:rsidRDefault="000C38B6" w:rsidP="000C38B6">
      <w:pPr>
        <w:bidi/>
        <w:spacing w:line="360" w:lineRule="auto"/>
        <w:rPr>
          <w:rFonts w:asciiTheme="minorBidi" w:hAnsiTheme="minorBidi" w:cstheme="minorBidi"/>
          <w:sz w:val="20"/>
          <w:szCs w:val="20"/>
          <w:rtl/>
        </w:rPr>
      </w:pPr>
    </w:p>
    <w:p w14:paraId="554963C6" w14:textId="6C66DC02" w:rsidR="0036328B" w:rsidRPr="00C15371" w:rsidRDefault="006A2F87" w:rsidP="00C15371">
      <w:pPr>
        <w:bidi/>
        <w:spacing w:line="360" w:lineRule="auto"/>
        <w:jc w:val="center"/>
        <w:rPr>
          <w:rFonts w:asciiTheme="minorBidi" w:hAnsiTheme="minorBidi" w:cstheme="minorBidi"/>
          <w:b/>
          <w:bCs/>
          <w:sz w:val="32"/>
          <w:szCs w:val="32"/>
          <w:rtl/>
        </w:rPr>
      </w:pPr>
      <w:r>
        <w:rPr>
          <w:rFonts w:asciiTheme="minorBidi" w:hAnsiTheme="minorBidi" w:cstheme="minorBidi" w:hint="cs"/>
          <w:b/>
          <w:bCs/>
          <w:sz w:val="32"/>
          <w:szCs w:val="32"/>
          <w:rtl/>
        </w:rPr>
        <w:t>مقدمة</w:t>
      </w:r>
    </w:p>
    <w:p w14:paraId="6AE431C2" w14:textId="27D57D0A" w:rsidR="001A3369" w:rsidRDefault="001A3369" w:rsidP="00852352">
      <w:pPr>
        <w:bidi/>
        <w:spacing w:line="360" w:lineRule="auto"/>
        <w:rPr>
          <w:rFonts w:asciiTheme="minorBidi" w:hAnsiTheme="minorBidi" w:cstheme="minorBidi"/>
          <w:b/>
          <w:bCs/>
          <w:sz w:val="28"/>
          <w:szCs w:val="28"/>
          <w:u w:val="single"/>
          <w:rtl/>
        </w:rPr>
      </w:pPr>
    </w:p>
    <w:p w14:paraId="43E92441" w14:textId="6972C4ED" w:rsidR="001A3369" w:rsidRDefault="008A41FD" w:rsidP="003C5B94">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يقيم كاتب هذه السطور في </w:t>
      </w:r>
      <w:r w:rsidR="001A3369">
        <w:rPr>
          <w:rFonts w:asciiTheme="minorBidi" w:hAnsiTheme="minorBidi" w:cstheme="minorBidi" w:hint="cs"/>
          <w:sz w:val="28"/>
          <w:szCs w:val="28"/>
          <w:rtl/>
        </w:rPr>
        <w:t>بون</w:t>
      </w:r>
      <w:r>
        <w:rPr>
          <w:rFonts w:asciiTheme="minorBidi" w:hAnsiTheme="minorBidi" w:cstheme="minorBidi" w:hint="cs"/>
          <w:sz w:val="28"/>
          <w:szCs w:val="28"/>
          <w:rtl/>
        </w:rPr>
        <w:t xml:space="preserve">، وهي </w:t>
      </w:r>
      <w:r w:rsidR="00377123">
        <w:rPr>
          <w:rFonts w:asciiTheme="minorBidi" w:hAnsiTheme="minorBidi" w:cstheme="minorBidi" w:hint="cs"/>
          <w:sz w:val="28"/>
          <w:szCs w:val="28"/>
          <w:rtl/>
        </w:rPr>
        <w:t xml:space="preserve">مدينة </w:t>
      </w:r>
      <w:r w:rsidR="001A3369">
        <w:rPr>
          <w:rFonts w:asciiTheme="minorBidi" w:hAnsiTheme="minorBidi" w:cstheme="minorBidi" w:hint="cs"/>
          <w:sz w:val="28"/>
          <w:szCs w:val="28"/>
          <w:rtl/>
        </w:rPr>
        <w:t>صغيرة نسبيا تقع غرب ألمانيا الموحدة، وكانت عاصمة ألمانيا الغربية لأربعين عاما، منذ نهاية الحرب العالمية الثانية حتى انهيار الشيوعية في الشرق الأوروبي</w:t>
      </w:r>
      <w:r w:rsidR="00377123">
        <w:rPr>
          <w:rFonts w:asciiTheme="minorBidi" w:hAnsiTheme="minorBidi" w:cstheme="minorBidi" w:hint="cs"/>
          <w:sz w:val="28"/>
          <w:szCs w:val="28"/>
          <w:rtl/>
        </w:rPr>
        <w:t>.</w:t>
      </w:r>
      <w:r>
        <w:rPr>
          <w:rFonts w:asciiTheme="minorBidi" w:hAnsiTheme="minorBidi" w:cstheme="minorBidi" w:hint="cs"/>
          <w:sz w:val="28"/>
          <w:szCs w:val="28"/>
          <w:rtl/>
        </w:rPr>
        <w:t xml:space="preserve"> </w:t>
      </w:r>
      <w:r w:rsidR="00377123">
        <w:rPr>
          <w:rFonts w:asciiTheme="minorBidi" w:hAnsiTheme="minorBidi" w:cstheme="minorBidi" w:hint="cs"/>
          <w:sz w:val="28"/>
          <w:szCs w:val="28"/>
          <w:rtl/>
        </w:rPr>
        <w:t xml:space="preserve">ويسري على بون ما يسرى على المدن الألمانية الأخرى، </w:t>
      </w:r>
      <w:r w:rsidR="00163F43">
        <w:rPr>
          <w:rFonts w:asciiTheme="minorBidi" w:hAnsiTheme="minorBidi" w:cstheme="minorBidi" w:hint="cs"/>
          <w:sz w:val="28"/>
          <w:szCs w:val="28"/>
          <w:rtl/>
        </w:rPr>
        <w:t xml:space="preserve">من حيث </w:t>
      </w:r>
      <w:r w:rsidR="00377123">
        <w:rPr>
          <w:rFonts w:asciiTheme="minorBidi" w:hAnsiTheme="minorBidi" w:cstheme="minorBidi" w:hint="cs"/>
          <w:sz w:val="28"/>
          <w:szCs w:val="28"/>
          <w:rtl/>
        </w:rPr>
        <w:t>أن</w:t>
      </w:r>
      <w:r w:rsidR="000D74AE">
        <w:rPr>
          <w:rFonts w:asciiTheme="minorBidi" w:hAnsiTheme="minorBidi" w:cstheme="minorBidi" w:hint="cs"/>
          <w:sz w:val="28"/>
          <w:szCs w:val="28"/>
          <w:rtl/>
        </w:rPr>
        <w:t xml:space="preserve"> سكانها من الألمان كانوا </w:t>
      </w:r>
      <w:r w:rsidR="00377123">
        <w:rPr>
          <w:rFonts w:asciiTheme="minorBidi" w:hAnsiTheme="minorBidi" w:cstheme="minorBidi" w:hint="cs"/>
          <w:sz w:val="28"/>
          <w:szCs w:val="28"/>
          <w:rtl/>
        </w:rPr>
        <w:t xml:space="preserve">قبل </w:t>
      </w:r>
      <w:r w:rsidR="00163F43">
        <w:rPr>
          <w:rFonts w:asciiTheme="minorBidi" w:hAnsiTheme="minorBidi" w:cstheme="minorBidi" w:hint="cs"/>
          <w:sz w:val="28"/>
          <w:szCs w:val="28"/>
          <w:rtl/>
        </w:rPr>
        <w:t xml:space="preserve">حوالي </w:t>
      </w:r>
      <w:r w:rsidR="00377123">
        <w:rPr>
          <w:rFonts w:asciiTheme="minorBidi" w:hAnsiTheme="minorBidi" w:cstheme="minorBidi" w:hint="cs"/>
          <w:sz w:val="28"/>
          <w:szCs w:val="28"/>
          <w:rtl/>
        </w:rPr>
        <w:t>جيلين</w:t>
      </w:r>
      <w:r w:rsidR="000D74AE">
        <w:rPr>
          <w:rFonts w:asciiTheme="minorBidi" w:hAnsiTheme="minorBidi" w:cstheme="minorBidi" w:hint="cs"/>
          <w:sz w:val="28"/>
          <w:szCs w:val="28"/>
          <w:rtl/>
        </w:rPr>
        <w:t>، أي عقب نهاية الحرب العالمية الثانية يتوجسون من كل ما هو أجنبي، وهو ما اضمحل تدريجيا مع مرور الزمن.</w:t>
      </w:r>
      <w:r w:rsidR="00377123">
        <w:rPr>
          <w:rFonts w:asciiTheme="minorBidi" w:hAnsiTheme="minorBidi" w:cstheme="minorBidi" w:hint="cs"/>
          <w:sz w:val="28"/>
          <w:szCs w:val="28"/>
          <w:rtl/>
        </w:rPr>
        <w:t xml:space="preserve"> </w:t>
      </w:r>
      <w:r w:rsidR="000D74AE">
        <w:rPr>
          <w:rFonts w:asciiTheme="minorBidi" w:hAnsiTheme="minorBidi" w:cstheme="minorBidi" w:hint="cs"/>
          <w:sz w:val="28"/>
          <w:szCs w:val="28"/>
          <w:rtl/>
        </w:rPr>
        <w:t>والمهم في</w:t>
      </w:r>
      <w:r w:rsidR="001A3369">
        <w:rPr>
          <w:rFonts w:asciiTheme="minorBidi" w:hAnsiTheme="minorBidi" w:cstheme="minorBidi" w:hint="cs"/>
          <w:sz w:val="28"/>
          <w:szCs w:val="28"/>
          <w:rtl/>
        </w:rPr>
        <w:t xml:space="preserve">ما يتعلق بموضوع الدراسة </w:t>
      </w:r>
      <w:r w:rsidR="000D74AE">
        <w:rPr>
          <w:rFonts w:asciiTheme="minorBidi" w:hAnsiTheme="minorBidi" w:cstheme="minorBidi" w:hint="cs"/>
          <w:sz w:val="28"/>
          <w:szCs w:val="28"/>
          <w:rtl/>
        </w:rPr>
        <w:t xml:space="preserve">أن </w:t>
      </w:r>
      <w:r w:rsidR="00377123">
        <w:rPr>
          <w:rFonts w:asciiTheme="minorBidi" w:hAnsiTheme="minorBidi" w:cstheme="minorBidi" w:hint="cs"/>
          <w:sz w:val="28"/>
          <w:szCs w:val="28"/>
          <w:rtl/>
        </w:rPr>
        <w:t xml:space="preserve">بون </w:t>
      </w:r>
      <w:r w:rsidR="000D74AE">
        <w:rPr>
          <w:rFonts w:asciiTheme="minorBidi" w:hAnsiTheme="minorBidi" w:cstheme="minorBidi" w:hint="cs"/>
          <w:sz w:val="28"/>
          <w:szCs w:val="28"/>
          <w:rtl/>
        </w:rPr>
        <w:t xml:space="preserve">تميزت عن المدن الأخرى </w:t>
      </w:r>
      <w:r w:rsidR="00377123">
        <w:rPr>
          <w:rFonts w:asciiTheme="minorBidi" w:hAnsiTheme="minorBidi" w:cstheme="minorBidi" w:hint="cs"/>
          <w:sz w:val="28"/>
          <w:szCs w:val="28"/>
          <w:rtl/>
        </w:rPr>
        <w:t>ب</w:t>
      </w:r>
      <w:r w:rsidR="006E59BF">
        <w:rPr>
          <w:rFonts w:asciiTheme="minorBidi" w:hAnsiTheme="minorBidi" w:cstheme="minorBidi" w:hint="cs"/>
          <w:sz w:val="28"/>
          <w:szCs w:val="28"/>
          <w:rtl/>
        </w:rPr>
        <w:t xml:space="preserve">أنها وإن شهدت بعض المظاهر المعبرة عن الرهاب أو العداء للإسلام، إلا أنها لم تتعرض </w:t>
      </w:r>
      <w:r w:rsidR="000D74AE">
        <w:rPr>
          <w:rFonts w:asciiTheme="minorBidi" w:hAnsiTheme="minorBidi" w:cstheme="minorBidi" w:hint="cs"/>
          <w:sz w:val="28"/>
          <w:szCs w:val="28"/>
          <w:rtl/>
        </w:rPr>
        <w:t>ل</w:t>
      </w:r>
      <w:r w:rsidR="009303AD">
        <w:rPr>
          <w:rFonts w:asciiTheme="minorBidi" w:hAnsiTheme="minorBidi" w:cstheme="minorBidi" w:hint="cs"/>
          <w:sz w:val="28"/>
          <w:szCs w:val="28"/>
          <w:rtl/>
        </w:rPr>
        <w:t xml:space="preserve">حالات عدائية </w:t>
      </w:r>
      <w:r w:rsidR="006E59BF">
        <w:rPr>
          <w:rFonts w:asciiTheme="minorBidi" w:hAnsiTheme="minorBidi" w:cstheme="minorBidi" w:hint="cs"/>
          <w:sz w:val="28"/>
          <w:szCs w:val="28"/>
          <w:rtl/>
        </w:rPr>
        <w:t>عنيف</w:t>
      </w:r>
      <w:r w:rsidR="00A15613">
        <w:rPr>
          <w:rFonts w:asciiTheme="minorBidi" w:hAnsiTheme="minorBidi" w:cstheme="minorBidi" w:hint="cs"/>
          <w:sz w:val="28"/>
          <w:szCs w:val="28"/>
          <w:rtl/>
        </w:rPr>
        <w:t xml:space="preserve">ة، </w:t>
      </w:r>
      <w:r w:rsidR="001A3369">
        <w:rPr>
          <w:rFonts w:asciiTheme="minorBidi" w:hAnsiTheme="minorBidi" w:cstheme="minorBidi" w:hint="cs"/>
          <w:sz w:val="28"/>
          <w:szCs w:val="28"/>
          <w:rtl/>
        </w:rPr>
        <w:t>وهذا ما ت</w:t>
      </w:r>
      <w:r w:rsidR="00377123">
        <w:rPr>
          <w:rFonts w:asciiTheme="minorBidi" w:hAnsiTheme="minorBidi" w:cstheme="minorBidi" w:hint="cs"/>
          <w:sz w:val="28"/>
          <w:szCs w:val="28"/>
          <w:rtl/>
        </w:rPr>
        <w:t xml:space="preserve">شهد عليه </w:t>
      </w:r>
      <w:r w:rsidR="001A3369">
        <w:rPr>
          <w:rFonts w:asciiTheme="minorBidi" w:hAnsiTheme="minorBidi" w:cstheme="minorBidi" w:hint="cs"/>
          <w:sz w:val="28"/>
          <w:szCs w:val="28"/>
          <w:rtl/>
        </w:rPr>
        <w:t xml:space="preserve">الخبرة الشخصية لكاتب هذه السطور، </w:t>
      </w:r>
      <w:r w:rsidR="00AF3217">
        <w:rPr>
          <w:rFonts w:asciiTheme="minorBidi" w:hAnsiTheme="minorBidi" w:cstheme="minorBidi" w:hint="cs"/>
          <w:sz w:val="28"/>
          <w:szCs w:val="28"/>
          <w:rtl/>
        </w:rPr>
        <w:t>المقيم</w:t>
      </w:r>
      <w:r w:rsidR="001A3369">
        <w:rPr>
          <w:rFonts w:asciiTheme="minorBidi" w:hAnsiTheme="minorBidi" w:cstheme="minorBidi" w:hint="cs"/>
          <w:sz w:val="28"/>
          <w:szCs w:val="28"/>
          <w:rtl/>
        </w:rPr>
        <w:t xml:space="preserve"> في بون منذ </w:t>
      </w:r>
      <w:r w:rsidR="00AF3217">
        <w:rPr>
          <w:rFonts w:asciiTheme="minorBidi" w:hAnsiTheme="minorBidi" w:cstheme="minorBidi" w:hint="cs"/>
          <w:sz w:val="28"/>
          <w:szCs w:val="28"/>
          <w:rtl/>
        </w:rPr>
        <w:t>بضعة</w:t>
      </w:r>
      <w:r w:rsidR="001A3369">
        <w:rPr>
          <w:rFonts w:asciiTheme="minorBidi" w:hAnsiTheme="minorBidi" w:cstheme="minorBidi" w:hint="cs"/>
          <w:sz w:val="28"/>
          <w:szCs w:val="28"/>
          <w:rtl/>
        </w:rPr>
        <w:t xml:space="preserve"> </w:t>
      </w:r>
      <w:r w:rsidR="00AF3217">
        <w:rPr>
          <w:rFonts w:asciiTheme="minorBidi" w:hAnsiTheme="minorBidi" w:cstheme="minorBidi" w:hint="cs"/>
          <w:sz w:val="28"/>
          <w:szCs w:val="28"/>
          <w:rtl/>
        </w:rPr>
        <w:t>و</w:t>
      </w:r>
      <w:r w:rsidR="001A3369">
        <w:rPr>
          <w:rFonts w:asciiTheme="minorBidi" w:hAnsiTheme="minorBidi" w:cstheme="minorBidi" w:hint="cs"/>
          <w:sz w:val="28"/>
          <w:szCs w:val="28"/>
          <w:rtl/>
        </w:rPr>
        <w:t>خمسين عاما.</w:t>
      </w:r>
    </w:p>
    <w:p w14:paraId="6E77094C" w14:textId="7F9DEE8C" w:rsidR="006E59BF" w:rsidRDefault="001A3369" w:rsidP="003C5B94">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يمكن تعليل </w:t>
      </w:r>
      <w:r w:rsidR="009303AD">
        <w:rPr>
          <w:rFonts w:asciiTheme="minorBidi" w:hAnsiTheme="minorBidi" w:cstheme="minorBidi" w:hint="cs"/>
          <w:sz w:val="28"/>
          <w:szCs w:val="28"/>
          <w:rtl/>
        </w:rPr>
        <w:t xml:space="preserve">هذا </w:t>
      </w:r>
      <w:r>
        <w:rPr>
          <w:rFonts w:asciiTheme="minorBidi" w:hAnsiTheme="minorBidi" w:cstheme="minorBidi" w:hint="cs"/>
          <w:sz w:val="28"/>
          <w:szCs w:val="28"/>
          <w:rtl/>
        </w:rPr>
        <w:t>الوضع الخاص ل</w:t>
      </w:r>
      <w:r w:rsidR="00377123">
        <w:rPr>
          <w:rFonts w:asciiTheme="minorBidi" w:hAnsiTheme="minorBidi" w:cstheme="minorBidi" w:hint="cs"/>
          <w:sz w:val="28"/>
          <w:szCs w:val="28"/>
          <w:rtl/>
        </w:rPr>
        <w:t>لمدينة</w:t>
      </w:r>
      <w:r>
        <w:rPr>
          <w:rFonts w:asciiTheme="minorBidi" w:hAnsiTheme="minorBidi" w:cstheme="minorBidi" w:hint="cs"/>
          <w:sz w:val="28"/>
          <w:szCs w:val="28"/>
          <w:rtl/>
        </w:rPr>
        <w:t xml:space="preserve"> ب</w:t>
      </w:r>
      <w:r w:rsidR="009303AD">
        <w:rPr>
          <w:rFonts w:asciiTheme="minorBidi" w:hAnsiTheme="minorBidi" w:cstheme="minorBidi" w:hint="cs"/>
          <w:sz w:val="28"/>
          <w:szCs w:val="28"/>
          <w:rtl/>
        </w:rPr>
        <w:t>الجانب</w:t>
      </w:r>
      <w:r>
        <w:rPr>
          <w:rFonts w:asciiTheme="minorBidi" w:hAnsiTheme="minorBidi" w:cstheme="minorBidi" w:hint="cs"/>
          <w:sz w:val="28"/>
          <w:szCs w:val="28"/>
          <w:rtl/>
        </w:rPr>
        <w:t xml:space="preserve"> التاريخي</w:t>
      </w:r>
      <w:r w:rsidR="000D74AE">
        <w:rPr>
          <w:rFonts w:asciiTheme="minorBidi" w:hAnsiTheme="minorBidi" w:cstheme="minorBidi" w:hint="cs"/>
          <w:sz w:val="28"/>
          <w:szCs w:val="28"/>
          <w:rtl/>
        </w:rPr>
        <w:t>،</w:t>
      </w:r>
      <w:r>
        <w:rPr>
          <w:rFonts w:asciiTheme="minorBidi" w:hAnsiTheme="minorBidi" w:cstheme="minorBidi" w:hint="cs"/>
          <w:sz w:val="28"/>
          <w:szCs w:val="28"/>
          <w:rtl/>
        </w:rPr>
        <w:t xml:space="preserve"> </w:t>
      </w:r>
      <w:r w:rsidR="000D74AE">
        <w:rPr>
          <w:rFonts w:asciiTheme="minorBidi" w:hAnsiTheme="minorBidi" w:cstheme="minorBidi" w:hint="cs"/>
          <w:sz w:val="28"/>
          <w:szCs w:val="28"/>
          <w:rtl/>
        </w:rPr>
        <w:t>فهي</w:t>
      </w:r>
      <w:r w:rsidR="009303AD">
        <w:rPr>
          <w:rFonts w:asciiTheme="minorBidi" w:hAnsiTheme="minorBidi" w:cstheme="minorBidi" w:hint="cs"/>
          <w:sz w:val="28"/>
          <w:szCs w:val="28"/>
          <w:rtl/>
        </w:rPr>
        <w:t xml:space="preserve"> </w:t>
      </w:r>
      <w:r>
        <w:rPr>
          <w:rFonts w:asciiTheme="minorBidi" w:hAnsiTheme="minorBidi" w:cstheme="minorBidi" w:hint="cs"/>
          <w:sz w:val="28"/>
          <w:szCs w:val="28"/>
          <w:rtl/>
        </w:rPr>
        <w:t xml:space="preserve">مدينة جامعية فيها نسبة عالية من الطلبة "الأجانب" بمن فيهم المسلمون، </w:t>
      </w:r>
      <w:r w:rsidR="000D74AE">
        <w:rPr>
          <w:rFonts w:asciiTheme="minorBidi" w:hAnsiTheme="minorBidi" w:cstheme="minorBidi" w:hint="cs"/>
          <w:sz w:val="28"/>
          <w:szCs w:val="28"/>
          <w:rtl/>
        </w:rPr>
        <w:t xml:space="preserve">كما </w:t>
      </w:r>
      <w:r>
        <w:rPr>
          <w:rFonts w:asciiTheme="minorBidi" w:hAnsiTheme="minorBidi" w:cstheme="minorBidi" w:hint="cs"/>
          <w:sz w:val="28"/>
          <w:szCs w:val="28"/>
          <w:rtl/>
        </w:rPr>
        <w:t xml:space="preserve">كانت طوال أربعين عاما مقرا للبعثات الديبلوماسية الأجنبية، بما فيها تلك من الدول الإسلامية، </w:t>
      </w:r>
      <w:r w:rsidR="009303AD">
        <w:rPr>
          <w:rFonts w:asciiTheme="minorBidi" w:hAnsiTheme="minorBidi" w:cstheme="minorBidi" w:hint="cs"/>
          <w:sz w:val="28"/>
          <w:szCs w:val="28"/>
          <w:rtl/>
        </w:rPr>
        <w:t>باعتبارها</w:t>
      </w:r>
      <w:r>
        <w:rPr>
          <w:rFonts w:asciiTheme="minorBidi" w:hAnsiTheme="minorBidi" w:cstheme="minorBidi" w:hint="cs"/>
          <w:sz w:val="28"/>
          <w:szCs w:val="28"/>
          <w:rtl/>
        </w:rPr>
        <w:t xml:space="preserve"> </w:t>
      </w:r>
      <w:r w:rsidR="009303AD">
        <w:rPr>
          <w:rFonts w:asciiTheme="minorBidi" w:hAnsiTheme="minorBidi" w:cstheme="minorBidi" w:hint="cs"/>
          <w:sz w:val="28"/>
          <w:szCs w:val="28"/>
          <w:rtl/>
        </w:rPr>
        <w:t>ال</w:t>
      </w:r>
      <w:r>
        <w:rPr>
          <w:rFonts w:asciiTheme="minorBidi" w:hAnsiTheme="minorBidi" w:cstheme="minorBidi" w:hint="cs"/>
          <w:sz w:val="28"/>
          <w:szCs w:val="28"/>
          <w:rtl/>
        </w:rPr>
        <w:t xml:space="preserve">عاصمة </w:t>
      </w:r>
      <w:r w:rsidR="009303AD">
        <w:rPr>
          <w:rFonts w:asciiTheme="minorBidi" w:hAnsiTheme="minorBidi" w:cstheme="minorBidi" w:hint="cs"/>
          <w:sz w:val="28"/>
          <w:szCs w:val="28"/>
          <w:rtl/>
        </w:rPr>
        <w:t>ال</w:t>
      </w:r>
      <w:r>
        <w:rPr>
          <w:rFonts w:asciiTheme="minorBidi" w:hAnsiTheme="minorBidi" w:cstheme="minorBidi" w:hint="cs"/>
          <w:sz w:val="28"/>
          <w:szCs w:val="28"/>
          <w:rtl/>
        </w:rPr>
        <w:t xml:space="preserve">مؤقتة وبالتالي مقر </w:t>
      </w:r>
      <w:r w:rsidR="009303AD">
        <w:rPr>
          <w:rFonts w:asciiTheme="minorBidi" w:hAnsiTheme="minorBidi" w:cstheme="minorBidi" w:hint="cs"/>
          <w:sz w:val="28"/>
          <w:szCs w:val="28"/>
          <w:rtl/>
        </w:rPr>
        <w:t>ا</w:t>
      </w:r>
      <w:r>
        <w:rPr>
          <w:rFonts w:asciiTheme="minorBidi" w:hAnsiTheme="minorBidi" w:cstheme="minorBidi" w:hint="cs"/>
          <w:sz w:val="28"/>
          <w:szCs w:val="28"/>
          <w:rtl/>
        </w:rPr>
        <w:t xml:space="preserve">لحكومة الاتحادية، </w:t>
      </w:r>
      <w:r w:rsidR="009303AD">
        <w:rPr>
          <w:rFonts w:asciiTheme="minorBidi" w:hAnsiTheme="minorBidi" w:cstheme="minorBidi" w:hint="cs"/>
          <w:sz w:val="28"/>
          <w:szCs w:val="28"/>
          <w:rtl/>
        </w:rPr>
        <w:t>إلى أن</w:t>
      </w:r>
      <w:r>
        <w:rPr>
          <w:rFonts w:asciiTheme="minorBidi" w:hAnsiTheme="minorBidi" w:cstheme="minorBidi" w:hint="cs"/>
          <w:sz w:val="28"/>
          <w:szCs w:val="28"/>
          <w:rtl/>
        </w:rPr>
        <w:t xml:space="preserve"> انتقلت </w:t>
      </w:r>
      <w:r w:rsidR="009303AD">
        <w:rPr>
          <w:rFonts w:asciiTheme="minorBidi" w:hAnsiTheme="minorBidi" w:cstheme="minorBidi" w:hint="cs"/>
          <w:sz w:val="28"/>
          <w:szCs w:val="28"/>
          <w:rtl/>
        </w:rPr>
        <w:t xml:space="preserve">الحكومة </w:t>
      </w:r>
      <w:r>
        <w:rPr>
          <w:rFonts w:asciiTheme="minorBidi" w:hAnsiTheme="minorBidi" w:cstheme="minorBidi" w:hint="cs"/>
          <w:sz w:val="28"/>
          <w:szCs w:val="28"/>
          <w:rtl/>
        </w:rPr>
        <w:t xml:space="preserve">إلى برلين بعد إعادة توحيد ألمانيا ١٩٨٩ / ١٩٩٠م، </w:t>
      </w:r>
      <w:r w:rsidR="000D74AE">
        <w:rPr>
          <w:rFonts w:asciiTheme="minorBidi" w:hAnsiTheme="minorBidi" w:cstheme="minorBidi" w:hint="cs"/>
          <w:sz w:val="28"/>
          <w:szCs w:val="28"/>
          <w:rtl/>
        </w:rPr>
        <w:t>وتم</w:t>
      </w:r>
      <w:r w:rsidR="001D0DF0">
        <w:rPr>
          <w:rFonts w:asciiTheme="minorBidi" w:hAnsiTheme="minorBidi" w:cstheme="minorBidi" w:hint="cs"/>
          <w:sz w:val="28"/>
          <w:szCs w:val="28"/>
          <w:rtl/>
        </w:rPr>
        <w:t xml:space="preserve"> تعويض ذلك بتوطين عدد </w:t>
      </w:r>
      <w:r>
        <w:rPr>
          <w:rFonts w:asciiTheme="minorBidi" w:hAnsiTheme="minorBidi" w:cstheme="minorBidi" w:hint="cs"/>
          <w:sz w:val="28"/>
          <w:szCs w:val="28"/>
          <w:rtl/>
        </w:rPr>
        <w:t>من المنظمات الدولية</w:t>
      </w:r>
      <w:r w:rsidR="001D0DF0">
        <w:rPr>
          <w:rFonts w:asciiTheme="minorBidi" w:hAnsiTheme="minorBidi" w:cstheme="minorBidi" w:hint="cs"/>
          <w:sz w:val="28"/>
          <w:szCs w:val="28"/>
          <w:rtl/>
        </w:rPr>
        <w:t xml:space="preserve"> في بون</w:t>
      </w:r>
      <w:r>
        <w:rPr>
          <w:rFonts w:asciiTheme="minorBidi" w:hAnsiTheme="minorBidi" w:cstheme="minorBidi" w:hint="cs"/>
          <w:sz w:val="28"/>
          <w:szCs w:val="28"/>
          <w:rtl/>
        </w:rPr>
        <w:t>،</w:t>
      </w:r>
      <w:r w:rsidR="001D0DF0">
        <w:rPr>
          <w:rFonts w:asciiTheme="minorBidi" w:hAnsiTheme="minorBidi" w:cstheme="minorBidi" w:hint="cs"/>
          <w:sz w:val="28"/>
          <w:szCs w:val="28"/>
          <w:rtl/>
        </w:rPr>
        <w:t xml:space="preserve"> وهو ما يشمل وجود </w:t>
      </w:r>
      <w:r>
        <w:rPr>
          <w:rFonts w:asciiTheme="minorBidi" w:hAnsiTheme="minorBidi" w:cstheme="minorBidi" w:hint="cs"/>
          <w:sz w:val="28"/>
          <w:szCs w:val="28"/>
          <w:rtl/>
        </w:rPr>
        <w:t>كثير من الموظفين والعاملين الأجانب</w:t>
      </w:r>
      <w:r w:rsidR="001D0DF0">
        <w:rPr>
          <w:rFonts w:asciiTheme="minorBidi" w:hAnsiTheme="minorBidi" w:cstheme="minorBidi" w:hint="cs"/>
          <w:sz w:val="28"/>
          <w:szCs w:val="28"/>
          <w:rtl/>
        </w:rPr>
        <w:t>.</w:t>
      </w:r>
      <w:r>
        <w:rPr>
          <w:rFonts w:asciiTheme="minorBidi" w:hAnsiTheme="minorBidi" w:cstheme="minorBidi" w:hint="cs"/>
          <w:sz w:val="28"/>
          <w:szCs w:val="28"/>
          <w:rtl/>
        </w:rPr>
        <w:t xml:space="preserve"> يضاف إلى ذلك أن بون لم </w:t>
      </w:r>
      <w:r w:rsidR="001A1A77">
        <w:rPr>
          <w:rFonts w:asciiTheme="minorBidi" w:hAnsiTheme="minorBidi" w:cstheme="minorBidi" w:hint="cs"/>
          <w:sz w:val="28"/>
          <w:szCs w:val="28"/>
          <w:rtl/>
        </w:rPr>
        <w:t xml:space="preserve">تعرف </w:t>
      </w:r>
      <w:r>
        <w:rPr>
          <w:rFonts w:asciiTheme="minorBidi" w:hAnsiTheme="minorBidi" w:cstheme="minorBidi" w:hint="cs"/>
          <w:sz w:val="28"/>
          <w:szCs w:val="28"/>
          <w:rtl/>
        </w:rPr>
        <w:t xml:space="preserve">أحياء سكنية </w:t>
      </w:r>
      <w:r w:rsidR="001A1A77">
        <w:rPr>
          <w:rFonts w:asciiTheme="minorBidi" w:hAnsiTheme="minorBidi" w:cstheme="minorBidi" w:hint="cs"/>
          <w:sz w:val="28"/>
          <w:szCs w:val="28"/>
          <w:rtl/>
        </w:rPr>
        <w:t xml:space="preserve">للمسلمين منعزلة </w:t>
      </w:r>
      <w:r>
        <w:rPr>
          <w:rFonts w:asciiTheme="minorBidi" w:hAnsiTheme="minorBidi" w:cstheme="minorBidi" w:hint="cs"/>
          <w:sz w:val="28"/>
          <w:szCs w:val="28"/>
          <w:rtl/>
        </w:rPr>
        <w:t xml:space="preserve">عن سواهم، </w:t>
      </w:r>
      <w:r w:rsidR="001A1A77">
        <w:rPr>
          <w:rFonts w:asciiTheme="minorBidi" w:hAnsiTheme="minorBidi" w:cstheme="minorBidi" w:hint="cs"/>
          <w:sz w:val="28"/>
          <w:szCs w:val="28"/>
          <w:rtl/>
        </w:rPr>
        <w:t xml:space="preserve">وهذا </w:t>
      </w:r>
      <w:r>
        <w:rPr>
          <w:rFonts w:asciiTheme="minorBidi" w:hAnsiTheme="minorBidi" w:cstheme="minorBidi" w:hint="cs"/>
          <w:sz w:val="28"/>
          <w:szCs w:val="28"/>
          <w:rtl/>
        </w:rPr>
        <w:t>على النقيض مما كان في مدن أخرى مثل كولون</w:t>
      </w:r>
      <w:r w:rsidR="00A15613">
        <w:rPr>
          <w:rFonts w:asciiTheme="minorBidi" w:hAnsiTheme="minorBidi" w:cstheme="minorBidi" w:hint="cs"/>
          <w:sz w:val="28"/>
          <w:szCs w:val="28"/>
          <w:rtl/>
        </w:rPr>
        <w:t>يا</w:t>
      </w:r>
      <w:r>
        <w:rPr>
          <w:rFonts w:asciiTheme="minorBidi" w:hAnsiTheme="minorBidi" w:cstheme="minorBidi" w:hint="cs"/>
          <w:sz w:val="28"/>
          <w:szCs w:val="28"/>
          <w:rtl/>
        </w:rPr>
        <w:t xml:space="preserve"> وبرلين، لأسباب ترتبط بتعامل الدولة قديما مع من تجلب من العمال</w:t>
      </w:r>
      <w:r w:rsidR="001D0DF0">
        <w:rPr>
          <w:rFonts w:asciiTheme="minorBidi" w:hAnsiTheme="minorBidi" w:cstheme="minorBidi" w:hint="cs"/>
          <w:sz w:val="28"/>
          <w:szCs w:val="28"/>
          <w:rtl/>
        </w:rPr>
        <w:t xml:space="preserve"> من خارج الحدود.</w:t>
      </w:r>
      <w:r>
        <w:rPr>
          <w:rFonts w:asciiTheme="minorBidi" w:hAnsiTheme="minorBidi" w:cstheme="minorBidi" w:hint="cs"/>
          <w:sz w:val="28"/>
          <w:szCs w:val="28"/>
          <w:rtl/>
        </w:rPr>
        <w:t xml:space="preserve"> </w:t>
      </w:r>
    </w:p>
    <w:p w14:paraId="1AFF4B93" w14:textId="72F9A68B" w:rsidR="001A3369" w:rsidRDefault="001A3369" w:rsidP="003C5B94">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إذا استخلصنا من ذلك أن للاحتكاك الشعبي</w:t>
      </w:r>
      <w:r w:rsidR="001A1A77">
        <w:rPr>
          <w:rFonts w:asciiTheme="minorBidi" w:hAnsiTheme="minorBidi" w:cstheme="minorBidi" w:hint="cs"/>
          <w:sz w:val="28"/>
          <w:szCs w:val="28"/>
          <w:rtl/>
        </w:rPr>
        <w:t xml:space="preserve"> المعيشي</w:t>
      </w:r>
      <w:r>
        <w:rPr>
          <w:rFonts w:asciiTheme="minorBidi" w:hAnsiTheme="minorBidi" w:cstheme="minorBidi" w:hint="cs"/>
          <w:sz w:val="28"/>
          <w:szCs w:val="28"/>
          <w:rtl/>
        </w:rPr>
        <w:t xml:space="preserve"> المباشر بين المسلمين وسواهم في بلد أجنبي دورا مؤثرا </w:t>
      </w:r>
      <w:r w:rsidR="001A1A77">
        <w:rPr>
          <w:rFonts w:asciiTheme="minorBidi" w:hAnsiTheme="minorBidi" w:cstheme="minorBidi" w:hint="cs"/>
          <w:sz w:val="28"/>
          <w:szCs w:val="28"/>
          <w:rtl/>
        </w:rPr>
        <w:t xml:space="preserve">وراء </w:t>
      </w:r>
      <w:r>
        <w:rPr>
          <w:rFonts w:asciiTheme="minorBidi" w:hAnsiTheme="minorBidi" w:cstheme="minorBidi" w:hint="cs"/>
          <w:sz w:val="28"/>
          <w:szCs w:val="28"/>
          <w:rtl/>
        </w:rPr>
        <w:t xml:space="preserve">انخفاض نسبة انتشار الخوف </w:t>
      </w:r>
      <w:r w:rsidR="001A1A77">
        <w:rPr>
          <w:rFonts w:asciiTheme="minorBidi" w:hAnsiTheme="minorBidi" w:cstheme="minorBidi" w:hint="cs"/>
          <w:sz w:val="28"/>
          <w:szCs w:val="28"/>
          <w:rtl/>
        </w:rPr>
        <w:t xml:space="preserve">المرضي </w:t>
      </w:r>
      <w:r>
        <w:rPr>
          <w:rFonts w:asciiTheme="minorBidi" w:hAnsiTheme="minorBidi" w:cstheme="minorBidi" w:hint="cs"/>
          <w:sz w:val="28"/>
          <w:szCs w:val="28"/>
          <w:rtl/>
        </w:rPr>
        <w:t>و</w:t>
      </w:r>
      <w:r w:rsidR="001A1A77">
        <w:rPr>
          <w:rFonts w:asciiTheme="minorBidi" w:hAnsiTheme="minorBidi" w:cstheme="minorBidi" w:hint="cs"/>
          <w:sz w:val="28"/>
          <w:szCs w:val="28"/>
          <w:rtl/>
        </w:rPr>
        <w:t xml:space="preserve">ممارسة </w:t>
      </w:r>
      <w:r>
        <w:rPr>
          <w:rFonts w:asciiTheme="minorBidi" w:hAnsiTheme="minorBidi" w:cstheme="minorBidi" w:hint="cs"/>
          <w:sz w:val="28"/>
          <w:szCs w:val="28"/>
          <w:rtl/>
        </w:rPr>
        <w:t>العداء، فهذا ي</w:t>
      </w:r>
      <w:r w:rsidR="001A1A77">
        <w:rPr>
          <w:rFonts w:asciiTheme="minorBidi" w:hAnsiTheme="minorBidi" w:cstheme="minorBidi" w:hint="cs"/>
          <w:sz w:val="28"/>
          <w:szCs w:val="28"/>
          <w:rtl/>
        </w:rPr>
        <w:t>ُ</w:t>
      </w:r>
      <w:r w:rsidR="001D0DF0">
        <w:rPr>
          <w:rFonts w:asciiTheme="minorBidi" w:hAnsiTheme="minorBidi" w:cstheme="minorBidi" w:hint="cs"/>
          <w:sz w:val="28"/>
          <w:szCs w:val="28"/>
          <w:rtl/>
        </w:rPr>
        <w:t xml:space="preserve">ظهر </w:t>
      </w:r>
      <w:r w:rsidR="001A1A77">
        <w:rPr>
          <w:rFonts w:asciiTheme="minorBidi" w:hAnsiTheme="minorBidi" w:cstheme="minorBidi" w:hint="cs"/>
          <w:sz w:val="28"/>
          <w:szCs w:val="28"/>
          <w:rtl/>
        </w:rPr>
        <w:t xml:space="preserve">وجود </w:t>
      </w:r>
      <w:r w:rsidR="001D0DF0">
        <w:rPr>
          <w:rFonts w:asciiTheme="minorBidi" w:hAnsiTheme="minorBidi" w:cstheme="minorBidi" w:hint="cs"/>
          <w:sz w:val="28"/>
          <w:szCs w:val="28"/>
          <w:rtl/>
        </w:rPr>
        <w:t xml:space="preserve">خلل في </w:t>
      </w:r>
      <w:r>
        <w:rPr>
          <w:rFonts w:asciiTheme="minorBidi" w:hAnsiTheme="minorBidi" w:cstheme="minorBidi" w:hint="cs"/>
          <w:sz w:val="28"/>
          <w:szCs w:val="28"/>
          <w:rtl/>
        </w:rPr>
        <w:t>الفرضية القائلة</w:t>
      </w:r>
      <w:r w:rsidR="001D0DF0">
        <w:rPr>
          <w:rFonts w:asciiTheme="minorBidi" w:hAnsiTheme="minorBidi" w:cstheme="minorBidi" w:hint="cs"/>
          <w:sz w:val="28"/>
          <w:szCs w:val="28"/>
          <w:rtl/>
        </w:rPr>
        <w:t>،</w:t>
      </w:r>
      <w:r>
        <w:rPr>
          <w:rFonts w:asciiTheme="minorBidi" w:hAnsiTheme="minorBidi" w:cstheme="minorBidi" w:hint="cs"/>
          <w:sz w:val="28"/>
          <w:szCs w:val="28"/>
          <w:rtl/>
        </w:rPr>
        <w:t xml:space="preserve"> إن الظواهر السلبية</w:t>
      </w:r>
      <w:r w:rsidR="001D0DF0">
        <w:rPr>
          <w:rFonts w:asciiTheme="minorBidi" w:hAnsiTheme="minorBidi" w:cstheme="minorBidi" w:hint="cs"/>
          <w:sz w:val="28"/>
          <w:szCs w:val="28"/>
          <w:rtl/>
        </w:rPr>
        <w:t xml:space="preserve"> والعدائية</w:t>
      </w:r>
      <w:r>
        <w:rPr>
          <w:rFonts w:asciiTheme="minorBidi" w:hAnsiTheme="minorBidi" w:cstheme="minorBidi" w:hint="cs"/>
          <w:sz w:val="28"/>
          <w:szCs w:val="28"/>
          <w:rtl/>
        </w:rPr>
        <w:t xml:space="preserve"> تنتشر </w:t>
      </w:r>
      <w:r w:rsidR="001D0DF0">
        <w:rPr>
          <w:rFonts w:asciiTheme="minorBidi" w:hAnsiTheme="minorBidi" w:cstheme="minorBidi" w:hint="cs"/>
          <w:sz w:val="28"/>
          <w:szCs w:val="28"/>
          <w:rtl/>
        </w:rPr>
        <w:t xml:space="preserve">أولا على مستويات شعبية </w:t>
      </w:r>
      <w:r>
        <w:rPr>
          <w:rFonts w:asciiTheme="minorBidi" w:hAnsiTheme="minorBidi" w:cstheme="minorBidi" w:hint="cs"/>
          <w:sz w:val="28"/>
          <w:szCs w:val="28"/>
          <w:rtl/>
        </w:rPr>
        <w:t xml:space="preserve">في بلد "مضيف"، كرد فعل على الوجود "الغريب"، </w:t>
      </w:r>
      <w:r w:rsidR="00A15613">
        <w:rPr>
          <w:rFonts w:asciiTheme="minorBidi" w:hAnsiTheme="minorBidi" w:cstheme="minorBidi" w:hint="cs"/>
          <w:sz w:val="28"/>
          <w:szCs w:val="28"/>
          <w:rtl/>
        </w:rPr>
        <w:t xml:space="preserve">يتمثل في </w:t>
      </w:r>
      <w:r w:rsidR="001A1A77">
        <w:rPr>
          <w:rFonts w:asciiTheme="minorBidi" w:hAnsiTheme="minorBidi" w:cstheme="minorBidi" w:hint="cs"/>
          <w:sz w:val="28"/>
          <w:szCs w:val="28"/>
          <w:rtl/>
        </w:rPr>
        <w:t xml:space="preserve">تشكيل </w:t>
      </w:r>
      <w:r>
        <w:rPr>
          <w:rFonts w:asciiTheme="minorBidi" w:hAnsiTheme="minorBidi" w:cstheme="minorBidi" w:hint="cs"/>
          <w:sz w:val="28"/>
          <w:szCs w:val="28"/>
          <w:rtl/>
        </w:rPr>
        <w:t>تجمعات تميل إلى التطرف</w:t>
      </w:r>
      <w:r w:rsidR="001A1A77">
        <w:rPr>
          <w:rFonts w:asciiTheme="minorBidi" w:hAnsiTheme="minorBidi" w:cstheme="minorBidi" w:hint="cs"/>
          <w:sz w:val="28"/>
          <w:szCs w:val="28"/>
          <w:rtl/>
        </w:rPr>
        <w:t xml:space="preserve"> واستخدام العنف</w:t>
      </w:r>
      <w:r>
        <w:rPr>
          <w:rFonts w:asciiTheme="minorBidi" w:hAnsiTheme="minorBidi" w:cstheme="minorBidi" w:hint="cs"/>
          <w:sz w:val="28"/>
          <w:szCs w:val="28"/>
          <w:rtl/>
        </w:rPr>
        <w:t xml:space="preserve">، ثم يأتي </w:t>
      </w:r>
      <w:r w:rsidR="001D0DF0">
        <w:rPr>
          <w:rFonts w:asciiTheme="minorBidi" w:hAnsiTheme="minorBidi" w:cstheme="minorBidi" w:hint="cs"/>
          <w:sz w:val="28"/>
          <w:szCs w:val="28"/>
          <w:rtl/>
        </w:rPr>
        <w:t xml:space="preserve">- </w:t>
      </w:r>
      <w:r>
        <w:rPr>
          <w:rFonts w:asciiTheme="minorBidi" w:hAnsiTheme="minorBidi" w:cstheme="minorBidi" w:hint="cs"/>
          <w:sz w:val="28"/>
          <w:szCs w:val="28"/>
          <w:rtl/>
        </w:rPr>
        <w:t>في وقت لاحق</w:t>
      </w:r>
      <w:r w:rsidR="001D0DF0">
        <w:rPr>
          <w:rFonts w:asciiTheme="minorBidi" w:hAnsiTheme="minorBidi" w:cstheme="minorBidi" w:hint="cs"/>
          <w:sz w:val="28"/>
          <w:szCs w:val="28"/>
          <w:rtl/>
        </w:rPr>
        <w:t xml:space="preserve"> -</w:t>
      </w:r>
      <w:r>
        <w:rPr>
          <w:rFonts w:asciiTheme="minorBidi" w:hAnsiTheme="minorBidi" w:cstheme="minorBidi" w:hint="cs"/>
          <w:sz w:val="28"/>
          <w:szCs w:val="28"/>
          <w:rtl/>
        </w:rPr>
        <w:t xml:space="preserve"> تعامل السياسة الرسمية مع تلك الظواهر السلبية.</w:t>
      </w:r>
    </w:p>
    <w:p w14:paraId="6B5CBDF4" w14:textId="0C466777" w:rsidR="00F247C7" w:rsidRDefault="001A3369" w:rsidP="003C5B94">
      <w:pPr>
        <w:bidi/>
        <w:spacing w:line="360" w:lineRule="auto"/>
        <w:jc w:val="both"/>
        <w:rPr>
          <w:rFonts w:asciiTheme="minorBidi" w:hAnsiTheme="minorBidi" w:cstheme="minorBidi"/>
          <w:sz w:val="28"/>
          <w:szCs w:val="28"/>
        </w:rPr>
      </w:pPr>
      <w:r>
        <w:rPr>
          <w:rFonts w:asciiTheme="minorBidi" w:hAnsiTheme="minorBidi" w:cstheme="minorBidi" w:hint="cs"/>
          <w:sz w:val="28"/>
          <w:szCs w:val="28"/>
          <w:rtl/>
        </w:rPr>
        <w:t>ليس هذا التسلسل صحيحا، و</w:t>
      </w:r>
      <w:r w:rsidR="00515817">
        <w:rPr>
          <w:rFonts w:asciiTheme="minorBidi" w:hAnsiTheme="minorBidi" w:cstheme="minorBidi" w:hint="cs"/>
          <w:sz w:val="28"/>
          <w:szCs w:val="28"/>
          <w:rtl/>
        </w:rPr>
        <w:t xml:space="preserve">من </w:t>
      </w:r>
      <w:r>
        <w:rPr>
          <w:rFonts w:asciiTheme="minorBidi" w:hAnsiTheme="minorBidi" w:cstheme="minorBidi" w:hint="cs"/>
          <w:sz w:val="28"/>
          <w:szCs w:val="28"/>
          <w:rtl/>
        </w:rPr>
        <w:t>الأ</w:t>
      </w:r>
      <w:r w:rsidR="00740A57">
        <w:rPr>
          <w:rFonts w:asciiTheme="minorBidi" w:hAnsiTheme="minorBidi" w:cstheme="minorBidi" w:hint="cs"/>
          <w:sz w:val="28"/>
          <w:szCs w:val="28"/>
          <w:rtl/>
        </w:rPr>
        <w:t>َ</w:t>
      </w:r>
      <w:r>
        <w:rPr>
          <w:rFonts w:asciiTheme="minorBidi" w:hAnsiTheme="minorBidi" w:cstheme="minorBidi" w:hint="cs"/>
          <w:sz w:val="28"/>
          <w:szCs w:val="28"/>
          <w:rtl/>
        </w:rPr>
        <w:t>و</w:t>
      </w:r>
      <w:r w:rsidR="00740A57">
        <w:rPr>
          <w:rFonts w:asciiTheme="minorBidi" w:hAnsiTheme="minorBidi" w:cstheme="minorBidi" w:hint="cs"/>
          <w:sz w:val="28"/>
          <w:szCs w:val="28"/>
          <w:rtl/>
        </w:rPr>
        <w:t>ْ</w:t>
      </w:r>
      <w:r>
        <w:rPr>
          <w:rFonts w:asciiTheme="minorBidi" w:hAnsiTheme="minorBidi" w:cstheme="minorBidi" w:hint="cs"/>
          <w:sz w:val="28"/>
          <w:szCs w:val="28"/>
          <w:rtl/>
        </w:rPr>
        <w:t>لى الانطلاق من فرضية مقابلة</w:t>
      </w:r>
      <w:r w:rsidR="00CA6E73">
        <w:rPr>
          <w:rFonts w:asciiTheme="minorBidi" w:hAnsiTheme="minorBidi" w:cstheme="minorBidi" w:hint="cs"/>
          <w:sz w:val="28"/>
          <w:szCs w:val="28"/>
          <w:rtl/>
        </w:rPr>
        <w:t>:</w:t>
      </w:r>
      <w:r>
        <w:rPr>
          <w:rFonts w:asciiTheme="minorBidi" w:hAnsiTheme="minorBidi" w:cstheme="minorBidi" w:hint="cs"/>
          <w:sz w:val="28"/>
          <w:szCs w:val="28"/>
          <w:rtl/>
        </w:rPr>
        <w:t xml:space="preserve"> </w:t>
      </w:r>
    </w:p>
    <w:p w14:paraId="692F4E85" w14:textId="2A62CB9F" w:rsidR="001D59E2" w:rsidRDefault="001A3369" w:rsidP="003C5B94">
      <w:pPr>
        <w:bidi/>
        <w:spacing w:line="360" w:lineRule="auto"/>
        <w:jc w:val="both"/>
        <w:rPr>
          <w:rFonts w:asciiTheme="minorBidi" w:hAnsiTheme="minorBidi" w:cstheme="minorBidi"/>
          <w:sz w:val="28"/>
          <w:szCs w:val="28"/>
          <w:rtl/>
        </w:rPr>
      </w:pPr>
      <w:r w:rsidRPr="00CA6E73">
        <w:rPr>
          <w:rFonts w:asciiTheme="minorBidi" w:hAnsiTheme="minorBidi" w:cstheme="minorBidi" w:hint="cs"/>
          <w:b/>
          <w:bCs/>
          <w:sz w:val="28"/>
          <w:szCs w:val="28"/>
          <w:rtl/>
        </w:rPr>
        <w:t>المصدر الأهم لانتشار ظواهر سلبية بما فيها الاستقطاب المجتمعي، هو ما يصدر</w:t>
      </w:r>
      <w:r w:rsidR="00CA6E73" w:rsidRPr="00CA6E73">
        <w:rPr>
          <w:rFonts w:asciiTheme="minorBidi" w:hAnsiTheme="minorBidi" w:cstheme="minorBidi" w:hint="cs"/>
          <w:b/>
          <w:bCs/>
          <w:sz w:val="28"/>
          <w:szCs w:val="28"/>
          <w:rtl/>
        </w:rPr>
        <w:t xml:space="preserve"> أولا</w:t>
      </w:r>
      <w:r w:rsidRPr="00CA6E73">
        <w:rPr>
          <w:rFonts w:asciiTheme="minorBidi" w:hAnsiTheme="minorBidi" w:cstheme="minorBidi" w:hint="cs"/>
          <w:b/>
          <w:bCs/>
          <w:sz w:val="28"/>
          <w:szCs w:val="28"/>
          <w:rtl/>
        </w:rPr>
        <w:t xml:space="preserve"> من مواقف وممارسات عن الطبقة السياسية، في السلطة والمعارضة، ثم عن بعض النخب الفكرية والثقافية والإعلامية ذات التأثير عموما، والحصيلة</w:t>
      </w:r>
      <w:r w:rsidR="006161D0">
        <w:rPr>
          <w:rFonts w:asciiTheme="minorBidi" w:hAnsiTheme="minorBidi" w:cstheme="minorBidi" w:hint="cs"/>
          <w:b/>
          <w:bCs/>
          <w:sz w:val="28"/>
          <w:szCs w:val="28"/>
          <w:rtl/>
        </w:rPr>
        <w:t xml:space="preserve"> شعبيا</w:t>
      </w:r>
      <w:r w:rsidRPr="00CA6E73">
        <w:rPr>
          <w:rFonts w:asciiTheme="minorBidi" w:hAnsiTheme="minorBidi" w:cstheme="minorBidi" w:hint="cs"/>
          <w:b/>
          <w:bCs/>
          <w:sz w:val="28"/>
          <w:szCs w:val="28"/>
          <w:rtl/>
        </w:rPr>
        <w:t xml:space="preserve"> هي انتشار أحكام مسبقة وتوتر </w:t>
      </w:r>
      <w:r w:rsidR="007A024D" w:rsidRPr="00CA6E73">
        <w:rPr>
          <w:rFonts w:asciiTheme="minorBidi" w:hAnsiTheme="minorBidi" w:cstheme="minorBidi" w:hint="cs"/>
          <w:b/>
          <w:bCs/>
          <w:sz w:val="28"/>
          <w:szCs w:val="28"/>
          <w:rtl/>
        </w:rPr>
        <w:t xml:space="preserve">في </w:t>
      </w:r>
      <w:r w:rsidRPr="00CA6E73">
        <w:rPr>
          <w:rFonts w:asciiTheme="minorBidi" w:hAnsiTheme="minorBidi" w:cstheme="minorBidi" w:hint="cs"/>
          <w:b/>
          <w:bCs/>
          <w:sz w:val="28"/>
          <w:szCs w:val="28"/>
          <w:rtl/>
        </w:rPr>
        <w:t xml:space="preserve">العلاقات الاجتماعية. </w:t>
      </w:r>
    </w:p>
    <w:p w14:paraId="7DBB6151" w14:textId="77777777" w:rsidR="00B07FFE" w:rsidRDefault="00A15613" w:rsidP="003C5B94">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الجدير بالذكر هنا </w:t>
      </w:r>
      <w:r w:rsidR="006161D0">
        <w:rPr>
          <w:rFonts w:asciiTheme="minorBidi" w:hAnsiTheme="minorBidi" w:cstheme="minorBidi" w:hint="cs"/>
          <w:sz w:val="28"/>
          <w:szCs w:val="28"/>
          <w:rtl/>
        </w:rPr>
        <w:t xml:space="preserve">هو تأثير </w:t>
      </w:r>
      <w:r w:rsidR="00B07FFE">
        <w:rPr>
          <w:rFonts w:asciiTheme="minorBidi" w:hAnsiTheme="minorBidi" w:cstheme="minorBidi" w:hint="cs"/>
          <w:sz w:val="28"/>
          <w:szCs w:val="28"/>
          <w:rtl/>
        </w:rPr>
        <w:t xml:space="preserve">ضوابط </w:t>
      </w:r>
      <w:r w:rsidR="006161D0">
        <w:rPr>
          <w:rFonts w:asciiTheme="minorBidi" w:hAnsiTheme="minorBidi" w:cstheme="minorBidi" w:hint="cs"/>
          <w:sz w:val="28"/>
          <w:szCs w:val="28"/>
          <w:rtl/>
        </w:rPr>
        <w:t xml:space="preserve">الدساتير والقوانين والأنظمة </w:t>
      </w:r>
      <w:r w:rsidR="00B07FFE">
        <w:rPr>
          <w:rFonts w:asciiTheme="minorBidi" w:hAnsiTheme="minorBidi" w:cstheme="minorBidi" w:hint="cs"/>
          <w:sz w:val="28"/>
          <w:szCs w:val="28"/>
          <w:rtl/>
        </w:rPr>
        <w:t xml:space="preserve">على </w:t>
      </w:r>
      <w:r w:rsidR="001A3369">
        <w:rPr>
          <w:rFonts w:asciiTheme="minorBidi" w:hAnsiTheme="minorBidi" w:cstheme="minorBidi" w:hint="cs"/>
          <w:sz w:val="28"/>
          <w:szCs w:val="28"/>
          <w:rtl/>
        </w:rPr>
        <w:t>الممارسات والمواقف الرسمية</w:t>
      </w:r>
      <w:r w:rsidR="006161D0">
        <w:rPr>
          <w:rFonts w:asciiTheme="minorBidi" w:hAnsiTheme="minorBidi" w:cstheme="minorBidi" w:hint="cs"/>
          <w:sz w:val="28"/>
          <w:szCs w:val="28"/>
          <w:rtl/>
        </w:rPr>
        <w:t>، السلبية تجاه ا</w:t>
      </w:r>
      <w:r w:rsidR="001A3369">
        <w:rPr>
          <w:rFonts w:asciiTheme="minorBidi" w:hAnsiTheme="minorBidi" w:cstheme="minorBidi" w:hint="cs"/>
          <w:sz w:val="28"/>
          <w:szCs w:val="28"/>
          <w:rtl/>
        </w:rPr>
        <w:t>لانتماء الإسلامي</w:t>
      </w:r>
      <w:r w:rsidR="00B07FFE">
        <w:rPr>
          <w:rFonts w:asciiTheme="minorBidi" w:hAnsiTheme="minorBidi" w:cstheme="minorBidi" w:hint="cs"/>
          <w:sz w:val="28"/>
          <w:szCs w:val="28"/>
          <w:rtl/>
        </w:rPr>
        <w:t>، إذ</w:t>
      </w:r>
      <w:r w:rsidR="001A3369">
        <w:rPr>
          <w:rFonts w:asciiTheme="minorBidi" w:hAnsiTheme="minorBidi" w:cstheme="minorBidi" w:hint="cs"/>
          <w:sz w:val="28"/>
          <w:szCs w:val="28"/>
          <w:rtl/>
        </w:rPr>
        <w:t xml:space="preserve"> لا يجري تعليلها بصيغة صريحة </w:t>
      </w:r>
      <w:r w:rsidR="001D59E2">
        <w:rPr>
          <w:rFonts w:asciiTheme="minorBidi" w:hAnsiTheme="minorBidi" w:cstheme="minorBidi" w:hint="cs"/>
          <w:sz w:val="28"/>
          <w:szCs w:val="28"/>
          <w:rtl/>
        </w:rPr>
        <w:t xml:space="preserve">من جانب من تصدر عنهم، أي من جانب صانعي القرار، بالإعلان مثلا عن </w:t>
      </w:r>
      <w:r w:rsidR="00EC4402">
        <w:rPr>
          <w:rFonts w:asciiTheme="minorBidi" w:hAnsiTheme="minorBidi" w:cstheme="minorBidi" w:hint="cs"/>
          <w:sz w:val="28"/>
          <w:szCs w:val="28"/>
          <w:rtl/>
        </w:rPr>
        <w:t xml:space="preserve">نظرة </w:t>
      </w:r>
      <w:r w:rsidR="001A3369">
        <w:rPr>
          <w:rFonts w:asciiTheme="minorBidi" w:hAnsiTheme="minorBidi" w:cstheme="minorBidi" w:hint="cs"/>
          <w:sz w:val="28"/>
          <w:szCs w:val="28"/>
          <w:rtl/>
        </w:rPr>
        <w:t xml:space="preserve">عدوانية مباشرة </w:t>
      </w:r>
      <w:r w:rsidR="00C55DC7">
        <w:rPr>
          <w:rFonts w:asciiTheme="minorBidi" w:hAnsiTheme="minorBidi" w:cstheme="minorBidi" w:hint="cs"/>
          <w:sz w:val="28"/>
          <w:szCs w:val="28"/>
          <w:rtl/>
        </w:rPr>
        <w:t xml:space="preserve">للإسلام نفسه </w:t>
      </w:r>
      <w:r w:rsidR="00EC4402">
        <w:rPr>
          <w:rFonts w:asciiTheme="minorBidi" w:hAnsiTheme="minorBidi" w:cstheme="minorBidi" w:hint="cs"/>
          <w:sz w:val="28"/>
          <w:szCs w:val="28"/>
          <w:rtl/>
        </w:rPr>
        <w:t>أ</w:t>
      </w:r>
      <w:r w:rsidR="00C55DC7">
        <w:rPr>
          <w:rFonts w:asciiTheme="minorBidi" w:hAnsiTheme="minorBidi" w:cstheme="minorBidi" w:hint="cs"/>
          <w:sz w:val="28"/>
          <w:szCs w:val="28"/>
          <w:rtl/>
        </w:rPr>
        <w:t>و</w:t>
      </w:r>
      <w:r w:rsidR="00EC4402">
        <w:rPr>
          <w:rFonts w:asciiTheme="minorBidi" w:hAnsiTheme="minorBidi" w:cstheme="minorBidi" w:hint="cs"/>
          <w:sz w:val="28"/>
          <w:szCs w:val="28"/>
          <w:rtl/>
        </w:rPr>
        <w:t xml:space="preserve"> </w:t>
      </w:r>
      <w:r w:rsidR="00C55DC7">
        <w:rPr>
          <w:rFonts w:asciiTheme="minorBidi" w:hAnsiTheme="minorBidi" w:cstheme="minorBidi" w:hint="cs"/>
          <w:sz w:val="28"/>
          <w:szCs w:val="28"/>
          <w:rtl/>
        </w:rPr>
        <w:t xml:space="preserve">لعموم المسلمين، </w:t>
      </w:r>
      <w:r w:rsidR="001D59E2">
        <w:rPr>
          <w:rFonts w:asciiTheme="minorBidi" w:hAnsiTheme="minorBidi" w:cstheme="minorBidi" w:hint="cs"/>
          <w:sz w:val="28"/>
          <w:szCs w:val="28"/>
          <w:rtl/>
        </w:rPr>
        <w:t xml:space="preserve">وعندما يحدث ذلك </w:t>
      </w:r>
      <w:r w:rsidR="001A3369">
        <w:rPr>
          <w:rFonts w:asciiTheme="minorBidi" w:hAnsiTheme="minorBidi" w:cstheme="minorBidi" w:hint="cs"/>
          <w:sz w:val="28"/>
          <w:szCs w:val="28"/>
          <w:rtl/>
        </w:rPr>
        <w:t>في حالات شاذة</w:t>
      </w:r>
      <w:r w:rsidR="0045371B">
        <w:rPr>
          <w:rFonts w:asciiTheme="minorBidi" w:hAnsiTheme="minorBidi" w:cstheme="minorBidi" w:hint="cs"/>
          <w:sz w:val="28"/>
          <w:szCs w:val="28"/>
          <w:rtl/>
        </w:rPr>
        <w:t>،</w:t>
      </w:r>
      <w:r w:rsidR="001D59E2">
        <w:rPr>
          <w:rFonts w:asciiTheme="minorBidi" w:hAnsiTheme="minorBidi" w:cstheme="minorBidi" w:hint="cs"/>
          <w:sz w:val="28"/>
          <w:szCs w:val="28"/>
          <w:rtl/>
        </w:rPr>
        <w:t xml:space="preserve"> </w:t>
      </w:r>
      <w:r w:rsidR="00B07FFE">
        <w:rPr>
          <w:rFonts w:asciiTheme="minorBidi" w:hAnsiTheme="minorBidi" w:cstheme="minorBidi" w:hint="cs"/>
          <w:sz w:val="28"/>
          <w:szCs w:val="28"/>
          <w:rtl/>
        </w:rPr>
        <w:t>تفعل الضوابط مفعولها ف</w:t>
      </w:r>
      <w:r w:rsidR="001D59E2">
        <w:rPr>
          <w:rFonts w:asciiTheme="minorBidi" w:hAnsiTheme="minorBidi" w:cstheme="minorBidi" w:hint="cs"/>
          <w:sz w:val="28"/>
          <w:szCs w:val="28"/>
          <w:rtl/>
        </w:rPr>
        <w:t xml:space="preserve">يوصم </w:t>
      </w:r>
      <w:r w:rsidR="00B07FFE">
        <w:rPr>
          <w:rFonts w:asciiTheme="minorBidi" w:hAnsiTheme="minorBidi" w:cstheme="minorBidi" w:hint="cs"/>
          <w:sz w:val="28"/>
          <w:szCs w:val="28"/>
          <w:rtl/>
        </w:rPr>
        <w:t xml:space="preserve">ذلك الموقف أو التعليل المعلن </w:t>
      </w:r>
      <w:r w:rsidR="001D59E2">
        <w:rPr>
          <w:rFonts w:asciiTheme="minorBidi" w:hAnsiTheme="minorBidi" w:cstheme="minorBidi" w:hint="cs"/>
          <w:sz w:val="28"/>
          <w:szCs w:val="28"/>
          <w:rtl/>
        </w:rPr>
        <w:t>بالتطرف،</w:t>
      </w:r>
      <w:r w:rsidR="008C2BA5">
        <w:rPr>
          <w:rFonts w:asciiTheme="minorBidi" w:hAnsiTheme="minorBidi" w:cstheme="minorBidi" w:hint="cs"/>
          <w:sz w:val="28"/>
          <w:szCs w:val="28"/>
          <w:rtl/>
        </w:rPr>
        <w:t xml:space="preserve"> وقد يحاسب </w:t>
      </w:r>
      <w:r w:rsidR="00B07FFE">
        <w:rPr>
          <w:rFonts w:asciiTheme="minorBidi" w:hAnsiTheme="minorBidi" w:cstheme="minorBidi" w:hint="cs"/>
          <w:sz w:val="28"/>
          <w:szCs w:val="28"/>
          <w:rtl/>
        </w:rPr>
        <w:t xml:space="preserve">من يمارسه </w:t>
      </w:r>
      <w:r w:rsidR="008C2BA5">
        <w:rPr>
          <w:rFonts w:asciiTheme="minorBidi" w:hAnsiTheme="minorBidi" w:cstheme="minorBidi" w:hint="cs"/>
          <w:sz w:val="28"/>
          <w:szCs w:val="28"/>
          <w:rtl/>
        </w:rPr>
        <w:t>على ذلك أو يفقد موقعه الرسمي.</w:t>
      </w:r>
      <w:r w:rsidR="001A3369">
        <w:rPr>
          <w:rFonts w:asciiTheme="minorBidi" w:hAnsiTheme="minorBidi" w:cstheme="minorBidi" w:hint="cs"/>
          <w:sz w:val="28"/>
          <w:szCs w:val="28"/>
          <w:rtl/>
        </w:rPr>
        <w:t xml:space="preserve"> </w:t>
      </w:r>
    </w:p>
    <w:p w14:paraId="4C397F02" w14:textId="27387CF2" w:rsidR="00163F43" w:rsidRDefault="00C55DC7" w:rsidP="003C5B94">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lastRenderedPageBreak/>
        <w:t xml:space="preserve">بالتالي </w:t>
      </w:r>
      <w:r w:rsidR="001A5DB6">
        <w:rPr>
          <w:rFonts w:asciiTheme="minorBidi" w:hAnsiTheme="minorBidi" w:cstheme="minorBidi" w:hint="cs"/>
          <w:sz w:val="28"/>
          <w:szCs w:val="28"/>
          <w:rtl/>
        </w:rPr>
        <w:t xml:space="preserve">فإن </w:t>
      </w:r>
      <w:r>
        <w:rPr>
          <w:rFonts w:asciiTheme="minorBidi" w:hAnsiTheme="minorBidi" w:cstheme="minorBidi" w:hint="cs"/>
          <w:sz w:val="28"/>
          <w:szCs w:val="28"/>
          <w:rtl/>
        </w:rPr>
        <w:t xml:space="preserve">الكشف عن </w:t>
      </w:r>
      <w:r w:rsidR="001A5DB6">
        <w:rPr>
          <w:rFonts w:asciiTheme="minorBidi" w:hAnsiTheme="minorBidi" w:cstheme="minorBidi" w:hint="cs"/>
          <w:sz w:val="28"/>
          <w:szCs w:val="28"/>
          <w:rtl/>
        </w:rPr>
        <w:t>وجود "</w:t>
      </w:r>
      <w:r w:rsidR="00B07FFE">
        <w:rPr>
          <w:rFonts w:asciiTheme="minorBidi" w:hAnsiTheme="minorBidi" w:cstheme="minorBidi" w:hint="cs"/>
          <w:sz w:val="28"/>
          <w:szCs w:val="28"/>
          <w:rtl/>
        </w:rPr>
        <w:t>نوايا و</w:t>
      </w:r>
      <w:r w:rsidR="001A3369">
        <w:rPr>
          <w:rFonts w:asciiTheme="minorBidi" w:hAnsiTheme="minorBidi" w:cstheme="minorBidi" w:hint="cs"/>
          <w:sz w:val="28"/>
          <w:szCs w:val="28"/>
          <w:rtl/>
        </w:rPr>
        <w:t>مقاصد</w:t>
      </w:r>
      <w:r w:rsidR="001A5DB6">
        <w:rPr>
          <w:rFonts w:asciiTheme="minorBidi" w:hAnsiTheme="minorBidi" w:cstheme="minorBidi" w:hint="cs"/>
          <w:sz w:val="28"/>
          <w:szCs w:val="28"/>
          <w:rtl/>
        </w:rPr>
        <w:t>"</w:t>
      </w:r>
      <w:r w:rsidR="001A3369">
        <w:rPr>
          <w:rFonts w:asciiTheme="minorBidi" w:hAnsiTheme="minorBidi" w:cstheme="minorBidi" w:hint="cs"/>
          <w:sz w:val="28"/>
          <w:szCs w:val="28"/>
          <w:rtl/>
        </w:rPr>
        <w:t xml:space="preserve"> عدائية </w:t>
      </w:r>
      <w:r>
        <w:rPr>
          <w:rFonts w:asciiTheme="minorBidi" w:hAnsiTheme="minorBidi" w:cstheme="minorBidi" w:hint="cs"/>
          <w:sz w:val="28"/>
          <w:szCs w:val="28"/>
          <w:rtl/>
        </w:rPr>
        <w:t>مكتومة</w:t>
      </w:r>
      <w:r w:rsidR="00EC4402">
        <w:rPr>
          <w:rFonts w:asciiTheme="minorBidi" w:hAnsiTheme="minorBidi" w:cstheme="minorBidi" w:hint="cs"/>
          <w:sz w:val="28"/>
          <w:szCs w:val="28"/>
          <w:rtl/>
        </w:rPr>
        <w:t xml:space="preserve"> لدى الطبقة السياسية الرسمية</w:t>
      </w:r>
      <w:r w:rsidR="001D59E2">
        <w:rPr>
          <w:rFonts w:asciiTheme="minorBidi" w:hAnsiTheme="minorBidi" w:cstheme="minorBidi" w:hint="cs"/>
          <w:sz w:val="28"/>
          <w:szCs w:val="28"/>
          <w:rtl/>
        </w:rPr>
        <w:t xml:space="preserve">، </w:t>
      </w:r>
      <w:r w:rsidR="001A5DB6">
        <w:rPr>
          <w:rFonts w:asciiTheme="minorBidi" w:hAnsiTheme="minorBidi" w:cstheme="minorBidi" w:hint="cs"/>
          <w:sz w:val="28"/>
          <w:szCs w:val="28"/>
          <w:rtl/>
        </w:rPr>
        <w:t xml:space="preserve">ليس أمرا سهلا، حتى </w:t>
      </w:r>
      <w:r w:rsidR="008C2BA5">
        <w:rPr>
          <w:rFonts w:asciiTheme="minorBidi" w:hAnsiTheme="minorBidi" w:cstheme="minorBidi" w:hint="cs"/>
          <w:sz w:val="28"/>
          <w:szCs w:val="28"/>
          <w:rtl/>
        </w:rPr>
        <w:t xml:space="preserve">وإن عبرت </w:t>
      </w:r>
      <w:r w:rsidR="001D59E2">
        <w:rPr>
          <w:rFonts w:asciiTheme="minorBidi" w:hAnsiTheme="minorBidi" w:cstheme="minorBidi" w:hint="cs"/>
          <w:sz w:val="28"/>
          <w:szCs w:val="28"/>
          <w:rtl/>
        </w:rPr>
        <w:t>عن نفسها شعبويا</w:t>
      </w:r>
      <w:r w:rsidR="008C2BA5">
        <w:rPr>
          <w:rFonts w:asciiTheme="minorBidi" w:hAnsiTheme="minorBidi" w:cstheme="minorBidi" w:hint="cs"/>
          <w:sz w:val="28"/>
          <w:szCs w:val="28"/>
          <w:rtl/>
        </w:rPr>
        <w:t xml:space="preserve"> في بعض الأحيان</w:t>
      </w:r>
      <w:r w:rsidR="001D59E2">
        <w:rPr>
          <w:rFonts w:asciiTheme="minorBidi" w:hAnsiTheme="minorBidi" w:cstheme="minorBidi" w:hint="cs"/>
          <w:sz w:val="28"/>
          <w:szCs w:val="28"/>
          <w:rtl/>
        </w:rPr>
        <w:t xml:space="preserve">، </w:t>
      </w:r>
      <w:r w:rsidR="001A5DB6">
        <w:rPr>
          <w:rFonts w:asciiTheme="minorBidi" w:hAnsiTheme="minorBidi" w:cstheme="minorBidi" w:hint="cs"/>
          <w:sz w:val="28"/>
          <w:szCs w:val="28"/>
          <w:rtl/>
        </w:rPr>
        <w:t xml:space="preserve">فالكشف عن </w:t>
      </w:r>
      <w:r w:rsidR="00B07FFE">
        <w:rPr>
          <w:rFonts w:asciiTheme="minorBidi" w:hAnsiTheme="minorBidi" w:cstheme="minorBidi" w:hint="cs"/>
          <w:sz w:val="28"/>
          <w:szCs w:val="28"/>
          <w:rtl/>
        </w:rPr>
        <w:t>ذلك</w:t>
      </w:r>
      <w:r w:rsidR="001A5DB6">
        <w:rPr>
          <w:rFonts w:asciiTheme="minorBidi" w:hAnsiTheme="minorBidi" w:cstheme="minorBidi" w:hint="cs"/>
          <w:sz w:val="28"/>
          <w:szCs w:val="28"/>
          <w:rtl/>
        </w:rPr>
        <w:t xml:space="preserve"> يعني هنا التكهن وليس تقديم دليل </w:t>
      </w:r>
      <w:r w:rsidR="00EC4402">
        <w:rPr>
          <w:rFonts w:asciiTheme="minorBidi" w:hAnsiTheme="minorBidi" w:cstheme="minorBidi" w:hint="cs"/>
          <w:sz w:val="28"/>
          <w:szCs w:val="28"/>
          <w:rtl/>
        </w:rPr>
        <w:t xml:space="preserve">قاطع </w:t>
      </w:r>
      <w:r w:rsidR="001D59E2">
        <w:rPr>
          <w:rFonts w:asciiTheme="minorBidi" w:hAnsiTheme="minorBidi" w:cstheme="minorBidi" w:hint="cs"/>
          <w:sz w:val="28"/>
          <w:szCs w:val="28"/>
          <w:rtl/>
        </w:rPr>
        <w:t>على مفعول الشعبوية الرسمية في معاداة الظاهرة الإسلامية</w:t>
      </w:r>
      <w:r w:rsidR="001E3996">
        <w:rPr>
          <w:rFonts w:asciiTheme="minorBidi" w:hAnsiTheme="minorBidi" w:cstheme="minorBidi" w:hint="cs"/>
          <w:sz w:val="28"/>
          <w:szCs w:val="28"/>
          <w:rtl/>
        </w:rPr>
        <w:t xml:space="preserve"> (الإسلام والممارسة الإسلامية في الحقبة التاريخية الآنية)</w:t>
      </w:r>
      <w:r w:rsidR="001D59E2">
        <w:rPr>
          <w:rFonts w:asciiTheme="minorBidi" w:hAnsiTheme="minorBidi" w:cstheme="minorBidi" w:hint="cs"/>
          <w:sz w:val="28"/>
          <w:szCs w:val="28"/>
          <w:rtl/>
        </w:rPr>
        <w:t xml:space="preserve">. </w:t>
      </w:r>
      <w:r w:rsidR="00EC4402">
        <w:rPr>
          <w:rFonts w:asciiTheme="minorBidi" w:hAnsiTheme="minorBidi" w:cstheme="minorBidi" w:hint="cs"/>
          <w:sz w:val="28"/>
          <w:szCs w:val="28"/>
          <w:rtl/>
        </w:rPr>
        <w:t>لذا تبقى الفرضية المذكورة آنفا في حدود فرضية تفتقر إلى الأدلة</w:t>
      </w:r>
      <w:r w:rsidR="001A5DB6">
        <w:rPr>
          <w:rFonts w:asciiTheme="minorBidi" w:hAnsiTheme="minorBidi" w:cstheme="minorBidi" w:hint="cs"/>
          <w:sz w:val="28"/>
          <w:szCs w:val="28"/>
          <w:rtl/>
        </w:rPr>
        <w:t>،</w:t>
      </w:r>
      <w:r w:rsidR="00EC4402">
        <w:rPr>
          <w:rFonts w:asciiTheme="minorBidi" w:hAnsiTheme="minorBidi" w:cstheme="minorBidi" w:hint="cs"/>
          <w:sz w:val="28"/>
          <w:szCs w:val="28"/>
          <w:rtl/>
        </w:rPr>
        <w:t xml:space="preserve"> و</w:t>
      </w:r>
      <w:r w:rsidR="001A5DB6">
        <w:rPr>
          <w:rFonts w:asciiTheme="minorBidi" w:hAnsiTheme="minorBidi" w:cstheme="minorBidi" w:hint="cs"/>
          <w:sz w:val="28"/>
          <w:szCs w:val="28"/>
          <w:rtl/>
        </w:rPr>
        <w:t xml:space="preserve">إن وجدت </w:t>
      </w:r>
      <w:r w:rsidR="00EC4402">
        <w:rPr>
          <w:rFonts w:asciiTheme="minorBidi" w:hAnsiTheme="minorBidi" w:cstheme="minorBidi" w:hint="cs"/>
          <w:sz w:val="28"/>
          <w:szCs w:val="28"/>
          <w:rtl/>
        </w:rPr>
        <w:t>استنتاجات تحليلية، ف</w:t>
      </w:r>
      <w:r w:rsidR="008C2BA5">
        <w:rPr>
          <w:rFonts w:asciiTheme="minorBidi" w:hAnsiTheme="minorBidi" w:cstheme="minorBidi" w:hint="cs"/>
          <w:sz w:val="28"/>
          <w:szCs w:val="28"/>
          <w:rtl/>
        </w:rPr>
        <w:t>الدراسة ت</w:t>
      </w:r>
      <w:r w:rsidR="00EC4402">
        <w:rPr>
          <w:rFonts w:asciiTheme="minorBidi" w:hAnsiTheme="minorBidi" w:cstheme="minorBidi" w:hint="cs"/>
          <w:sz w:val="28"/>
          <w:szCs w:val="28"/>
          <w:rtl/>
        </w:rPr>
        <w:t xml:space="preserve">تعامل مع ظواهر ومسارات عامة لا تصلح في معالجتها أساليب تحقيق قضائي </w:t>
      </w:r>
      <w:r w:rsidR="001A5DB6">
        <w:rPr>
          <w:rFonts w:asciiTheme="minorBidi" w:hAnsiTheme="minorBidi" w:cstheme="minorBidi" w:hint="cs"/>
          <w:sz w:val="28"/>
          <w:szCs w:val="28"/>
          <w:rtl/>
        </w:rPr>
        <w:t xml:space="preserve">يتعامل مع القرائن </w:t>
      </w:r>
      <w:r w:rsidR="00EC4402">
        <w:rPr>
          <w:rFonts w:asciiTheme="minorBidi" w:hAnsiTheme="minorBidi" w:cstheme="minorBidi" w:hint="cs"/>
          <w:sz w:val="28"/>
          <w:szCs w:val="28"/>
          <w:rtl/>
        </w:rPr>
        <w:t xml:space="preserve">لتحديد مسؤولية فردية. </w:t>
      </w:r>
    </w:p>
    <w:p w14:paraId="19BFC750" w14:textId="47059819" w:rsidR="008C2BA5" w:rsidRDefault="00EC4402" w:rsidP="003C5B94">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بتعبير آخر: يمكن الحديث عن أقوال وأعمال تصدر عن مسؤولين رسميين من صناع القرار، وعن أن صياغتها ومضامينها تستدعي الاشتباه بأنها تثير حالات استقطاب بين فئات ما من المجتمع، ولكن لن يوصل البحث - إلا في حالات استثنائية - إلى أدلة قطعية تصلح للربط بين السبب، وهو هنا التصرف الرسمي، وبين النتيجة، وهي هنا حدوث الاستقطاب المجتمعي.</w:t>
      </w:r>
    </w:p>
    <w:p w14:paraId="6CF5E9F3" w14:textId="1E8123C8" w:rsidR="00505BA8" w:rsidRDefault="008C2BA5" w:rsidP="003C5B94">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يضاف إلى ذلك أن </w:t>
      </w:r>
      <w:r w:rsidR="001A3369">
        <w:rPr>
          <w:rFonts w:asciiTheme="minorBidi" w:hAnsiTheme="minorBidi" w:cstheme="minorBidi" w:hint="cs"/>
          <w:sz w:val="28"/>
          <w:szCs w:val="28"/>
          <w:rtl/>
        </w:rPr>
        <w:t>موضوع ال</w:t>
      </w:r>
      <w:r w:rsidR="00505BA8">
        <w:rPr>
          <w:rFonts w:asciiTheme="minorBidi" w:hAnsiTheme="minorBidi" w:cstheme="minorBidi" w:hint="cs"/>
          <w:sz w:val="28"/>
          <w:szCs w:val="28"/>
          <w:rtl/>
        </w:rPr>
        <w:t>دراسة</w:t>
      </w:r>
      <w:r w:rsidR="001A3369">
        <w:rPr>
          <w:rFonts w:asciiTheme="minorBidi" w:hAnsiTheme="minorBidi" w:cstheme="minorBidi" w:hint="cs"/>
          <w:sz w:val="28"/>
          <w:szCs w:val="28"/>
          <w:rtl/>
        </w:rPr>
        <w:t xml:space="preserve"> مرتبط -</w:t>
      </w:r>
      <w:r w:rsidR="00C55DC7">
        <w:rPr>
          <w:rFonts w:asciiTheme="minorBidi" w:hAnsiTheme="minorBidi" w:cstheme="minorBidi" w:hint="cs"/>
          <w:sz w:val="28"/>
          <w:szCs w:val="28"/>
          <w:rtl/>
        </w:rPr>
        <w:t xml:space="preserve"> </w:t>
      </w:r>
      <w:r w:rsidR="001A3369">
        <w:rPr>
          <w:rFonts w:asciiTheme="minorBidi" w:hAnsiTheme="minorBidi" w:cstheme="minorBidi" w:hint="cs"/>
          <w:sz w:val="28"/>
          <w:szCs w:val="28"/>
          <w:rtl/>
        </w:rPr>
        <w:t>كسواه من المواضيع المجتمعية</w:t>
      </w:r>
      <w:r w:rsidR="00C55DC7">
        <w:rPr>
          <w:rFonts w:asciiTheme="minorBidi" w:hAnsiTheme="minorBidi" w:cstheme="minorBidi" w:hint="cs"/>
          <w:sz w:val="28"/>
          <w:szCs w:val="28"/>
          <w:rtl/>
        </w:rPr>
        <w:t xml:space="preserve"> </w:t>
      </w:r>
      <w:r w:rsidR="001A3369">
        <w:rPr>
          <w:rFonts w:asciiTheme="minorBidi" w:hAnsiTheme="minorBidi" w:cstheme="minorBidi" w:hint="cs"/>
          <w:sz w:val="28"/>
          <w:szCs w:val="28"/>
          <w:rtl/>
        </w:rPr>
        <w:t xml:space="preserve">- بعوامل عديدة متداخلة، </w:t>
      </w:r>
      <w:r w:rsidR="00096E87">
        <w:rPr>
          <w:rFonts w:asciiTheme="minorBidi" w:hAnsiTheme="minorBidi" w:cstheme="minorBidi" w:hint="cs"/>
          <w:sz w:val="28"/>
          <w:szCs w:val="28"/>
          <w:rtl/>
        </w:rPr>
        <w:t xml:space="preserve">ومن بينها عامل الشعبوية الرسمية، وعند ربط هذا العامل تحديدا بمعاداة الظاهرة الإسلامية، يبقى ذلك على وجه التعميم، نتيجة عدم التعرض للعوامل الأخرى بالبحث والدراسة. ويبقى التعميم دون مستوى </w:t>
      </w:r>
      <w:r w:rsidR="001A3369">
        <w:rPr>
          <w:rFonts w:asciiTheme="minorBidi" w:hAnsiTheme="minorBidi" w:cstheme="minorBidi" w:hint="cs"/>
          <w:sz w:val="28"/>
          <w:szCs w:val="28"/>
          <w:rtl/>
        </w:rPr>
        <w:t>إثبات وجود سببية مباشرة بين الشعبوية الرسمية</w:t>
      </w:r>
      <w:r w:rsidR="00096E87">
        <w:rPr>
          <w:rFonts w:asciiTheme="minorBidi" w:hAnsiTheme="minorBidi" w:cstheme="minorBidi" w:hint="cs"/>
          <w:sz w:val="28"/>
          <w:szCs w:val="28"/>
          <w:rtl/>
        </w:rPr>
        <w:t xml:space="preserve"> تخصيصا</w:t>
      </w:r>
      <w:r w:rsidR="001A3369">
        <w:rPr>
          <w:rFonts w:asciiTheme="minorBidi" w:hAnsiTheme="minorBidi" w:cstheme="minorBidi" w:hint="cs"/>
          <w:sz w:val="28"/>
          <w:szCs w:val="28"/>
          <w:rtl/>
        </w:rPr>
        <w:t>، وبين نتائج نرصدها في الواقع المجتمعي. و</w:t>
      </w:r>
      <w:r w:rsidR="00754AE8">
        <w:rPr>
          <w:rFonts w:asciiTheme="minorBidi" w:hAnsiTheme="minorBidi" w:cstheme="minorBidi" w:hint="cs"/>
          <w:sz w:val="28"/>
          <w:szCs w:val="28"/>
          <w:rtl/>
        </w:rPr>
        <w:t xml:space="preserve">مثال </w:t>
      </w:r>
      <w:r w:rsidR="001A3369">
        <w:rPr>
          <w:rFonts w:asciiTheme="minorBidi" w:hAnsiTheme="minorBidi" w:cstheme="minorBidi" w:hint="cs"/>
          <w:sz w:val="28"/>
          <w:szCs w:val="28"/>
          <w:rtl/>
        </w:rPr>
        <w:t xml:space="preserve">ذلك: </w:t>
      </w:r>
    </w:p>
    <w:p w14:paraId="17B68C27" w14:textId="5B4669A6" w:rsidR="00C13B4D" w:rsidRDefault="001A3369" w:rsidP="003C5B94">
      <w:pPr>
        <w:bidi/>
        <w:spacing w:line="360" w:lineRule="auto"/>
        <w:jc w:val="both"/>
        <w:rPr>
          <w:rFonts w:asciiTheme="minorBidi" w:hAnsiTheme="minorBidi" w:cstheme="minorBidi"/>
          <w:color w:val="000000" w:themeColor="text1"/>
          <w:sz w:val="28"/>
          <w:szCs w:val="28"/>
          <w:rtl/>
        </w:rPr>
      </w:pPr>
      <w:r>
        <w:rPr>
          <w:rFonts w:asciiTheme="minorBidi" w:hAnsiTheme="minorBidi" w:cstheme="minorBidi" w:hint="cs"/>
          <w:sz w:val="28"/>
          <w:szCs w:val="28"/>
          <w:rtl/>
        </w:rPr>
        <w:t xml:space="preserve">قد ترتفع </w:t>
      </w:r>
      <w:r w:rsidRPr="003420B1">
        <w:rPr>
          <w:rFonts w:asciiTheme="minorBidi" w:hAnsiTheme="minorBidi" w:cstheme="minorBidi" w:hint="cs"/>
          <w:color w:val="000000" w:themeColor="text1"/>
          <w:sz w:val="28"/>
          <w:szCs w:val="28"/>
          <w:rtl/>
        </w:rPr>
        <w:t xml:space="preserve">نسبة عدد الاعتداءات التي يتعرض لها مسلمون ومنشآت إسلامية </w:t>
      </w:r>
      <w:r>
        <w:rPr>
          <w:rFonts w:asciiTheme="minorBidi" w:hAnsiTheme="minorBidi" w:cstheme="minorBidi" w:hint="cs"/>
          <w:color w:val="000000" w:themeColor="text1"/>
          <w:sz w:val="28"/>
          <w:szCs w:val="28"/>
          <w:rtl/>
        </w:rPr>
        <w:t xml:space="preserve">في بلد </w:t>
      </w:r>
      <w:r w:rsidR="00505BA8">
        <w:rPr>
          <w:rFonts w:asciiTheme="minorBidi" w:hAnsiTheme="minorBidi" w:cstheme="minorBidi" w:hint="cs"/>
          <w:color w:val="000000" w:themeColor="text1"/>
          <w:sz w:val="28"/>
          <w:szCs w:val="28"/>
          <w:rtl/>
        </w:rPr>
        <w:t xml:space="preserve">غربي </w:t>
      </w:r>
      <w:r>
        <w:rPr>
          <w:rFonts w:asciiTheme="minorBidi" w:hAnsiTheme="minorBidi" w:cstheme="minorBidi" w:hint="cs"/>
          <w:color w:val="000000" w:themeColor="text1"/>
          <w:sz w:val="28"/>
          <w:szCs w:val="28"/>
          <w:rtl/>
        </w:rPr>
        <w:t>ما</w:t>
      </w:r>
      <w:r w:rsidRPr="003420B1">
        <w:rPr>
          <w:rFonts w:asciiTheme="minorBidi" w:hAnsiTheme="minorBidi" w:cstheme="minorBidi" w:hint="cs"/>
          <w:color w:val="000000" w:themeColor="text1"/>
          <w:sz w:val="28"/>
          <w:szCs w:val="28"/>
          <w:rtl/>
        </w:rPr>
        <w:t xml:space="preserve">، بعد </w:t>
      </w:r>
      <w:r w:rsidR="00505BA8">
        <w:rPr>
          <w:rFonts w:asciiTheme="minorBidi" w:hAnsiTheme="minorBidi" w:cstheme="minorBidi" w:hint="cs"/>
          <w:color w:val="000000" w:themeColor="text1"/>
          <w:sz w:val="28"/>
          <w:szCs w:val="28"/>
          <w:rtl/>
        </w:rPr>
        <w:t xml:space="preserve">رصد </w:t>
      </w:r>
      <w:r w:rsidRPr="003420B1">
        <w:rPr>
          <w:rFonts w:asciiTheme="minorBidi" w:hAnsiTheme="minorBidi" w:cstheme="minorBidi" w:hint="cs"/>
          <w:color w:val="000000" w:themeColor="text1"/>
          <w:sz w:val="28"/>
          <w:szCs w:val="28"/>
          <w:rtl/>
        </w:rPr>
        <w:t xml:space="preserve">صدور </w:t>
      </w:r>
      <w:r w:rsidR="00505BA8">
        <w:rPr>
          <w:rFonts w:asciiTheme="minorBidi" w:hAnsiTheme="minorBidi" w:cstheme="minorBidi" w:hint="cs"/>
          <w:color w:val="000000" w:themeColor="text1"/>
          <w:sz w:val="28"/>
          <w:szCs w:val="28"/>
          <w:rtl/>
        </w:rPr>
        <w:t>بعض ال</w:t>
      </w:r>
      <w:r w:rsidRPr="003420B1">
        <w:rPr>
          <w:rFonts w:asciiTheme="minorBidi" w:hAnsiTheme="minorBidi" w:cstheme="minorBidi" w:hint="cs"/>
          <w:color w:val="000000" w:themeColor="text1"/>
          <w:sz w:val="28"/>
          <w:szCs w:val="28"/>
          <w:rtl/>
        </w:rPr>
        <w:t xml:space="preserve">تصريحات </w:t>
      </w:r>
      <w:r w:rsidR="00505BA8">
        <w:rPr>
          <w:rFonts w:asciiTheme="minorBidi" w:hAnsiTheme="minorBidi" w:cstheme="minorBidi" w:hint="cs"/>
          <w:color w:val="000000" w:themeColor="text1"/>
          <w:sz w:val="28"/>
          <w:szCs w:val="28"/>
          <w:rtl/>
        </w:rPr>
        <w:t>ال</w:t>
      </w:r>
      <w:r w:rsidRPr="003420B1">
        <w:rPr>
          <w:rFonts w:asciiTheme="minorBidi" w:hAnsiTheme="minorBidi" w:cstheme="minorBidi" w:hint="cs"/>
          <w:color w:val="000000" w:themeColor="text1"/>
          <w:sz w:val="28"/>
          <w:szCs w:val="28"/>
          <w:rtl/>
        </w:rPr>
        <w:t xml:space="preserve">رسمية </w:t>
      </w:r>
      <w:r w:rsidR="00505BA8">
        <w:rPr>
          <w:rFonts w:asciiTheme="minorBidi" w:hAnsiTheme="minorBidi" w:cstheme="minorBidi" w:hint="cs"/>
          <w:color w:val="000000" w:themeColor="text1"/>
          <w:sz w:val="28"/>
          <w:szCs w:val="28"/>
          <w:rtl/>
        </w:rPr>
        <w:t>ال</w:t>
      </w:r>
      <w:r w:rsidRPr="003420B1">
        <w:rPr>
          <w:rFonts w:asciiTheme="minorBidi" w:hAnsiTheme="minorBidi" w:cstheme="minorBidi" w:hint="cs"/>
          <w:color w:val="000000" w:themeColor="text1"/>
          <w:sz w:val="28"/>
          <w:szCs w:val="28"/>
          <w:rtl/>
        </w:rPr>
        <w:t xml:space="preserve">شعبوية بصيغة </w:t>
      </w:r>
      <w:r w:rsidR="00505BA8">
        <w:rPr>
          <w:rFonts w:asciiTheme="minorBidi" w:hAnsiTheme="minorBidi" w:cstheme="minorBidi" w:hint="cs"/>
          <w:color w:val="000000" w:themeColor="text1"/>
          <w:sz w:val="28"/>
          <w:szCs w:val="28"/>
          <w:rtl/>
        </w:rPr>
        <w:t>سلبية تجاه</w:t>
      </w:r>
      <w:r w:rsidRPr="003420B1">
        <w:rPr>
          <w:rFonts w:asciiTheme="minorBidi" w:hAnsiTheme="minorBidi" w:cstheme="minorBidi" w:hint="cs"/>
          <w:color w:val="000000" w:themeColor="text1"/>
          <w:sz w:val="28"/>
          <w:szCs w:val="28"/>
          <w:rtl/>
        </w:rPr>
        <w:t xml:space="preserve"> </w:t>
      </w:r>
      <w:r w:rsidR="00505BA8">
        <w:rPr>
          <w:rFonts w:asciiTheme="minorBidi" w:hAnsiTheme="minorBidi" w:cstheme="minorBidi" w:hint="cs"/>
          <w:color w:val="000000" w:themeColor="text1"/>
          <w:sz w:val="28"/>
          <w:szCs w:val="28"/>
          <w:rtl/>
        </w:rPr>
        <w:t>ا</w:t>
      </w:r>
      <w:r w:rsidRPr="003420B1">
        <w:rPr>
          <w:rFonts w:asciiTheme="minorBidi" w:hAnsiTheme="minorBidi" w:cstheme="minorBidi" w:hint="cs"/>
          <w:color w:val="000000" w:themeColor="text1"/>
          <w:sz w:val="28"/>
          <w:szCs w:val="28"/>
          <w:rtl/>
        </w:rPr>
        <w:t>لإسلام والمسلمين</w:t>
      </w:r>
      <w:r>
        <w:rPr>
          <w:rFonts w:asciiTheme="minorBidi" w:hAnsiTheme="minorBidi" w:cstheme="minorBidi" w:hint="cs"/>
          <w:color w:val="000000" w:themeColor="text1"/>
          <w:sz w:val="28"/>
          <w:szCs w:val="28"/>
          <w:rtl/>
        </w:rPr>
        <w:t xml:space="preserve">، ولكن لا يكفي </w:t>
      </w:r>
      <w:r w:rsidR="00505BA8">
        <w:rPr>
          <w:rFonts w:asciiTheme="minorBidi" w:hAnsiTheme="minorBidi" w:cstheme="minorBidi" w:hint="cs"/>
          <w:color w:val="000000" w:themeColor="text1"/>
          <w:sz w:val="28"/>
          <w:szCs w:val="28"/>
          <w:rtl/>
        </w:rPr>
        <w:t xml:space="preserve">هذا </w:t>
      </w:r>
      <w:r>
        <w:rPr>
          <w:rFonts w:asciiTheme="minorBidi" w:hAnsiTheme="minorBidi" w:cstheme="minorBidi" w:hint="cs"/>
          <w:color w:val="000000" w:themeColor="text1"/>
          <w:sz w:val="28"/>
          <w:szCs w:val="28"/>
          <w:rtl/>
        </w:rPr>
        <w:t>التعاقب الزمني ل</w:t>
      </w:r>
      <w:r w:rsidR="00505BA8">
        <w:rPr>
          <w:rFonts w:asciiTheme="minorBidi" w:hAnsiTheme="minorBidi" w:cstheme="minorBidi" w:hint="cs"/>
          <w:color w:val="000000" w:themeColor="text1"/>
          <w:sz w:val="28"/>
          <w:szCs w:val="28"/>
          <w:rtl/>
        </w:rPr>
        <w:t xml:space="preserve">أكثر من "ترجيح" وجود </w:t>
      </w:r>
      <w:r>
        <w:rPr>
          <w:rFonts w:asciiTheme="minorBidi" w:hAnsiTheme="minorBidi" w:cstheme="minorBidi" w:hint="cs"/>
          <w:color w:val="000000" w:themeColor="text1"/>
          <w:sz w:val="28"/>
          <w:szCs w:val="28"/>
          <w:rtl/>
        </w:rPr>
        <w:t xml:space="preserve">علاقة سببية. </w:t>
      </w:r>
    </w:p>
    <w:p w14:paraId="374FF5C6" w14:textId="77777777" w:rsidR="00505BA8" w:rsidRDefault="00505BA8" w:rsidP="00505BA8">
      <w:pPr>
        <w:bidi/>
        <w:spacing w:line="360" w:lineRule="auto"/>
        <w:rPr>
          <w:rFonts w:asciiTheme="minorBidi" w:hAnsiTheme="minorBidi" w:cstheme="minorBidi"/>
          <w:color w:val="000000" w:themeColor="text1"/>
          <w:sz w:val="28"/>
          <w:szCs w:val="28"/>
          <w:rtl/>
        </w:rPr>
      </w:pPr>
    </w:p>
    <w:p w14:paraId="61475ABC" w14:textId="3618997B" w:rsidR="00D17528" w:rsidRPr="00936D1C" w:rsidRDefault="003C62B8" w:rsidP="00936D1C">
      <w:pPr>
        <w:bidi/>
        <w:spacing w:line="360" w:lineRule="auto"/>
        <w:rPr>
          <w:rFonts w:asciiTheme="minorBidi" w:hAnsiTheme="minorBidi" w:cstheme="minorBidi"/>
          <w:sz w:val="28"/>
          <w:szCs w:val="28"/>
          <w:rtl/>
        </w:rPr>
      </w:pPr>
      <w:r w:rsidRPr="00D17528">
        <w:rPr>
          <w:rFonts w:asciiTheme="minorBidi" w:hAnsiTheme="minorBidi" w:cstheme="minorBidi" w:hint="cs"/>
          <w:b/>
          <w:bCs/>
          <w:sz w:val="32"/>
          <w:szCs w:val="32"/>
          <w:rtl/>
        </w:rPr>
        <w:t>م</w:t>
      </w:r>
      <w:r w:rsidR="00936D1C">
        <w:rPr>
          <w:rFonts w:asciiTheme="minorBidi" w:hAnsiTheme="minorBidi" w:cstheme="minorBidi" w:hint="cs"/>
          <w:b/>
          <w:bCs/>
          <w:sz w:val="32"/>
          <w:szCs w:val="32"/>
          <w:rtl/>
        </w:rPr>
        <w:t>حاور البحث</w:t>
      </w:r>
    </w:p>
    <w:p w14:paraId="59ECA3B7" w14:textId="2A6E866D" w:rsidR="000F413E" w:rsidRDefault="000F413E" w:rsidP="000F413E">
      <w:pPr>
        <w:bidi/>
        <w:spacing w:line="360" w:lineRule="auto"/>
        <w:rPr>
          <w:rFonts w:asciiTheme="minorBidi" w:hAnsiTheme="minorBidi" w:cstheme="minorBidi"/>
          <w:color w:val="000000" w:themeColor="text1"/>
          <w:sz w:val="28"/>
          <w:szCs w:val="28"/>
          <w:rtl/>
        </w:rPr>
      </w:pPr>
      <w:r>
        <w:rPr>
          <w:rFonts w:asciiTheme="minorBidi" w:hAnsiTheme="minorBidi" w:cstheme="minorBidi" w:hint="cs"/>
          <w:color w:val="000000" w:themeColor="text1"/>
          <w:sz w:val="28"/>
          <w:szCs w:val="28"/>
          <w:rtl/>
        </w:rPr>
        <w:t xml:space="preserve">هذه الدراسة جزء من كل، </w:t>
      </w:r>
      <w:r w:rsidR="00046385">
        <w:rPr>
          <w:rFonts w:asciiTheme="minorBidi" w:hAnsiTheme="minorBidi" w:cstheme="minorBidi" w:hint="cs"/>
          <w:color w:val="000000" w:themeColor="text1"/>
          <w:sz w:val="28"/>
          <w:szCs w:val="28"/>
          <w:rtl/>
        </w:rPr>
        <w:t>و</w:t>
      </w:r>
      <w:r>
        <w:rPr>
          <w:rFonts w:asciiTheme="minorBidi" w:hAnsiTheme="minorBidi" w:cstheme="minorBidi" w:hint="cs"/>
          <w:color w:val="000000" w:themeColor="text1"/>
          <w:sz w:val="28"/>
          <w:szCs w:val="28"/>
          <w:rtl/>
        </w:rPr>
        <w:t>هي</w:t>
      </w:r>
      <w:r w:rsidR="00046385">
        <w:rPr>
          <w:rFonts w:asciiTheme="minorBidi" w:hAnsiTheme="minorBidi" w:cstheme="minorBidi" w:hint="cs"/>
          <w:color w:val="000000" w:themeColor="text1"/>
          <w:sz w:val="28"/>
          <w:szCs w:val="28"/>
          <w:rtl/>
        </w:rPr>
        <w:t xml:space="preserve"> بالتالي</w:t>
      </w:r>
      <w:r>
        <w:rPr>
          <w:rFonts w:asciiTheme="minorBidi" w:hAnsiTheme="minorBidi" w:cstheme="minorBidi" w:hint="cs"/>
          <w:color w:val="000000" w:themeColor="text1"/>
          <w:sz w:val="28"/>
          <w:szCs w:val="28"/>
          <w:rtl/>
        </w:rPr>
        <w:t>:</w:t>
      </w:r>
    </w:p>
    <w:p w14:paraId="66517B5F" w14:textId="776B20CD" w:rsidR="000F413E" w:rsidRDefault="000F413E"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(١) </w:t>
      </w:r>
      <w:r w:rsidRPr="007E6D04">
        <w:rPr>
          <w:rFonts w:asciiTheme="minorBidi" w:hAnsiTheme="minorBidi" w:cstheme="minorBidi" w:hint="cs"/>
          <w:b/>
          <w:bCs/>
          <w:sz w:val="28"/>
          <w:szCs w:val="28"/>
          <w:rtl/>
        </w:rPr>
        <w:t>محددة موضوعيا</w:t>
      </w:r>
      <w:r>
        <w:rPr>
          <w:rFonts w:asciiTheme="minorBidi" w:hAnsiTheme="minorBidi" w:cstheme="minorBidi" w:hint="cs"/>
          <w:sz w:val="28"/>
          <w:szCs w:val="28"/>
          <w:rtl/>
        </w:rPr>
        <w:t xml:space="preserve"> إذ تقتصر على </w:t>
      </w:r>
      <w:r w:rsidR="003E0CC0">
        <w:rPr>
          <w:rFonts w:asciiTheme="minorBidi" w:hAnsiTheme="minorBidi" w:cstheme="minorBidi" w:hint="cs"/>
          <w:sz w:val="28"/>
          <w:szCs w:val="28"/>
          <w:rtl/>
        </w:rPr>
        <w:t xml:space="preserve">الجانب الرسمي من </w:t>
      </w:r>
      <w:r>
        <w:rPr>
          <w:rFonts w:asciiTheme="minorBidi" w:hAnsiTheme="minorBidi" w:cstheme="minorBidi" w:hint="cs"/>
          <w:sz w:val="28"/>
          <w:szCs w:val="28"/>
          <w:rtl/>
        </w:rPr>
        <w:t xml:space="preserve">التعامل مع </w:t>
      </w:r>
      <w:r w:rsidR="003E0CC0">
        <w:rPr>
          <w:rFonts w:asciiTheme="minorBidi" w:hAnsiTheme="minorBidi" w:cstheme="minorBidi" w:hint="cs"/>
          <w:sz w:val="28"/>
          <w:szCs w:val="28"/>
          <w:rtl/>
        </w:rPr>
        <w:t>الظاهرة الإسلامية الشاملة ل</w:t>
      </w:r>
      <w:r>
        <w:rPr>
          <w:rFonts w:asciiTheme="minorBidi" w:hAnsiTheme="minorBidi" w:cstheme="minorBidi" w:hint="cs"/>
          <w:sz w:val="28"/>
          <w:szCs w:val="28"/>
          <w:rtl/>
        </w:rPr>
        <w:t>لإسلام ووجوده بشريا وثقافيا واجتماعيا</w:t>
      </w:r>
      <w:r w:rsidR="00931839">
        <w:rPr>
          <w:rFonts w:asciiTheme="minorBidi" w:hAnsiTheme="minorBidi" w:cstheme="minorBidi" w:hint="cs"/>
          <w:sz w:val="28"/>
          <w:szCs w:val="28"/>
          <w:rtl/>
        </w:rPr>
        <w:t>، وبالتالي فالنتائج المستخلصة جزئية تكتمل بعرضها على النتائج المستخلصة من دراسات وبحوث حول الجوانب الأخرى كال</w:t>
      </w:r>
      <w:r w:rsidR="00C23326">
        <w:rPr>
          <w:rFonts w:asciiTheme="minorBidi" w:hAnsiTheme="minorBidi" w:cstheme="minorBidi" w:hint="cs"/>
          <w:sz w:val="28"/>
          <w:szCs w:val="28"/>
          <w:rtl/>
        </w:rPr>
        <w:t>شعبوية ال</w:t>
      </w:r>
      <w:r w:rsidR="00931839">
        <w:rPr>
          <w:rFonts w:asciiTheme="minorBidi" w:hAnsiTheme="minorBidi" w:cstheme="minorBidi" w:hint="cs"/>
          <w:sz w:val="28"/>
          <w:szCs w:val="28"/>
          <w:rtl/>
        </w:rPr>
        <w:t>نخبوي</w:t>
      </w:r>
      <w:r w:rsidR="00C23326">
        <w:rPr>
          <w:rFonts w:asciiTheme="minorBidi" w:hAnsiTheme="minorBidi" w:cstheme="minorBidi" w:hint="cs"/>
          <w:sz w:val="28"/>
          <w:szCs w:val="28"/>
          <w:rtl/>
        </w:rPr>
        <w:t>ة</w:t>
      </w:r>
      <w:r w:rsidR="00931839">
        <w:rPr>
          <w:rFonts w:asciiTheme="minorBidi" w:hAnsiTheme="minorBidi" w:cstheme="minorBidi" w:hint="cs"/>
          <w:sz w:val="28"/>
          <w:szCs w:val="28"/>
          <w:rtl/>
        </w:rPr>
        <w:t xml:space="preserve"> و</w:t>
      </w:r>
      <w:r w:rsidR="00C23326">
        <w:rPr>
          <w:rFonts w:asciiTheme="minorBidi" w:hAnsiTheme="minorBidi" w:cstheme="minorBidi" w:hint="cs"/>
          <w:sz w:val="28"/>
          <w:szCs w:val="28"/>
          <w:rtl/>
        </w:rPr>
        <w:t xml:space="preserve">الدراسية </w:t>
      </w:r>
      <w:r w:rsidR="00931839">
        <w:rPr>
          <w:rFonts w:asciiTheme="minorBidi" w:hAnsiTheme="minorBidi" w:cstheme="minorBidi" w:hint="cs"/>
          <w:sz w:val="28"/>
          <w:szCs w:val="28"/>
          <w:rtl/>
        </w:rPr>
        <w:t>الجامعي</w:t>
      </w:r>
      <w:r w:rsidR="00C23326">
        <w:rPr>
          <w:rFonts w:asciiTheme="minorBidi" w:hAnsiTheme="minorBidi" w:cstheme="minorBidi" w:hint="cs"/>
          <w:sz w:val="28"/>
          <w:szCs w:val="28"/>
          <w:rtl/>
        </w:rPr>
        <w:t>ة والشعبية العامة</w:t>
      </w:r>
      <w:r>
        <w:rPr>
          <w:rFonts w:asciiTheme="minorBidi" w:hAnsiTheme="minorBidi" w:cstheme="minorBidi" w:hint="cs"/>
          <w:sz w:val="28"/>
          <w:szCs w:val="28"/>
          <w:rtl/>
        </w:rPr>
        <w:t xml:space="preserve">.. </w:t>
      </w:r>
    </w:p>
    <w:p w14:paraId="5EF6C7D2" w14:textId="621EE1B2" w:rsidR="000F413E" w:rsidRDefault="000F413E"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(٢) </w:t>
      </w:r>
      <w:r w:rsidRPr="007E6D04">
        <w:rPr>
          <w:rFonts w:asciiTheme="minorBidi" w:hAnsiTheme="minorBidi" w:cstheme="minorBidi" w:hint="cs"/>
          <w:b/>
          <w:bCs/>
          <w:sz w:val="28"/>
          <w:szCs w:val="28"/>
          <w:rtl/>
        </w:rPr>
        <w:t>محددة جغرافيا</w:t>
      </w:r>
      <w:r>
        <w:rPr>
          <w:rFonts w:asciiTheme="minorBidi" w:hAnsiTheme="minorBidi" w:cstheme="minorBidi" w:hint="cs"/>
          <w:sz w:val="28"/>
          <w:szCs w:val="28"/>
          <w:rtl/>
        </w:rPr>
        <w:t xml:space="preserve"> إذ تقتصر على </w:t>
      </w:r>
      <w:r w:rsidR="003E0CC0">
        <w:rPr>
          <w:rFonts w:asciiTheme="minorBidi" w:hAnsiTheme="minorBidi" w:cstheme="minorBidi" w:hint="cs"/>
          <w:sz w:val="28"/>
          <w:szCs w:val="28"/>
          <w:rtl/>
        </w:rPr>
        <w:t xml:space="preserve">مواطن </w:t>
      </w:r>
      <w:r>
        <w:rPr>
          <w:rFonts w:asciiTheme="minorBidi" w:hAnsiTheme="minorBidi" w:cstheme="minorBidi" w:hint="cs"/>
          <w:sz w:val="28"/>
          <w:szCs w:val="28"/>
          <w:rtl/>
        </w:rPr>
        <w:t xml:space="preserve">هذا التعامل </w:t>
      </w:r>
      <w:r w:rsidRPr="00C23326">
        <w:rPr>
          <w:rFonts w:asciiTheme="minorBidi" w:hAnsiTheme="minorBidi" w:cstheme="minorBidi" w:hint="cs"/>
          <w:sz w:val="28"/>
          <w:szCs w:val="28"/>
          <w:rtl/>
        </w:rPr>
        <w:t>في الغرب</w:t>
      </w:r>
      <w:r>
        <w:rPr>
          <w:rFonts w:asciiTheme="minorBidi" w:hAnsiTheme="minorBidi" w:cstheme="minorBidi" w:hint="cs"/>
          <w:sz w:val="28"/>
          <w:szCs w:val="28"/>
          <w:rtl/>
        </w:rPr>
        <w:t xml:space="preserve"> </w:t>
      </w:r>
      <w:r w:rsidR="00936D1C">
        <w:rPr>
          <w:rFonts w:asciiTheme="minorBidi" w:hAnsiTheme="minorBidi" w:cstheme="minorBidi" w:hint="cs"/>
          <w:sz w:val="28"/>
          <w:szCs w:val="28"/>
          <w:rtl/>
        </w:rPr>
        <w:t xml:space="preserve">وتركز </w:t>
      </w:r>
      <w:r w:rsidR="007E6D04">
        <w:rPr>
          <w:rFonts w:asciiTheme="minorBidi" w:hAnsiTheme="minorBidi" w:cstheme="minorBidi" w:hint="cs"/>
          <w:sz w:val="28"/>
          <w:szCs w:val="28"/>
          <w:rtl/>
        </w:rPr>
        <w:t xml:space="preserve">في هذا الإطار </w:t>
      </w:r>
      <w:r w:rsidR="00936D1C">
        <w:rPr>
          <w:rFonts w:asciiTheme="minorBidi" w:hAnsiTheme="minorBidi" w:cstheme="minorBidi" w:hint="cs"/>
          <w:sz w:val="28"/>
          <w:szCs w:val="28"/>
          <w:rtl/>
        </w:rPr>
        <w:t>على الغرب الأوروبي</w:t>
      </w:r>
      <w:r w:rsidR="00FF36F0">
        <w:rPr>
          <w:rFonts w:asciiTheme="minorBidi" w:hAnsiTheme="minorBidi" w:cstheme="minorBidi" w:hint="cs"/>
          <w:sz w:val="28"/>
          <w:szCs w:val="28"/>
          <w:rtl/>
        </w:rPr>
        <w:t>، لأكثر من سبب، من ذلك أن ما يظهر في الغرب الأمريكي ينتقل إل</w:t>
      </w:r>
      <w:r w:rsidR="00C23326">
        <w:rPr>
          <w:rFonts w:asciiTheme="minorBidi" w:hAnsiTheme="minorBidi" w:cstheme="minorBidi" w:hint="cs"/>
          <w:sz w:val="28"/>
          <w:szCs w:val="28"/>
          <w:rtl/>
        </w:rPr>
        <w:t>ى الغرب الأوروبي</w:t>
      </w:r>
      <w:r w:rsidR="00FF36F0">
        <w:rPr>
          <w:rFonts w:asciiTheme="minorBidi" w:hAnsiTheme="minorBidi" w:cstheme="minorBidi" w:hint="cs"/>
          <w:sz w:val="28"/>
          <w:szCs w:val="28"/>
          <w:rtl/>
        </w:rPr>
        <w:t xml:space="preserve"> ويتفاعل فيه </w:t>
      </w:r>
      <w:r w:rsidR="00C23326">
        <w:rPr>
          <w:rFonts w:asciiTheme="minorBidi" w:hAnsiTheme="minorBidi" w:cstheme="minorBidi" w:hint="cs"/>
          <w:sz w:val="28"/>
          <w:szCs w:val="28"/>
          <w:rtl/>
        </w:rPr>
        <w:t xml:space="preserve">تفاعلا أعمق، </w:t>
      </w:r>
      <w:r w:rsidR="00FF36F0">
        <w:rPr>
          <w:rFonts w:asciiTheme="minorBidi" w:hAnsiTheme="minorBidi" w:cstheme="minorBidi" w:hint="cs"/>
          <w:sz w:val="28"/>
          <w:szCs w:val="28"/>
          <w:rtl/>
        </w:rPr>
        <w:t xml:space="preserve">فيتجاوز حالة "الطفرة" الأولية، ويمكّن من رصد أدق للظواهر المجتمعية، ومن الأسباب أيضا المعرفة المباشرة </w:t>
      </w:r>
      <w:r w:rsidR="00931839">
        <w:rPr>
          <w:rFonts w:asciiTheme="minorBidi" w:hAnsiTheme="minorBidi" w:cstheme="minorBidi" w:hint="cs"/>
          <w:sz w:val="28"/>
          <w:szCs w:val="28"/>
          <w:rtl/>
        </w:rPr>
        <w:t>للكاتب ب</w:t>
      </w:r>
      <w:r w:rsidR="00C23326">
        <w:rPr>
          <w:rFonts w:asciiTheme="minorBidi" w:hAnsiTheme="minorBidi" w:cstheme="minorBidi" w:hint="cs"/>
          <w:sz w:val="28"/>
          <w:szCs w:val="28"/>
          <w:rtl/>
        </w:rPr>
        <w:t>الغرب الأوروبي</w:t>
      </w:r>
      <w:r w:rsidR="00931839">
        <w:rPr>
          <w:rFonts w:asciiTheme="minorBidi" w:hAnsiTheme="minorBidi" w:cstheme="minorBidi" w:hint="cs"/>
          <w:sz w:val="28"/>
          <w:szCs w:val="28"/>
          <w:rtl/>
        </w:rPr>
        <w:t>، وهي ال</w:t>
      </w:r>
      <w:r w:rsidR="00FF36F0">
        <w:rPr>
          <w:rFonts w:asciiTheme="minorBidi" w:hAnsiTheme="minorBidi" w:cstheme="minorBidi" w:hint="cs"/>
          <w:sz w:val="28"/>
          <w:szCs w:val="28"/>
          <w:rtl/>
        </w:rPr>
        <w:t>أ</w:t>
      </w:r>
      <w:r w:rsidR="00C23326">
        <w:rPr>
          <w:rFonts w:asciiTheme="minorBidi" w:hAnsiTheme="minorBidi" w:cstheme="minorBidi" w:hint="cs"/>
          <w:sz w:val="28"/>
          <w:szCs w:val="28"/>
          <w:rtl/>
        </w:rPr>
        <w:t>جدى</w:t>
      </w:r>
      <w:r w:rsidR="00931839">
        <w:rPr>
          <w:rFonts w:asciiTheme="minorBidi" w:hAnsiTheme="minorBidi" w:cstheme="minorBidi" w:hint="cs"/>
          <w:sz w:val="28"/>
          <w:szCs w:val="28"/>
          <w:rtl/>
        </w:rPr>
        <w:t xml:space="preserve"> </w:t>
      </w:r>
      <w:r w:rsidR="00C23326">
        <w:rPr>
          <w:rFonts w:asciiTheme="minorBidi" w:hAnsiTheme="minorBidi" w:cstheme="minorBidi" w:hint="cs"/>
          <w:sz w:val="28"/>
          <w:szCs w:val="28"/>
          <w:rtl/>
        </w:rPr>
        <w:t xml:space="preserve">بما توفره من معطيات </w:t>
      </w:r>
      <w:r w:rsidR="00931839">
        <w:rPr>
          <w:rFonts w:asciiTheme="minorBidi" w:hAnsiTheme="minorBidi" w:cstheme="minorBidi" w:hint="cs"/>
          <w:sz w:val="28"/>
          <w:szCs w:val="28"/>
          <w:rtl/>
        </w:rPr>
        <w:t xml:space="preserve">في متابعة </w:t>
      </w:r>
      <w:r w:rsidR="009C0DA6">
        <w:rPr>
          <w:rFonts w:asciiTheme="minorBidi" w:hAnsiTheme="minorBidi" w:cstheme="minorBidi" w:hint="cs"/>
          <w:sz w:val="28"/>
          <w:szCs w:val="28"/>
          <w:rtl/>
        </w:rPr>
        <w:t xml:space="preserve">موضوع الدراسة الذي يمثل </w:t>
      </w:r>
      <w:r w:rsidR="00931839">
        <w:rPr>
          <w:rFonts w:asciiTheme="minorBidi" w:hAnsiTheme="minorBidi" w:cstheme="minorBidi" w:hint="cs"/>
          <w:sz w:val="28"/>
          <w:szCs w:val="28"/>
          <w:rtl/>
        </w:rPr>
        <w:t>تكوين حالة اجتماعية مستجدة،</w:t>
      </w:r>
      <w:r w:rsidR="00FF36F0">
        <w:rPr>
          <w:rFonts w:asciiTheme="minorBidi" w:hAnsiTheme="minorBidi" w:cstheme="minorBidi" w:hint="cs"/>
          <w:sz w:val="28"/>
          <w:szCs w:val="28"/>
          <w:rtl/>
        </w:rPr>
        <w:t xml:space="preserve"> من </w:t>
      </w:r>
      <w:r w:rsidR="009C0DA6">
        <w:rPr>
          <w:rFonts w:asciiTheme="minorBidi" w:hAnsiTheme="minorBidi" w:cstheme="minorBidi" w:hint="cs"/>
          <w:sz w:val="28"/>
          <w:szCs w:val="28"/>
          <w:rtl/>
        </w:rPr>
        <w:t xml:space="preserve">معطيات توفرها </w:t>
      </w:r>
      <w:r w:rsidR="00FF36F0">
        <w:rPr>
          <w:rFonts w:asciiTheme="minorBidi" w:hAnsiTheme="minorBidi" w:cstheme="minorBidi" w:hint="cs"/>
          <w:sz w:val="28"/>
          <w:szCs w:val="28"/>
          <w:rtl/>
        </w:rPr>
        <w:t>المعرفة الفكرية وال</w:t>
      </w:r>
      <w:r w:rsidR="00931839">
        <w:rPr>
          <w:rFonts w:asciiTheme="minorBidi" w:hAnsiTheme="minorBidi" w:cstheme="minorBidi" w:hint="cs"/>
          <w:sz w:val="28"/>
          <w:szCs w:val="28"/>
          <w:rtl/>
        </w:rPr>
        <w:t>بحثية..</w:t>
      </w:r>
    </w:p>
    <w:p w14:paraId="3C5CBB1A" w14:textId="4642F7E8" w:rsidR="000F413E" w:rsidRDefault="000F413E"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(٣) </w:t>
      </w:r>
      <w:r w:rsidRPr="007E6D04">
        <w:rPr>
          <w:rFonts w:asciiTheme="minorBidi" w:hAnsiTheme="minorBidi" w:cstheme="minorBidi" w:hint="cs"/>
          <w:b/>
          <w:bCs/>
          <w:sz w:val="28"/>
          <w:szCs w:val="28"/>
          <w:rtl/>
        </w:rPr>
        <w:t>محددة زمنيا</w:t>
      </w:r>
      <w:r>
        <w:rPr>
          <w:rFonts w:asciiTheme="minorBidi" w:hAnsiTheme="minorBidi" w:cstheme="minorBidi" w:hint="cs"/>
          <w:sz w:val="28"/>
          <w:szCs w:val="28"/>
          <w:rtl/>
        </w:rPr>
        <w:t xml:space="preserve"> </w:t>
      </w:r>
      <w:r w:rsidR="003E0CC0">
        <w:rPr>
          <w:rFonts w:asciiTheme="minorBidi" w:hAnsiTheme="minorBidi" w:cstheme="minorBidi" w:hint="cs"/>
          <w:sz w:val="28"/>
          <w:szCs w:val="28"/>
          <w:rtl/>
        </w:rPr>
        <w:t xml:space="preserve">بالتركيز على </w:t>
      </w:r>
      <w:r w:rsidR="003E0CC0" w:rsidRPr="009C0DA6">
        <w:rPr>
          <w:rFonts w:asciiTheme="minorBidi" w:hAnsiTheme="minorBidi" w:cstheme="minorBidi" w:hint="cs"/>
          <w:sz w:val="28"/>
          <w:szCs w:val="28"/>
          <w:rtl/>
        </w:rPr>
        <w:t>ما بعد</w:t>
      </w:r>
      <w:r>
        <w:rPr>
          <w:rFonts w:asciiTheme="minorBidi" w:hAnsiTheme="minorBidi" w:cstheme="minorBidi" w:hint="cs"/>
          <w:sz w:val="28"/>
          <w:szCs w:val="28"/>
          <w:rtl/>
        </w:rPr>
        <w:t xml:space="preserve"> فترة </w:t>
      </w:r>
      <w:r w:rsidR="00936D1C">
        <w:rPr>
          <w:rFonts w:asciiTheme="minorBidi" w:hAnsiTheme="minorBidi" w:cstheme="minorBidi" w:hint="cs"/>
          <w:sz w:val="28"/>
          <w:szCs w:val="28"/>
          <w:rtl/>
        </w:rPr>
        <w:t xml:space="preserve">معينة </w:t>
      </w:r>
      <w:r>
        <w:rPr>
          <w:rFonts w:asciiTheme="minorBidi" w:hAnsiTheme="minorBidi" w:cstheme="minorBidi" w:hint="cs"/>
          <w:sz w:val="28"/>
          <w:szCs w:val="28"/>
          <w:rtl/>
        </w:rPr>
        <w:t>غلب عل</w:t>
      </w:r>
      <w:r w:rsidR="00A37A29">
        <w:rPr>
          <w:rFonts w:asciiTheme="minorBidi" w:hAnsiTheme="minorBidi" w:cstheme="minorBidi" w:hint="cs"/>
          <w:sz w:val="28"/>
          <w:szCs w:val="28"/>
          <w:rtl/>
        </w:rPr>
        <w:t xml:space="preserve">يها </w:t>
      </w:r>
      <w:r>
        <w:rPr>
          <w:rFonts w:asciiTheme="minorBidi" w:hAnsiTheme="minorBidi" w:cstheme="minorBidi" w:hint="cs"/>
          <w:sz w:val="28"/>
          <w:szCs w:val="28"/>
          <w:rtl/>
        </w:rPr>
        <w:t xml:space="preserve">انتشار ظاهرة الرُهاب أو التخوف المرضي من الإسلام، علما بأنها ما زالت متشعبة ومستمرة، وفترة </w:t>
      </w:r>
      <w:r w:rsidR="00A37A29">
        <w:rPr>
          <w:rFonts w:asciiTheme="minorBidi" w:hAnsiTheme="minorBidi" w:cstheme="minorBidi" w:hint="cs"/>
          <w:sz w:val="28"/>
          <w:szCs w:val="28"/>
          <w:rtl/>
        </w:rPr>
        <w:t>تالية</w:t>
      </w:r>
      <w:r w:rsidR="003E0CC0">
        <w:rPr>
          <w:rFonts w:asciiTheme="minorBidi" w:hAnsiTheme="minorBidi" w:cstheme="minorBidi" w:hint="cs"/>
          <w:sz w:val="28"/>
          <w:szCs w:val="28"/>
          <w:rtl/>
        </w:rPr>
        <w:t xml:space="preserve"> </w:t>
      </w:r>
      <w:r>
        <w:rPr>
          <w:rFonts w:asciiTheme="minorBidi" w:hAnsiTheme="minorBidi" w:cstheme="minorBidi" w:hint="cs"/>
          <w:sz w:val="28"/>
          <w:szCs w:val="28"/>
          <w:rtl/>
        </w:rPr>
        <w:t xml:space="preserve">غلب على معالمها انتشار ظاهرة حملة عدائية شعبوية تنسب إلى اليمين المتطرف </w:t>
      </w:r>
      <w:r w:rsidR="00A37A29">
        <w:rPr>
          <w:rFonts w:asciiTheme="minorBidi" w:hAnsiTheme="minorBidi" w:cstheme="minorBidi" w:hint="cs"/>
          <w:sz w:val="28"/>
          <w:szCs w:val="28"/>
          <w:rtl/>
        </w:rPr>
        <w:t xml:space="preserve">عموما، بينما يراد التركيز </w:t>
      </w:r>
      <w:r w:rsidR="00936D1C">
        <w:rPr>
          <w:rFonts w:asciiTheme="minorBidi" w:hAnsiTheme="minorBidi" w:cstheme="minorBidi" w:hint="cs"/>
          <w:sz w:val="28"/>
          <w:szCs w:val="28"/>
          <w:rtl/>
        </w:rPr>
        <w:t xml:space="preserve">في الدراسة </w:t>
      </w:r>
      <w:r w:rsidR="00A37A29">
        <w:rPr>
          <w:rFonts w:asciiTheme="minorBidi" w:hAnsiTheme="minorBidi" w:cstheme="minorBidi" w:hint="cs"/>
          <w:sz w:val="28"/>
          <w:szCs w:val="28"/>
          <w:rtl/>
        </w:rPr>
        <w:t xml:space="preserve">على ما ينسب من ذلك </w:t>
      </w:r>
      <w:r>
        <w:rPr>
          <w:rFonts w:asciiTheme="minorBidi" w:hAnsiTheme="minorBidi" w:cstheme="minorBidi" w:hint="cs"/>
          <w:sz w:val="28"/>
          <w:szCs w:val="28"/>
          <w:rtl/>
        </w:rPr>
        <w:t xml:space="preserve">إلى الطبقة السياسية التقليدية في العالم الغربي، </w:t>
      </w:r>
      <w:r w:rsidR="00A37A29">
        <w:rPr>
          <w:rFonts w:asciiTheme="minorBidi" w:hAnsiTheme="minorBidi" w:cstheme="minorBidi" w:hint="cs"/>
          <w:sz w:val="28"/>
          <w:szCs w:val="28"/>
          <w:rtl/>
        </w:rPr>
        <w:t>فهذا ما ي</w:t>
      </w:r>
      <w:r>
        <w:rPr>
          <w:rFonts w:asciiTheme="minorBidi" w:hAnsiTheme="minorBidi" w:cstheme="minorBidi" w:hint="cs"/>
          <w:sz w:val="28"/>
          <w:szCs w:val="28"/>
          <w:rtl/>
        </w:rPr>
        <w:t>حمل صفة الشعبوية الرسمية.</w:t>
      </w:r>
    </w:p>
    <w:p w14:paraId="01F3BDBA" w14:textId="77777777" w:rsidR="009C0DA6" w:rsidRDefault="009C0DA6" w:rsidP="00CB45E6">
      <w:pPr>
        <w:bidi/>
        <w:spacing w:line="360" w:lineRule="auto"/>
        <w:jc w:val="both"/>
        <w:rPr>
          <w:rFonts w:asciiTheme="minorBidi" w:hAnsiTheme="minorBidi" w:cstheme="minorBidi"/>
          <w:color w:val="000000" w:themeColor="text1"/>
          <w:sz w:val="28"/>
          <w:szCs w:val="28"/>
          <w:rtl/>
        </w:rPr>
      </w:pPr>
    </w:p>
    <w:p w14:paraId="30E6BD0F" w14:textId="5BB32087" w:rsidR="001A3369" w:rsidRPr="009C0DA6" w:rsidRDefault="009C0DA6" w:rsidP="00CB45E6">
      <w:pPr>
        <w:bidi/>
        <w:spacing w:line="360" w:lineRule="auto"/>
        <w:jc w:val="both"/>
        <w:rPr>
          <w:rFonts w:asciiTheme="minorBidi" w:hAnsiTheme="minorBidi" w:cstheme="minorBidi"/>
          <w:color w:val="000000" w:themeColor="text1"/>
          <w:sz w:val="28"/>
          <w:szCs w:val="28"/>
          <w:rtl/>
        </w:rPr>
      </w:pPr>
      <w:r>
        <w:rPr>
          <w:rFonts w:asciiTheme="minorBidi" w:hAnsiTheme="minorBidi" w:cstheme="minorBidi" w:hint="cs"/>
          <w:color w:val="000000" w:themeColor="text1"/>
          <w:sz w:val="28"/>
          <w:szCs w:val="28"/>
          <w:rtl/>
        </w:rPr>
        <w:t xml:space="preserve">رغم محدودية إطار الدراسة إلا أنها </w:t>
      </w:r>
      <w:r w:rsidR="001A3369">
        <w:rPr>
          <w:rFonts w:asciiTheme="minorBidi" w:hAnsiTheme="minorBidi" w:cstheme="minorBidi" w:hint="cs"/>
          <w:color w:val="000000" w:themeColor="text1"/>
          <w:sz w:val="28"/>
          <w:szCs w:val="28"/>
          <w:rtl/>
        </w:rPr>
        <w:t>تتناول</w:t>
      </w:r>
      <w:r w:rsidR="00C13B4D">
        <w:rPr>
          <w:rFonts w:asciiTheme="minorBidi" w:hAnsiTheme="minorBidi" w:cstheme="minorBidi" w:hint="cs"/>
          <w:color w:val="000000" w:themeColor="text1"/>
          <w:sz w:val="28"/>
          <w:szCs w:val="28"/>
          <w:rtl/>
        </w:rPr>
        <w:t xml:space="preserve"> </w:t>
      </w:r>
      <w:r w:rsidR="001A3369">
        <w:rPr>
          <w:rFonts w:asciiTheme="minorBidi" w:hAnsiTheme="minorBidi" w:cstheme="minorBidi" w:hint="cs"/>
          <w:color w:val="000000" w:themeColor="text1"/>
          <w:sz w:val="28"/>
          <w:szCs w:val="28"/>
          <w:rtl/>
        </w:rPr>
        <w:t xml:space="preserve">جوانب متشعبة إلى درجة تستدعي الاكتفاء </w:t>
      </w:r>
      <w:r w:rsidR="00C13B4D">
        <w:rPr>
          <w:rFonts w:asciiTheme="minorBidi" w:hAnsiTheme="minorBidi" w:cstheme="minorBidi" w:hint="cs"/>
          <w:color w:val="000000" w:themeColor="text1"/>
          <w:sz w:val="28"/>
          <w:szCs w:val="28"/>
          <w:rtl/>
        </w:rPr>
        <w:t>في كل مبحث من مباحثها ال</w:t>
      </w:r>
      <w:r w:rsidR="00A37A29">
        <w:rPr>
          <w:rFonts w:asciiTheme="minorBidi" w:hAnsiTheme="minorBidi" w:cstheme="minorBidi" w:hint="cs"/>
          <w:color w:val="000000" w:themeColor="text1"/>
          <w:sz w:val="28"/>
          <w:szCs w:val="28"/>
          <w:rtl/>
        </w:rPr>
        <w:t>أربع</w:t>
      </w:r>
      <w:r w:rsidR="00C13B4D">
        <w:rPr>
          <w:rFonts w:asciiTheme="minorBidi" w:hAnsiTheme="minorBidi" w:cstheme="minorBidi" w:hint="cs"/>
          <w:color w:val="000000" w:themeColor="text1"/>
          <w:sz w:val="28"/>
          <w:szCs w:val="28"/>
          <w:rtl/>
        </w:rPr>
        <w:t xml:space="preserve">ة </w:t>
      </w:r>
      <w:r w:rsidR="001A3369">
        <w:rPr>
          <w:rFonts w:asciiTheme="minorBidi" w:hAnsiTheme="minorBidi" w:cstheme="minorBidi" w:hint="cs"/>
          <w:color w:val="000000" w:themeColor="text1"/>
          <w:sz w:val="28"/>
          <w:szCs w:val="28"/>
          <w:rtl/>
        </w:rPr>
        <w:t>بنماذج م</w:t>
      </w:r>
      <w:r w:rsidR="00C13B4D">
        <w:rPr>
          <w:rFonts w:asciiTheme="minorBidi" w:hAnsiTheme="minorBidi" w:cstheme="minorBidi" w:hint="cs"/>
          <w:color w:val="000000" w:themeColor="text1"/>
          <w:sz w:val="28"/>
          <w:szCs w:val="28"/>
          <w:rtl/>
        </w:rPr>
        <w:t>حدودة</w:t>
      </w:r>
      <w:r w:rsidR="001A3369">
        <w:rPr>
          <w:rFonts w:asciiTheme="minorBidi" w:hAnsiTheme="minorBidi" w:cstheme="minorBidi" w:hint="cs"/>
          <w:color w:val="000000" w:themeColor="text1"/>
          <w:sz w:val="28"/>
          <w:szCs w:val="28"/>
          <w:rtl/>
        </w:rPr>
        <w:t xml:space="preserve">، تسري </w:t>
      </w:r>
      <w:r w:rsidR="00587F6C">
        <w:rPr>
          <w:rFonts w:asciiTheme="minorBidi" w:hAnsiTheme="minorBidi" w:cstheme="minorBidi" w:hint="cs"/>
          <w:color w:val="000000" w:themeColor="text1"/>
          <w:sz w:val="28"/>
          <w:szCs w:val="28"/>
          <w:rtl/>
        </w:rPr>
        <w:t xml:space="preserve">مقتضياتها </w:t>
      </w:r>
      <w:r w:rsidR="001A3369">
        <w:rPr>
          <w:rFonts w:asciiTheme="minorBidi" w:hAnsiTheme="minorBidi" w:cstheme="minorBidi" w:hint="cs"/>
          <w:color w:val="000000" w:themeColor="text1"/>
          <w:sz w:val="28"/>
          <w:szCs w:val="28"/>
          <w:rtl/>
        </w:rPr>
        <w:t xml:space="preserve">على كثير سواها، </w:t>
      </w:r>
      <w:r w:rsidR="00A37A29">
        <w:rPr>
          <w:rFonts w:asciiTheme="minorBidi" w:hAnsiTheme="minorBidi" w:cstheme="minorBidi" w:hint="cs"/>
          <w:color w:val="000000" w:themeColor="text1"/>
          <w:sz w:val="28"/>
          <w:szCs w:val="28"/>
          <w:rtl/>
        </w:rPr>
        <w:t>فالهدف هو ا</w:t>
      </w:r>
      <w:r w:rsidR="001A3369">
        <w:rPr>
          <w:rFonts w:asciiTheme="minorBidi" w:hAnsiTheme="minorBidi" w:cstheme="minorBidi" w:hint="cs"/>
          <w:color w:val="000000" w:themeColor="text1"/>
          <w:sz w:val="28"/>
          <w:szCs w:val="28"/>
          <w:rtl/>
        </w:rPr>
        <w:t xml:space="preserve">لوصول إلى صورة </w:t>
      </w:r>
      <w:r w:rsidR="00A37A29">
        <w:rPr>
          <w:rFonts w:asciiTheme="minorBidi" w:hAnsiTheme="minorBidi" w:cstheme="minorBidi" w:hint="cs"/>
          <w:color w:val="000000" w:themeColor="text1"/>
          <w:sz w:val="28"/>
          <w:szCs w:val="28"/>
          <w:rtl/>
        </w:rPr>
        <w:t>مركز</w:t>
      </w:r>
      <w:r w:rsidR="001A3369">
        <w:rPr>
          <w:rFonts w:asciiTheme="minorBidi" w:hAnsiTheme="minorBidi" w:cstheme="minorBidi" w:hint="cs"/>
          <w:color w:val="000000" w:themeColor="text1"/>
          <w:sz w:val="28"/>
          <w:szCs w:val="28"/>
          <w:rtl/>
        </w:rPr>
        <w:t xml:space="preserve">ة المعالم </w:t>
      </w:r>
      <w:r w:rsidR="00587F6C">
        <w:rPr>
          <w:rFonts w:asciiTheme="minorBidi" w:hAnsiTheme="minorBidi" w:cstheme="minorBidi" w:hint="cs"/>
          <w:color w:val="000000" w:themeColor="text1"/>
          <w:sz w:val="28"/>
          <w:szCs w:val="28"/>
          <w:rtl/>
        </w:rPr>
        <w:t xml:space="preserve">ما أمكن </w:t>
      </w:r>
      <w:r w:rsidR="001A3369">
        <w:rPr>
          <w:rFonts w:asciiTheme="minorBidi" w:hAnsiTheme="minorBidi" w:cstheme="minorBidi" w:hint="cs"/>
          <w:color w:val="000000" w:themeColor="text1"/>
          <w:sz w:val="28"/>
          <w:szCs w:val="28"/>
          <w:rtl/>
        </w:rPr>
        <w:t xml:space="preserve">لعلاقة </w:t>
      </w:r>
      <w:r w:rsidR="00587F6C">
        <w:rPr>
          <w:rFonts w:asciiTheme="minorBidi" w:hAnsiTheme="minorBidi" w:cstheme="minorBidi" w:hint="cs"/>
          <w:color w:val="000000" w:themeColor="text1"/>
          <w:sz w:val="28"/>
          <w:szCs w:val="28"/>
          <w:rtl/>
        </w:rPr>
        <w:t>متشعبة و</w:t>
      </w:r>
      <w:r w:rsidR="00BB1D09">
        <w:rPr>
          <w:rFonts w:asciiTheme="minorBidi" w:hAnsiTheme="minorBidi" w:cstheme="minorBidi" w:hint="cs"/>
          <w:color w:val="000000" w:themeColor="text1"/>
          <w:sz w:val="28"/>
          <w:szCs w:val="28"/>
          <w:rtl/>
        </w:rPr>
        <w:t xml:space="preserve">واسعة النطاق، ما </w:t>
      </w:r>
      <w:r w:rsidR="001A3369">
        <w:rPr>
          <w:rFonts w:asciiTheme="minorBidi" w:hAnsiTheme="minorBidi" w:cstheme="minorBidi" w:hint="cs"/>
          <w:color w:val="000000" w:themeColor="text1"/>
          <w:sz w:val="28"/>
          <w:szCs w:val="28"/>
          <w:rtl/>
        </w:rPr>
        <w:t>بين الشعبوية الرسمية في الغرب وبين واقع ما يتعرض له الإسلام والمسلمون في</w:t>
      </w:r>
      <w:r w:rsidR="00587F6C">
        <w:rPr>
          <w:rFonts w:asciiTheme="minorBidi" w:hAnsiTheme="minorBidi" w:cstheme="minorBidi" w:hint="cs"/>
          <w:color w:val="000000" w:themeColor="text1"/>
          <w:sz w:val="28"/>
          <w:szCs w:val="28"/>
          <w:rtl/>
        </w:rPr>
        <w:t xml:space="preserve"> الغرب نفسه وعالميا</w:t>
      </w:r>
      <w:r w:rsidR="001A3369" w:rsidRPr="00E51DCA">
        <w:rPr>
          <w:rFonts w:asciiTheme="minorBidi" w:hAnsiTheme="minorBidi" w:cstheme="minorBidi" w:hint="cs"/>
          <w:color w:val="000000" w:themeColor="text1"/>
          <w:sz w:val="28"/>
          <w:szCs w:val="28"/>
          <w:vertAlign w:val="superscript"/>
          <w:rtl/>
        </w:rPr>
        <w:t xml:space="preserve"> (</w:t>
      </w:r>
      <w:r w:rsidR="00754AE8">
        <w:rPr>
          <w:rFonts w:asciiTheme="minorBidi" w:hAnsiTheme="minorBidi" w:cstheme="minorBidi" w:hint="cs"/>
          <w:color w:val="000000" w:themeColor="text1"/>
          <w:sz w:val="28"/>
          <w:szCs w:val="28"/>
          <w:vertAlign w:val="superscript"/>
          <w:rtl/>
        </w:rPr>
        <w:t>١</w:t>
      </w:r>
      <w:r w:rsidR="001A3369" w:rsidRPr="00E51DCA">
        <w:rPr>
          <w:rFonts w:asciiTheme="minorBidi" w:hAnsiTheme="minorBidi" w:cstheme="minorBidi" w:hint="cs"/>
          <w:color w:val="000000" w:themeColor="text1"/>
          <w:sz w:val="28"/>
          <w:szCs w:val="28"/>
          <w:vertAlign w:val="superscript"/>
          <w:rtl/>
        </w:rPr>
        <w:t>)</w:t>
      </w:r>
      <w:r w:rsidR="001A3369">
        <w:rPr>
          <w:rFonts w:asciiTheme="minorBidi" w:hAnsiTheme="minorBidi" w:cstheme="minorBidi" w:hint="cs"/>
          <w:color w:val="000000" w:themeColor="text1"/>
          <w:sz w:val="28"/>
          <w:szCs w:val="28"/>
          <w:rtl/>
        </w:rPr>
        <w:t>.</w:t>
      </w:r>
    </w:p>
    <w:p w14:paraId="66485FD6" w14:textId="21437895" w:rsidR="00852352" w:rsidRDefault="00852352" w:rsidP="00CB45E6">
      <w:pPr>
        <w:bidi/>
        <w:spacing w:line="360" w:lineRule="auto"/>
        <w:jc w:val="both"/>
        <w:rPr>
          <w:rFonts w:asciiTheme="minorBidi" w:hAnsiTheme="minorBidi" w:cstheme="minorBidi"/>
          <w:sz w:val="28"/>
          <w:szCs w:val="28"/>
          <w:rtl/>
        </w:rPr>
      </w:pPr>
    </w:p>
    <w:p w14:paraId="15C7C244" w14:textId="77777777" w:rsidR="00574848" w:rsidRDefault="00587F6C" w:rsidP="00CB45E6">
      <w:pPr>
        <w:bidi/>
        <w:spacing w:line="360" w:lineRule="auto"/>
        <w:jc w:val="both"/>
        <w:rPr>
          <w:rFonts w:asciiTheme="minorBidi" w:hAnsiTheme="minorBidi" w:cstheme="minorBidi"/>
          <w:sz w:val="28"/>
          <w:szCs w:val="28"/>
        </w:rPr>
      </w:pPr>
      <w:r>
        <w:rPr>
          <w:rFonts w:asciiTheme="minorBidi" w:hAnsiTheme="minorBidi" w:cstheme="minorBidi" w:hint="cs"/>
          <w:b/>
          <w:bCs/>
          <w:sz w:val="28"/>
          <w:szCs w:val="28"/>
          <w:rtl/>
        </w:rPr>
        <w:t>ال</w:t>
      </w:r>
      <w:r w:rsidR="000200FD" w:rsidRPr="000200FD">
        <w:rPr>
          <w:rFonts w:asciiTheme="minorBidi" w:hAnsiTheme="minorBidi" w:cstheme="minorBidi" w:hint="cs"/>
          <w:b/>
          <w:bCs/>
          <w:sz w:val="28"/>
          <w:szCs w:val="28"/>
          <w:rtl/>
        </w:rPr>
        <w:t>محور الأول</w:t>
      </w:r>
      <w:r w:rsidR="00EE08DB">
        <w:rPr>
          <w:rFonts w:asciiTheme="minorBidi" w:hAnsiTheme="minorBidi" w:cstheme="minorBidi" w:hint="cs"/>
          <w:sz w:val="28"/>
          <w:szCs w:val="28"/>
          <w:rtl/>
        </w:rPr>
        <w:t xml:space="preserve">: </w:t>
      </w:r>
    </w:p>
    <w:p w14:paraId="518ACD23" w14:textId="0C4E2C1A" w:rsidR="00E90E3D" w:rsidRDefault="00BA78C3"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في إطار ارتفاع نسب الاعتداءات على المسلمين والمنشآت الإسلامية في الدول الغربية،</w:t>
      </w:r>
      <w:r w:rsidR="00D516C0" w:rsidRPr="008B4FE3">
        <w:rPr>
          <w:rFonts w:asciiTheme="minorBidi" w:hAnsiTheme="minorBidi" w:cstheme="minorBidi"/>
          <w:sz w:val="28"/>
          <w:szCs w:val="28"/>
          <w:rtl/>
        </w:rPr>
        <w:t xml:space="preserve"> شهدت مدينة هاناو جنوب ألمانيا</w:t>
      </w:r>
      <w:r>
        <w:rPr>
          <w:rFonts w:asciiTheme="minorBidi" w:hAnsiTheme="minorBidi" w:cstheme="minorBidi" w:hint="cs"/>
          <w:sz w:val="28"/>
          <w:szCs w:val="28"/>
          <w:rtl/>
        </w:rPr>
        <w:t xml:space="preserve"> </w:t>
      </w:r>
      <w:r w:rsidRPr="008B4FE3">
        <w:rPr>
          <w:rFonts w:asciiTheme="minorBidi" w:hAnsiTheme="minorBidi" w:cstheme="minorBidi"/>
          <w:sz w:val="28"/>
          <w:szCs w:val="28"/>
          <w:rtl/>
        </w:rPr>
        <w:t xml:space="preserve">في التاسع عشر من شباط / فبراير ٢٠٢٠م </w:t>
      </w:r>
      <w:r w:rsidR="00D516C0" w:rsidRPr="008B4FE3">
        <w:rPr>
          <w:rFonts w:asciiTheme="minorBidi" w:hAnsiTheme="minorBidi" w:cstheme="minorBidi"/>
          <w:sz w:val="28"/>
          <w:szCs w:val="28"/>
          <w:rtl/>
        </w:rPr>
        <w:t>عملية قتل جماعي</w:t>
      </w:r>
      <w:r>
        <w:rPr>
          <w:rFonts w:asciiTheme="minorBidi" w:hAnsiTheme="minorBidi" w:cstheme="minorBidi" w:hint="cs"/>
          <w:sz w:val="28"/>
          <w:szCs w:val="28"/>
          <w:rtl/>
        </w:rPr>
        <w:t>،</w:t>
      </w:r>
      <w:r w:rsidR="00D516C0" w:rsidRPr="008B4FE3">
        <w:rPr>
          <w:rFonts w:asciiTheme="minorBidi" w:hAnsiTheme="minorBidi" w:cstheme="minorBidi"/>
          <w:sz w:val="28"/>
          <w:szCs w:val="28"/>
          <w:rtl/>
        </w:rPr>
        <w:t xml:space="preserve"> ارتكبها رجل يبلغ ٤٣ سنة من العمر، و</w:t>
      </w:r>
      <w:r w:rsidR="00FB1E79" w:rsidRPr="008B4FE3">
        <w:rPr>
          <w:rFonts w:asciiTheme="minorBidi" w:hAnsiTheme="minorBidi" w:cstheme="minorBidi"/>
          <w:sz w:val="28"/>
          <w:szCs w:val="28"/>
          <w:rtl/>
        </w:rPr>
        <w:t xml:space="preserve">ثبت </w:t>
      </w:r>
      <w:r w:rsidR="00F73809">
        <w:rPr>
          <w:rFonts w:asciiTheme="minorBidi" w:hAnsiTheme="minorBidi" w:cstheme="minorBidi" w:hint="cs"/>
          <w:sz w:val="28"/>
          <w:szCs w:val="28"/>
          <w:rtl/>
        </w:rPr>
        <w:t xml:space="preserve">عبر التحقيقات التي شملت كتاباته، </w:t>
      </w:r>
      <w:r w:rsidR="00FB1E79" w:rsidRPr="008B4FE3">
        <w:rPr>
          <w:rFonts w:asciiTheme="minorBidi" w:hAnsiTheme="minorBidi" w:cstheme="minorBidi"/>
          <w:sz w:val="28"/>
          <w:szCs w:val="28"/>
          <w:rtl/>
        </w:rPr>
        <w:t xml:space="preserve">أنه تصرف </w:t>
      </w:r>
      <w:r w:rsidR="00D516C0" w:rsidRPr="008B4FE3">
        <w:rPr>
          <w:rFonts w:asciiTheme="minorBidi" w:hAnsiTheme="minorBidi" w:cstheme="minorBidi"/>
          <w:sz w:val="28"/>
          <w:szCs w:val="28"/>
          <w:rtl/>
        </w:rPr>
        <w:t>من منطلق عنصري</w:t>
      </w:r>
      <w:r w:rsidR="00FB1E79" w:rsidRPr="008B4FE3">
        <w:rPr>
          <w:rFonts w:asciiTheme="minorBidi" w:hAnsiTheme="minorBidi" w:cstheme="minorBidi"/>
          <w:sz w:val="28"/>
          <w:szCs w:val="28"/>
          <w:rtl/>
        </w:rPr>
        <w:t xml:space="preserve"> </w:t>
      </w:r>
      <w:r w:rsidR="00F73809">
        <w:rPr>
          <w:rFonts w:asciiTheme="minorBidi" w:hAnsiTheme="minorBidi" w:cstheme="minorBidi" w:hint="cs"/>
          <w:sz w:val="28"/>
          <w:szCs w:val="28"/>
          <w:rtl/>
        </w:rPr>
        <w:t>محض</w:t>
      </w:r>
      <w:r w:rsidR="00B90C05">
        <w:rPr>
          <w:rFonts w:asciiTheme="minorBidi" w:hAnsiTheme="minorBidi" w:cstheme="minorBidi" w:hint="cs"/>
          <w:sz w:val="28"/>
          <w:szCs w:val="28"/>
          <w:rtl/>
        </w:rPr>
        <w:t>،</w:t>
      </w:r>
      <w:r w:rsidR="00D516C0" w:rsidRPr="008B4FE3">
        <w:rPr>
          <w:rFonts w:asciiTheme="minorBidi" w:hAnsiTheme="minorBidi" w:cstheme="minorBidi"/>
          <w:sz w:val="28"/>
          <w:szCs w:val="28"/>
          <w:rtl/>
        </w:rPr>
        <w:t xml:space="preserve"> </w:t>
      </w:r>
      <w:r w:rsidR="00FB1E79" w:rsidRPr="008B4FE3">
        <w:rPr>
          <w:rFonts w:asciiTheme="minorBidi" w:hAnsiTheme="minorBidi" w:cstheme="minorBidi"/>
          <w:sz w:val="28"/>
          <w:szCs w:val="28"/>
          <w:rtl/>
        </w:rPr>
        <w:t>و</w:t>
      </w:r>
      <w:r w:rsidR="00B90C05">
        <w:rPr>
          <w:rFonts w:asciiTheme="minorBidi" w:hAnsiTheme="minorBidi" w:cstheme="minorBidi" w:hint="cs"/>
          <w:sz w:val="28"/>
          <w:szCs w:val="28"/>
          <w:rtl/>
        </w:rPr>
        <w:t>علاوة على أن الجاني قتل في النهاية أم</w:t>
      </w:r>
      <w:r w:rsidR="00463E69">
        <w:rPr>
          <w:rFonts w:asciiTheme="minorBidi" w:hAnsiTheme="minorBidi" w:cstheme="minorBidi" w:hint="cs"/>
          <w:sz w:val="28"/>
          <w:szCs w:val="28"/>
          <w:rtl/>
        </w:rPr>
        <w:t>ّ</w:t>
      </w:r>
      <w:r w:rsidR="00B90C05">
        <w:rPr>
          <w:rFonts w:asciiTheme="minorBidi" w:hAnsiTheme="minorBidi" w:cstheme="minorBidi" w:hint="cs"/>
          <w:sz w:val="28"/>
          <w:szCs w:val="28"/>
          <w:rtl/>
        </w:rPr>
        <w:t xml:space="preserve">ه وانتحر، </w:t>
      </w:r>
      <w:r w:rsidR="00D516C0" w:rsidRPr="008B4FE3">
        <w:rPr>
          <w:rFonts w:asciiTheme="minorBidi" w:hAnsiTheme="minorBidi" w:cstheme="minorBidi"/>
          <w:sz w:val="28"/>
          <w:szCs w:val="28"/>
          <w:rtl/>
        </w:rPr>
        <w:t>أ</w:t>
      </w:r>
      <w:r w:rsidR="004723E0">
        <w:rPr>
          <w:rFonts w:asciiTheme="minorBidi" w:hAnsiTheme="minorBidi" w:cstheme="minorBidi" w:hint="cs"/>
          <w:sz w:val="28"/>
          <w:szCs w:val="28"/>
          <w:rtl/>
        </w:rPr>
        <w:t xml:space="preserve">سفرت </w:t>
      </w:r>
      <w:r w:rsidR="00FB1E79" w:rsidRPr="008B4FE3">
        <w:rPr>
          <w:rFonts w:asciiTheme="minorBidi" w:hAnsiTheme="minorBidi" w:cstheme="minorBidi"/>
          <w:sz w:val="28"/>
          <w:szCs w:val="28"/>
          <w:rtl/>
        </w:rPr>
        <w:t>الجريمة</w:t>
      </w:r>
      <w:r w:rsidR="004723E0">
        <w:rPr>
          <w:rFonts w:asciiTheme="minorBidi" w:hAnsiTheme="minorBidi" w:cstheme="minorBidi" w:hint="cs"/>
          <w:sz w:val="28"/>
          <w:szCs w:val="28"/>
          <w:rtl/>
        </w:rPr>
        <w:t xml:space="preserve"> عن مقتل </w:t>
      </w:r>
      <w:r w:rsidR="00D516C0" w:rsidRPr="008B4FE3">
        <w:rPr>
          <w:rFonts w:asciiTheme="minorBidi" w:hAnsiTheme="minorBidi" w:cstheme="minorBidi"/>
          <w:sz w:val="28"/>
          <w:szCs w:val="28"/>
          <w:rtl/>
        </w:rPr>
        <w:t>تسعة أشخاص</w:t>
      </w:r>
      <w:r w:rsidR="00F73809">
        <w:rPr>
          <w:rFonts w:asciiTheme="minorBidi" w:hAnsiTheme="minorBidi" w:cstheme="minorBidi" w:hint="cs"/>
          <w:sz w:val="28"/>
          <w:szCs w:val="28"/>
          <w:rtl/>
        </w:rPr>
        <w:t>،</w:t>
      </w:r>
      <w:r w:rsidR="00D516C0" w:rsidRPr="008B4FE3">
        <w:rPr>
          <w:rFonts w:asciiTheme="minorBidi" w:hAnsiTheme="minorBidi" w:cstheme="minorBidi"/>
          <w:sz w:val="28"/>
          <w:szCs w:val="28"/>
          <w:rtl/>
        </w:rPr>
        <w:t xml:space="preserve"> </w:t>
      </w:r>
      <w:r w:rsidR="00FB1E79" w:rsidRPr="008B4FE3">
        <w:rPr>
          <w:rFonts w:asciiTheme="minorBidi" w:hAnsiTheme="minorBidi" w:cstheme="minorBidi"/>
          <w:sz w:val="28"/>
          <w:szCs w:val="28"/>
          <w:rtl/>
        </w:rPr>
        <w:t xml:space="preserve">معظمهم </w:t>
      </w:r>
      <w:r w:rsidR="00B90C05">
        <w:rPr>
          <w:rFonts w:asciiTheme="minorBidi" w:hAnsiTheme="minorBidi" w:cstheme="minorBidi" w:hint="cs"/>
          <w:sz w:val="28"/>
          <w:szCs w:val="28"/>
          <w:rtl/>
        </w:rPr>
        <w:t xml:space="preserve">مسلمون </w:t>
      </w:r>
      <w:r w:rsidR="00FB1E79" w:rsidRPr="008B4FE3">
        <w:rPr>
          <w:rFonts w:asciiTheme="minorBidi" w:hAnsiTheme="minorBidi" w:cstheme="minorBidi"/>
          <w:sz w:val="28"/>
          <w:szCs w:val="28"/>
          <w:rtl/>
        </w:rPr>
        <w:t>من أصول تركية</w:t>
      </w:r>
      <w:r w:rsidR="00B90C05">
        <w:rPr>
          <w:rFonts w:asciiTheme="minorBidi" w:hAnsiTheme="minorBidi" w:cstheme="minorBidi" w:hint="cs"/>
          <w:sz w:val="28"/>
          <w:szCs w:val="28"/>
          <w:rtl/>
        </w:rPr>
        <w:t xml:space="preserve"> وبوسنية وكردية وأفغانية.</w:t>
      </w:r>
      <w:r w:rsidR="00FB1E79" w:rsidRPr="008B4FE3">
        <w:rPr>
          <w:rFonts w:asciiTheme="minorBidi" w:hAnsiTheme="minorBidi" w:cstheme="minorBidi"/>
          <w:sz w:val="28"/>
          <w:szCs w:val="28"/>
          <w:rtl/>
        </w:rPr>
        <w:t xml:space="preserve"> </w:t>
      </w:r>
    </w:p>
    <w:p w14:paraId="143764A7" w14:textId="2D2F9D5F" w:rsidR="009153F5" w:rsidRPr="000200FD" w:rsidRDefault="00430FE4" w:rsidP="00CB45E6">
      <w:pPr>
        <w:bidi/>
        <w:spacing w:line="360" w:lineRule="auto"/>
        <w:jc w:val="both"/>
        <w:rPr>
          <w:rFonts w:asciiTheme="minorBidi" w:hAnsiTheme="minorBidi" w:cstheme="minorBidi"/>
          <w:sz w:val="28"/>
          <w:szCs w:val="28"/>
          <w:rtl/>
        </w:rPr>
      </w:pPr>
      <w:r w:rsidRPr="008B4FE3">
        <w:rPr>
          <w:rFonts w:asciiTheme="minorBidi" w:hAnsiTheme="minorBidi" w:cstheme="minorBidi"/>
          <w:sz w:val="28"/>
          <w:szCs w:val="28"/>
          <w:rtl/>
        </w:rPr>
        <w:t>و</w:t>
      </w:r>
      <w:r w:rsidR="00FB1E79" w:rsidRPr="008B4FE3">
        <w:rPr>
          <w:rFonts w:asciiTheme="minorBidi" w:hAnsiTheme="minorBidi" w:cstheme="minorBidi"/>
          <w:sz w:val="28"/>
          <w:szCs w:val="28"/>
          <w:rtl/>
        </w:rPr>
        <w:t xml:space="preserve">يوم ٥ / ٣ / ٢٠٢٠م </w:t>
      </w:r>
      <w:r w:rsidRPr="008B4FE3">
        <w:rPr>
          <w:rFonts w:asciiTheme="minorBidi" w:hAnsiTheme="minorBidi" w:cstheme="minorBidi"/>
          <w:sz w:val="28"/>
          <w:szCs w:val="28"/>
          <w:rtl/>
        </w:rPr>
        <w:t xml:space="preserve">ألقى </w:t>
      </w:r>
      <w:r w:rsidR="00FB1E79" w:rsidRPr="008B4FE3">
        <w:rPr>
          <w:rFonts w:asciiTheme="minorBidi" w:hAnsiTheme="minorBidi" w:cstheme="minorBidi"/>
          <w:sz w:val="28"/>
          <w:szCs w:val="28"/>
          <w:rtl/>
        </w:rPr>
        <w:t>فولفجانج شوي</w:t>
      </w:r>
      <w:r w:rsidR="00785076" w:rsidRPr="008B4FE3">
        <w:rPr>
          <w:rFonts w:asciiTheme="minorBidi" w:hAnsiTheme="minorBidi" w:cstheme="minorBidi"/>
          <w:sz w:val="28"/>
          <w:szCs w:val="28"/>
          <w:rtl/>
        </w:rPr>
        <w:t>ب</w:t>
      </w:r>
      <w:r w:rsidR="00FB1E79" w:rsidRPr="008B4FE3">
        <w:rPr>
          <w:rFonts w:asciiTheme="minorBidi" w:hAnsiTheme="minorBidi" w:cstheme="minorBidi"/>
          <w:sz w:val="28"/>
          <w:szCs w:val="28"/>
          <w:rtl/>
        </w:rPr>
        <w:t xml:space="preserve">لي، رئيس المجلس النيابي الاتحادي في برلين، </w:t>
      </w:r>
      <w:r w:rsidR="00785076" w:rsidRPr="008B4FE3">
        <w:rPr>
          <w:rFonts w:asciiTheme="minorBidi" w:hAnsiTheme="minorBidi" w:cstheme="minorBidi"/>
          <w:sz w:val="28"/>
          <w:szCs w:val="28"/>
          <w:rtl/>
        </w:rPr>
        <w:t>كلمة افتتح بها جلسة</w:t>
      </w:r>
      <w:r w:rsidRPr="008B4FE3">
        <w:rPr>
          <w:rFonts w:asciiTheme="minorBidi" w:hAnsiTheme="minorBidi" w:cstheme="minorBidi"/>
          <w:sz w:val="28"/>
          <w:szCs w:val="28"/>
          <w:rtl/>
        </w:rPr>
        <w:t xml:space="preserve"> ن</w:t>
      </w:r>
      <w:r w:rsidR="00785076" w:rsidRPr="008B4FE3">
        <w:rPr>
          <w:rFonts w:asciiTheme="minorBidi" w:hAnsiTheme="minorBidi" w:cstheme="minorBidi"/>
          <w:sz w:val="28"/>
          <w:szCs w:val="28"/>
          <w:rtl/>
        </w:rPr>
        <w:t>ق</w:t>
      </w:r>
      <w:r w:rsidRPr="008B4FE3">
        <w:rPr>
          <w:rFonts w:asciiTheme="minorBidi" w:hAnsiTheme="minorBidi" w:cstheme="minorBidi"/>
          <w:sz w:val="28"/>
          <w:szCs w:val="28"/>
          <w:rtl/>
        </w:rPr>
        <w:t>اش نيابي</w:t>
      </w:r>
      <w:r w:rsidR="0040658B">
        <w:rPr>
          <w:rFonts w:asciiTheme="minorBidi" w:hAnsiTheme="minorBidi" w:cstheme="minorBidi" w:hint="cs"/>
          <w:sz w:val="28"/>
          <w:szCs w:val="28"/>
          <w:rtl/>
        </w:rPr>
        <w:t>ة</w:t>
      </w:r>
      <w:r w:rsidRPr="008B4FE3">
        <w:rPr>
          <w:rFonts w:asciiTheme="minorBidi" w:hAnsiTheme="minorBidi" w:cstheme="minorBidi"/>
          <w:sz w:val="28"/>
          <w:szCs w:val="28"/>
          <w:rtl/>
        </w:rPr>
        <w:t xml:space="preserve"> حول الحادثة ودوافعها</w:t>
      </w:r>
      <w:r w:rsidR="0040658B">
        <w:rPr>
          <w:rFonts w:asciiTheme="minorBidi" w:hAnsiTheme="minorBidi" w:cstheme="minorBidi" w:hint="cs"/>
          <w:sz w:val="28"/>
          <w:szCs w:val="28"/>
          <w:rtl/>
        </w:rPr>
        <w:t xml:space="preserve"> وتداعياتها،</w:t>
      </w:r>
      <w:r w:rsidRPr="008B4FE3">
        <w:rPr>
          <w:rFonts w:asciiTheme="minorBidi" w:hAnsiTheme="minorBidi" w:cstheme="minorBidi"/>
          <w:sz w:val="28"/>
          <w:szCs w:val="28"/>
          <w:rtl/>
        </w:rPr>
        <w:t xml:space="preserve"> وقال فيها</w:t>
      </w:r>
      <w:r w:rsidRPr="00AC10EC">
        <w:rPr>
          <w:rFonts w:asciiTheme="minorBidi" w:hAnsiTheme="minorBidi" w:cstheme="minorBidi"/>
          <w:sz w:val="28"/>
          <w:szCs w:val="28"/>
          <w:rtl/>
        </w:rPr>
        <w:t xml:space="preserve">: </w:t>
      </w:r>
      <w:r w:rsidR="00E90E3D">
        <w:rPr>
          <w:rFonts w:asciiTheme="minorBidi" w:hAnsiTheme="minorBidi" w:cstheme="minorBidi" w:hint="cs"/>
          <w:sz w:val="28"/>
          <w:szCs w:val="28"/>
          <w:rtl/>
        </w:rPr>
        <w:t>«</w:t>
      </w:r>
      <w:r w:rsidRPr="00AC10EC">
        <w:rPr>
          <w:rFonts w:asciiTheme="minorBidi" w:hAnsiTheme="minorBidi" w:cstheme="minorBidi"/>
          <w:sz w:val="28"/>
          <w:szCs w:val="28"/>
          <w:rtl/>
        </w:rPr>
        <w:t>يجب على السياسة أن تنتقد نفسها، لقد أغفلنا خطر التطرف اليميني زمنا طويلا</w:t>
      </w:r>
      <w:r w:rsidR="00E90E3D">
        <w:rPr>
          <w:rFonts w:asciiTheme="minorBidi" w:hAnsiTheme="minorBidi" w:cstheme="minorBidi" w:hint="cs"/>
          <w:sz w:val="28"/>
          <w:szCs w:val="28"/>
          <w:rtl/>
        </w:rPr>
        <w:t>»</w:t>
      </w:r>
      <w:r w:rsidRPr="008B4FE3">
        <w:rPr>
          <w:rFonts w:asciiTheme="minorBidi" w:hAnsiTheme="minorBidi" w:cstheme="minorBidi"/>
          <w:sz w:val="28"/>
          <w:szCs w:val="28"/>
          <w:rtl/>
        </w:rPr>
        <w:t xml:space="preserve"> </w:t>
      </w:r>
      <w:r w:rsidRPr="008B4FE3">
        <w:rPr>
          <w:rFonts w:asciiTheme="minorBidi" w:hAnsiTheme="minorBidi" w:cstheme="minorBidi"/>
          <w:sz w:val="28"/>
          <w:szCs w:val="28"/>
          <w:vertAlign w:val="superscript"/>
          <w:rtl/>
        </w:rPr>
        <w:t>(</w:t>
      </w:r>
      <w:r w:rsidR="004B24A2">
        <w:rPr>
          <w:rFonts w:asciiTheme="minorBidi" w:hAnsiTheme="minorBidi" w:cstheme="minorBidi" w:hint="cs"/>
          <w:sz w:val="28"/>
          <w:szCs w:val="28"/>
          <w:vertAlign w:val="superscript"/>
          <w:rtl/>
        </w:rPr>
        <w:t>٢</w:t>
      </w:r>
      <w:r w:rsidRPr="008B4FE3">
        <w:rPr>
          <w:rFonts w:asciiTheme="minorBidi" w:hAnsiTheme="minorBidi" w:cstheme="minorBidi"/>
          <w:sz w:val="28"/>
          <w:szCs w:val="28"/>
          <w:vertAlign w:val="superscript"/>
          <w:rtl/>
        </w:rPr>
        <w:t>)</w:t>
      </w:r>
      <w:r w:rsidR="00E1133C">
        <w:rPr>
          <w:rFonts w:asciiTheme="minorBidi" w:hAnsiTheme="minorBidi" w:cstheme="minorBidi" w:hint="cs"/>
          <w:sz w:val="28"/>
          <w:szCs w:val="28"/>
          <w:rtl/>
        </w:rPr>
        <w:t>.</w:t>
      </w:r>
      <w:r w:rsidRPr="008B4FE3">
        <w:rPr>
          <w:rFonts w:asciiTheme="minorBidi" w:hAnsiTheme="minorBidi" w:cstheme="minorBidi"/>
          <w:sz w:val="28"/>
          <w:szCs w:val="28"/>
          <w:rtl/>
        </w:rPr>
        <w:t xml:space="preserve"> </w:t>
      </w:r>
    </w:p>
    <w:p w14:paraId="1CF1BF25" w14:textId="4BE09506" w:rsidR="00E90E3D" w:rsidRDefault="00E90E3D"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من حيث الأساس </w:t>
      </w:r>
      <w:r w:rsidR="00E1133C">
        <w:rPr>
          <w:rFonts w:asciiTheme="minorBidi" w:hAnsiTheme="minorBidi" w:cstheme="minorBidi" w:hint="cs"/>
          <w:sz w:val="28"/>
          <w:szCs w:val="28"/>
          <w:rtl/>
        </w:rPr>
        <w:t xml:space="preserve">تنطلق </w:t>
      </w:r>
      <w:r w:rsidR="00430FE4" w:rsidRPr="008B4FE3">
        <w:rPr>
          <w:rFonts w:asciiTheme="minorBidi" w:hAnsiTheme="minorBidi" w:cstheme="minorBidi"/>
          <w:sz w:val="28"/>
          <w:szCs w:val="28"/>
          <w:rtl/>
        </w:rPr>
        <w:t xml:space="preserve">هذه العبارة </w:t>
      </w:r>
      <w:r w:rsidR="00E1133C">
        <w:rPr>
          <w:rFonts w:asciiTheme="minorBidi" w:hAnsiTheme="minorBidi" w:cstheme="minorBidi" w:hint="cs"/>
          <w:sz w:val="28"/>
          <w:szCs w:val="28"/>
          <w:rtl/>
        </w:rPr>
        <w:t xml:space="preserve">من تبرئة الطبقة السياسية الرسمية من ممارسات </w:t>
      </w:r>
      <w:r>
        <w:rPr>
          <w:rFonts w:asciiTheme="minorBidi" w:hAnsiTheme="minorBidi" w:cstheme="minorBidi" w:hint="cs"/>
          <w:sz w:val="28"/>
          <w:szCs w:val="28"/>
          <w:rtl/>
        </w:rPr>
        <w:t>"التطرف اليميني" ال</w:t>
      </w:r>
      <w:r w:rsidR="00E1133C">
        <w:rPr>
          <w:rFonts w:asciiTheme="minorBidi" w:hAnsiTheme="minorBidi" w:cstheme="minorBidi" w:hint="cs"/>
          <w:sz w:val="28"/>
          <w:szCs w:val="28"/>
          <w:rtl/>
        </w:rPr>
        <w:t>مرفوضة، ولكن في</w:t>
      </w:r>
      <w:r w:rsidR="0040658B">
        <w:rPr>
          <w:rFonts w:asciiTheme="minorBidi" w:hAnsiTheme="minorBidi" w:cstheme="minorBidi" w:hint="cs"/>
          <w:sz w:val="28"/>
          <w:szCs w:val="28"/>
          <w:rtl/>
        </w:rPr>
        <w:t xml:space="preserve"> العبارة</w:t>
      </w:r>
      <w:r w:rsidR="00AC10EC">
        <w:rPr>
          <w:rFonts w:asciiTheme="minorBidi" w:hAnsiTheme="minorBidi" w:cstheme="minorBidi" w:hint="cs"/>
          <w:sz w:val="28"/>
          <w:szCs w:val="28"/>
          <w:rtl/>
        </w:rPr>
        <w:t xml:space="preserve"> </w:t>
      </w:r>
      <w:r>
        <w:rPr>
          <w:rFonts w:asciiTheme="minorBidi" w:hAnsiTheme="minorBidi" w:cstheme="minorBidi" w:hint="cs"/>
          <w:sz w:val="28"/>
          <w:szCs w:val="28"/>
          <w:rtl/>
        </w:rPr>
        <w:t>نفسها</w:t>
      </w:r>
      <w:r w:rsidR="00E1133C">
        <w:rPr>
          <w:rFonts w:asciiTheme="minorBidi" w:hAnsiTheme="minorBidi" w:cstheme="minorBidi" w:hint="cs"/>
          <w:sz w:val="28"/>
          <w:szCs w:val="28"/>
          <w:rtl/>
        </w:rPr>
        <w:t xml:space="preserve"> </w:t>
      </w:r>
      <w:r w:rsidR="00430FE4" w:rsidRPr="008B4FE3">
        <w:rPr>
          <w:rFonts w:asciiTheme="minorBidi" w:hAnsiTheme="minorBidi" w:cstheme="minorBidi"/>
          <w:sz w:val="28"/>
          <w:szCs w:val="28"/>
          <w:rtl/>
        </w:rPr>
        <w:t xml:space="preserve">إشارة </w:t>
      </w:r>
      <w:r w:rsidR="00785076" w:rsidRPr="008B4FE3">
        <w:rPr>
          <w:rFonts w:asciiTheme="minorBidi" w:hAnsiTheme="minorBidi" w:cstheme="minorBidi"/>
          <w:sz w:val="28"/>
          <w:szCs w:val="28"/>
          <w:rtl/>
        </w:rPr>
        <w:t xml:space="preserve">غير مباشرة </w:t>
      </w:r>
      <w:r w:rsidR="0040658B">
        <w:rPr>
          <w:rFonts w:asciiTheme="minorBidi" w:hAnsiTheme="minorBidi" w:cstheme="minorBidi" w:hint="cs"/>
          <w:sz w:val="28"/>
          <w:szCs w:val="28"/>
          <w:rtl/>
        </w:rPr>
        <w:t xml:space="preserve">إلى </w:t>
      </w:r>
      <w:r w:rsidR="00430FE4" w:rsidRPr="008B4FE3">
        <w:rPr>
          <w:rFonts w:asciiTheme="minorBidi" w:hAnsiTheme="minorBidi" w:cstheme="minorBidi"/>
          <w:sz w:val="28"/>
          <w:szCs w:val="28"/>
          <w:rtl/>
        </w:rPr>
        <w:t>أن</w:t>
      </w:r>
      <w:r w:rsidR="0040658B">
        <w:rPr>
          <w:rFonts w:asciiTheme="minorBidi" w:hAnsiTheme="minorBidi" w:cstheme="minorBidi" w:hint="cs"/>
          <w:sz w:val="28"/>
          <w:szCs w:val="28"/>
          <w:rtl/>
        </w:rPr>
        <w:t xml:space="preserve"> قسطا من</w:t>
      </w:r>
      <w:r w:rsidR="00430FE4" w:rsidRPr="008B4FE3">
        <w:rPr>
          <w:rFonts w:asciiTheme="minorBidi" w:hAnsiTheme="minorBidi" w:cstheme="minorBidi"/>
          <w:sz w:val="28"/>
          <w:szCs w:val="28"/>
          <w:rtl/>
        </w:rPr>
        <w:t xml:space="preserve"> </w:t>
      </w:r>
      <w:r w:rsidR="00617816">
        <w:rPr>
          <w:rFonts w:asciiTheme="minorBidi" w:hAnsiTheme="minorBidi" w:cstheme="minorBidi" w:hint="cs"/>
          <w:sz w:val="28"/>
          <w:szCs w:val="28"/>
          <w:rtl/>
        </w:rPr>
        <w:t xml:space="preserve">المسؤولية عن </w:t>
      </w:r>
      <w:r w:rsidR="00FD6F58" w:rsidRPr="008B4FE3">
        <w:rPr>
          <w:rFonts w:asciiTheme="minorBidi" w:hAnsiTheme="minorBidi" w:cstheme="minorBidi"/>
          <w:sz w:val="28"/>
          <w:szCs w:val="28"/>
          <w:rtl/>
        </w:rPr>
        <w:t xml:space="preserve">التوجهات العنصرية </w:t>
      </w:r>
      <w:r w:rsidR="00805987">
        <w:rPr>
          <w:rFonts w:asciiTheme="minorBidi" w:hAnsiTheme="minorBidi" w:cstheme="minorBidi" w:hint="cs"/>
          <w:sz w:val="28"/>
          <w:szCs w:val="28"/>
          <w:rtl/>
        </w:rPr>
        <w:t xml:space="preserve">بصياغات </w:t>
      </w:r>
      <w:r w:rsidR="00251386">
        <w:rPr>
          <w:rFonts w:asciiTheme="minorBidi" w:hAnsiTheme="minorBidi" w:cstheme="minorBidi" w:hint="cs"/>
          <w:sz w:val="28"/>
          <w:szCs w:val="28"/>
          <w:rtl/>
        </w:rPr>
        <w:t>شعبوية</w:t>
      </w:r>
      <w:r w:rsidR="00430FE4" w:rsidRPr="008B4FE3">
        <w:rPr>
          <w:rFonts w:asciiTheme="minorBidi" w:hAnsiTheme="minorBidi" w:cstheme="minorBidi"/>
          <w:sz w:val="28"/>
          <w:szCs w:val="28"/>
          <w:rtl/>
        </w:rPr>
        <w:t xml:space="preserve"> </w:t>
      </w:r>
      <w:r w:rsidR="0040658B">
        <w:rPr>
          <w:rFonts w:asciiTheme="minorBidi" w:hAnsiTheme="minorBidi" w:cstheme="minorBidi" w:hint="cs"/>
          <w:sz w:val="28"/>
          <w:szCs w:val="28"/>
          <w:rtl/>
        </w:rPr>
        <w:t xml:space="preserve">يتجاوز حدود </w:t>
      </w:r>
      <w:r w:rsidR="00DB44DA" w:rsidRPr="008B4FE3">
        <w:rPr>
          <w:rFonts w:asciiTheme="minorBidi" w:hAnsiTheme="minorBidi" w:cstheme="minorBidi"/>
          <w:sz w:val="28"/>
          <w:szCs w:val="28"/>
          <w:rtl/>
        </w:rPr>
        <w:t>م</w:t>
      </w:r>
      <w:r w:rsidR="00E1133C">
        <w:rPr>
          <w:rFonts w:asciiTheme="minorBidi" w:hAnsiTheme="minorBidi" w:cstheme="minorBidi" w:hint="cs"/>
          <w:sz w:val="28"/>
          <w:szCs w:val="28"/>
          <w:rtl/>
        </w:rPr>
        <w:t>ا</w:t>
      </w:r>
      <w:r w:rsidR="00DB44DA" w:rsidRPr="008B4FE3">
        <w:rPr>
          <w:rFonts w:asciiTheme="minorBidi" w:hAnsiTheme="minorBidi" w:cstheme="minorBidi"/>
          <w:sz w:val="28"/>
          <w:szCs w:val="28"/>
          <w:rtl/>
        </w:rPr>
        <w:t xml:space="preserve"> </w:t>
      </w:r>
      <w:r w:rsidR="005B1089">
        <w:rPr>
          <w:rFonts w:asciiTheme="minorBidi" w:hAnsiTheme="minorBidi" w:cstheme="minorBidi" w:hint="cs"/>
          <w:sz w:val="28"/>
          <w:szCs w:val="28"/>
          <w:rtl/>
        </w:rPr>
        <w:t>يوصف ب</w:t>
      </w:r>
      <w:r w:rsidR="00DB44DA" w:rsidRPr="008B4FE3">
        <w:rPr>
          <w:rFonts w:asciiTheme="minorBidi" w:hAnsiTheme="minorBidi" w:cstheme="minorBidi"/>
          <w:sz w:val="28"/>
          <w:szCs w:val="28"/>
          <w:rtl/>
        </w:rPr>
        <w:t>اليمين المتطرف</w:t>
      </w:r>
      <w:r w:rsidR="00EC33E5">
        <w:rPr>
          <w:rFonts w:asciiTheme="minorBidi" w:hAnsiTheme="minorBidi" w:cstheme="minorBidi" w:hint="cs"/>
          <w:sz w:val="28"/>
          <w:szCs w:val="28"/>
          <w:rtl/>
        </w:rPr>
        <w:t>،</w:t>
      </w:r>
      <w:r w:rsidR="00DB44DA" w:rsidRPr="008B4FE3">
        <w:rPr>
          <w:rFonts w:asciiTheme="minorBidi" w:hAnsiTheme="minorBidi" w:cstheme="minorBidi"/>
          <w:sz w:val="28"/>
          <w:szCs w:val="28"/>
          <w:rtl/>
        </w:rPr>
        <w:t xml:space="preserve"> </w:t>
      </w:r>
      <w:r w:rsidR="00EC33E5">
        <w:rPr>
          <w:rFonts w:asciiTheme="minorBidi" w:hAnsiTheme="minorBidi" w:cstheme="minorBidi" w:hint="cs"/>
          <w:sz w:val="28"/>
          <w:szCs w:val="28"/>
          <w:rtl/>
        </w:rPr>
        <w:t>فلا يكفي أن</w:t>
      </w:r>
      <w:r w:rsidR="00CF01ED">
        <w:rPr>
          <w:rFonts w:asciiTheme="minorBidi" w:hAnsiTheme="minorBidi" w:cstheme="minorBidi" w:hint="cs"/>
          <w:sz w:val="28"/>
          <w:szCs w:val="28"/>
          <w:rtl/>
        </w:rPr>
        <w:t xml:space="preserve"> يشار إليه وحده عند الحديث عن </w:t>
      </w:r>
      <w:r w:rsidR="00DB44DA" w:rsidRPr="008B4FE3">
        <w:rPr>
          <w:rFonts w:asciiTheme="minorBidi" w:hAnsiTheme="minorBidi" w:cstheme="minorBidi"/>
          <w:sz w:val="28"/>
          <w:szCs w:val="28"/>
          <w:rtl/>
        </w:rPr>
        <w:t>خطاب</w:t>
      </w:r>
      <w:r w:rsidR="00CF01ED">
        <w:rPr>
          <w:rFonts w:asciiTheme="minorBidi" w:hAnsiTheme="minorBidi" w:cstheme="minorBidi" w:hint="cs"/>
          <w:sz w:val="28"/>
          <w:szCs w:val="28"/>
          <w:rtl/>
        </w:rPr>
        <w:t xml:space="preserve"> </w:t>
      </w:r>
      <w:r w:rsidR="00617816">
        <w:rPr>
          <w:rFonts w:asciiTheme="minorBidi" w:hAnsiTheme="minorBidi" w:cstheme="minorBidi" w:hint="cs"/>
          <w:sz w:val="28"/>
          <w:szCs w:val="28"/>
          <w:rtl/>
        </w:rPr>
        <w:t>-</w:t>
      </w:r>
      <w:r w:rsidR="00EC33E5">
        <w:rPr>
          <w:rFonts w:asciiTheme="minorBidi" w:hAnsiTheme="minorBidi" w:cstheme="minorBidi" w:hint="cs"/>
          <w:sz w:val="28"/>
          <w:szCs w:val="28"/>
          <w:rtl/>
        </w:rPr>
        <w:t xml:space="preserve"> </w:t>
      </w:r>
      <w:r w:rsidR="00CF01ED">
        <w:rPr>
          <w:rFonts w:asciiTheme="minorBidi" w:hAnsiTheme="minorBidi" w:cstheme="minorBidi" w:hint="cs"/>
          <w:sz w:val="28"/>
          <w:szCs w:val="28"/>
          <w:rtl/>
        </w:rPr>
        <w:t>أو فكر</w:t>
      </w:r>
      <w:r w:rsidR="00EC33E5">
        <w:rPr>
          <w:rFonts w:asciiTheme="minorBidi" w:hAnsiTheme="minorBidi" w:cstheme="minorBidi" w:hint="cs"/>
          <w:sz w:val="28"/>
          <w:szCs w:val="28"/>
          <w:rtl/>
        </w:rPr>
        <w:t xml:space="preserve"> </w:t>
      </w:r>
      <w:r w:rsidR="00617816">
        <w:rPr>
          <w:rFonts w:asciiTheme="minorBidi" w:hAnsiTheme="minorBidi" w:cstheme="minorBidi" w:hint="cs"/>
          <w:sz w:val="28"/>
          <w:szCs w:val="28"/>
          <w:rtl/>
        </w:rPr>
        <w:t>-</w:t>
      </w:r>
      <w:r w:rsidR="00DB44DA" w:rsidRPr="008B4FE3">
        <w:rPr>
          <w:rFonts w:asciiTheme="minorBidi" w:hAnsiTheme="minorBidi" w:cstheme="minorBidi"/>
          <w:sz w:val="28"/>
          <w:szCs w:val="28"/>
          <w:rtl/>
        </w:rPr>
        <w:t xml:space="preserve"> شعبوي، </w:t>
      </w:r>
      <w:r w:rsidR="00EC33E5">
        <w:rPr>
          <w:rFonts w:asciiTheme="minorBidi" w:hAnsiTheme="minorBidi" w:cstheme="minorBidi" w:hint="cs"/>
          <w:sz w:val="28"/>
          <w:szCs w:val="28"/>
          <w:rtl/>
        </w:rPr>
        <w:t xml:space="preserve">إنما تغلغل ذلك بدرجات متفاوتة في </w:t>
      </w:r>
      <w:r w:rsidR="00DB44DA" w:rsidRPr="008B4FE3">
        <w:rPr>
          <w:rFonts w:asciiTheme="minorBidi" w:hAnsiTheme="minorBidi" w:cstheme="minorBidi"/>
          <w:sz w:val="28"/>
          <w:szCs w:val="28"/>
          <w:rtl/>
        </w:rPr>
        <w:t>الطبقة السياسية</w:t>
      </w:r>
      <w:r w:rsidR="008B4FE3">
        <w:rPr>
          <w:rFonts w:asciiTheme="minorBidi" w:hAnsiTheme="minorBidi" w:cstheme="minorBidi" w:hint="cs"/>
          <w:sz w:val="28"/>
          <w:szCs w:val="28"/>
          <w:rtl/>
        </w:rPr>
        <w:t xml:space="preserve"> </w:t>
      </w:r>
      <w:r w:rsidR="00146DFD">
        <w:rPr>
          <w:rFonts w:asciiTheme="minorBidi" w:hAnsiTheme="minorBidi" w:cstheme="minorBidi" w:hint="cs"/>
          <w:sz w:val="28"/>
          <w:szCs w:val="28"/>
          <w:rtl/>
        </w:rPr>
        <w:t>التقليدية</w:t>
      </w:r>
      <w:r>
        <w:rPr>
          <w:rFonts w:asciiTheme="minorBidi" w:hAnsiTheme="minorBidi" w:cstheme="minorBidi" w:hint="cs"/>
          <w:sz w:val="28"/>
          <w:szCs w:val="28"/>
          <w:rtl/>
        </w:rPr>
        <w:t xml:space="preserve"> / </w:t>
      </w:r>
      <w:r w:rsidR="008B4FE3">
        <w:rPr>
          <w:rFonts w:asciiTheme="minorBidi" w:hAnsiTheme="minorBidi" w:cstheme="minorBidi" w:hint="cs"/>
          <w:sz w:val="28"/>
          <w:szCs w:val="28"/>
          <w:rtl/>
        </w:rPr>
        <w:t>الرسمية</w:t>
      </w:r>
      <w:r w:rsidR="00CF01ED">
        <w:rPr>
          <w:rFonts w:asciiTheme="minorBidi" w:hAnsiTheme="minorBidi" w:cstheme="minorBidi" w:hint="cs"/>
          <w:sz w:val="28"/>
          <w:szCs w:val="28"/>
          <w:rtl/>
        </w:rPr>
        <w:t xml:space="preserve"> </w:t>
      </w:r>
      <w:r w:rsidR="00EC33E5">
        <w:rPr>
          <w:rFonts w:asciiTheme="minorBidi" w:hAnsiTheme="minorBidi" w:cstheme="minorBidi" w:hint="cs"/>
          <w:sz w:val="28"/>
          <w:szCs w:val="28"/>
          <w:rtl/>
        </w:rPr>
        <w:t>أيضا</w:t>
      </w:r>
      <w:r>
        <w:rPr>
          <w:rFonts w:asciiTheme="minorBidi" w:hAnsiTheme="minorBidi" w:cstheme="minorBidi" w:hint="cs"/>
          <w:sz w:val="28"/>
          <w:szCs w:val="28"/>
          <w:rtl/>
        </w:rPr>
        <w:t>.</w:t>
      </w:r>
      <w:r w:rsidR="00DB44DA" w:rsidRPr="008B4FE3">
        <w:rPr>
          <w:rFonts w:asciiTheme="minorBidi" w:hAnsiTheme="minorBidi" w:cstheme="minorBidi"/>
          <w:sz w:val="28"/>
          <w:szCs w:val="28"/>
          <w:rtl/>
        </w:rPr>
        <w:t xml:space="preserve"> </w:t>
      </w:r>
    </w:p>
    <w:p w14:paraId="5694F4D1" w14:textId="0C76A810" w:rsidR="00F22174" w:rsidRPr="00B214E7" w:rsidRDefault="00EC33E5" w:rsidP="00CB45E6">
      <w:pPr>
        <w:bidi/>
        <w:spacing w:line="360" w:lineRule="auto"/>
        <w:jc w:val="both"/>
        <w:rPr>
          <w:rtl/>
        </w:rPr>
      </w:pPr>
      <w:r>
        <w:rPr>
          <w:rFonts w:asciiTheme="minorBidi" w:hAnsiTheme="minorBidi" w:cstheme="minorBidi" w:hint="cs"/>
          <w:sz w:val="28"/>
          <w:szCs w:val="28"/>
          <w:rtl/>
        </w:rPr>
        <w:t xml:space="preserve">هذا </w:t>
      </w:r>
      <w:r w:rsidR="00463E69">
        <w:rPr>
          <w:rFonts w:asciiTheme="minorBidi" w:hAnsiTheme="minorBidi" w:cstheme="minorBidi" w:hint="cs"/>
          <w:sz w:val="28"/>
          <w:szCs w:val="28"/>
          <w:rtl/>
        </w:rPr>
        <w:t>إضاف</w:t>
      </w:r>
      <w:r>
        <w:rPr>
          <w:rFonts w:asciiTheme="minorBidi" w:hAnsiTheme="minorBidi" w:cstheme="minorBidi" w:hint="cs"/>
          <w:sz w:val="28"/>
          <w:szCs w:val="28"/>
          <w:rtl/>
        </w:rPr>
        <w:t xml:space="preserve">ة </w:t>
      </w:r>
      <w:r w:rsidR="00463E69">
        <w:rPr>
          <w:rFonts w:asciiTheme="minorBidi" w:hAnsiTheme="minorBidi" w:cstheme="minorBidi" w:hint="cs"/>
          <w:sz w:val="28"/>
          <w:szCs w:val="28"/>
          <w:rtl/>
        </w:rPr>
        <w:t>إ</w:t>
      </w:r>
      <w:r>
        <w:rPr>
          <w:rFonts w:asciiTheme="minorBidi" w:hAnsiTheme="minorBidi" w:cstheme="minorBidi" w:hint="cs"/>
          <w:sz w:val="28"/>
          <w:szCs w:val="28"/>
          <w:rtl/>
        </w:rPr>
        <w:t xml:space="preserve">لى سريان </w:t>
      </w:r>
      <w:r w:rsidR="00146DFD">
        <w:rPr>
          <w:rFonts w:asciiTheme="minorBidi" w:hAnsiTheme="minorBidi" w:cstheme="minorBidi" w:hint="cs"/>
          <w:sz w:val="28"/>
          <w:szCs w:val="28"/>
          <w:rtl/>
        </w:rPr>
        <w:t xml:space="preserve">قاعدة </w:t>
      </w:r>
      <w:r w:rsidR="00B832EF">
        <w:rPr>
          <w:rFonts w:asciiTheme="minorBidi" w:hAnsiTheme="minorBidi" w:cstheme="minorBidi" w:hint="cs"/>
          <w:sz w:val="28"/>
          <w:szCs w:val="28"/>
          <w:rtl/>
        </w:rPr>
        <w:t>"</w:t>
      </w:r>
      <w:r w:rsidR="00F33012">
        <w:rPr>
          <w:rFonts w:asciiTheme="minorBidi" w:hAnsiTheme="minorBidi" w:cstheme="minorBidi" w:hint="cs"/>
          <w:sz w:val="28"/>
          <w:szCs w:val="28"/>
          <w:rtl/>
        </w:rPr>
        <w:t>المشاركة في المسؤولية</w:t>
      </w:r>
      <w:r w:rsidR="00B832EF">
        <w:rPr>
          <w:rFonts w:asciiTheme="minorBidi" w:hAnsiTheme="minorBidi" w:cstheme="minorBidi" w:hint="cs"/>
          <w:sz w:val="28"/>
          <w:szCs w:val="28"/>
          <w:rtl/>
        </w:rPr>
        <w:t>"</w:t>
      </w:r>
      <w:r w:rsidR="00F33012">
        <w:rPr>
          <w:rFonts w:asciiTheme="minorBidi" w:hAnsiTheme="minorBidi" w:cstheme="minorBidi" w:hint="cs"/>
          <w:sz w:val="28"/>
          <w:szCs w:val="28"/>
          <w:rtl/>
        </w:rPr>
        <w:t xml:space="preserve"> عن </w:t>
      </w:r>
      <w:r w:rsidR="00DB44DA" w:rsidRPr="008B4FE3">
        <w:rPr>
          <w:rFonts w:asciiTheme="minorBidi" w:hAnsiTheme="minorBidi" w:cstheme="minorBidi"/>
          <w:sz w:val="28"/>
          <w:szCs w:val="28"/>
          <w:rtl/>
        </w:rPr>
        <w:t xml:space="preserve">ظاهرة </w:t>
      </w:r>
      <w:r w:rsidR="00E90E3D">
        <w:rPr>
          <w:rFonts w:asciiTheme="minorBidi" w:hAnsiTheme="minorBidi" w:cstheme="minorBidi" w:hint="cs"/>
          <w:sz w:val="28"/>
          <w:szCs w:val="28"/>
          <w:rtl/>
        </w:rPr>
        <w:t xml:space="preserve">التطرف أو </w:t>
      </w:r>
      <w:r w:rsidR="00FD6F58" w:rsidRPr="008B4FE3">
        <w:rPr>
          <w:rFonts w:asciiTheme="minorBidi" w:hAnsiTheme="minorBidi" w:cstheme="minorBidi"/>
          <w:sz w:val="28"/>
          <w:szCs w:val="28"/>
          <w:rtl/>
        </w:rPr>
        <w:t>التعصب العنصري</w:t>
      </w:r>
      <w:r w:rsidR="009F6AF9">
        <w:rPr>
          <w:rFonts w:asciiTheme="minorBidi" w:hAnsiTheme="minorBidi" w:cstheme="minorBidi" w:hint="cs"/>
          <w:sz w:val="28"/>
          <w:szCs w:val="28"/>
          <w:rtl/>
        </w:rPr>
        <w:t xml:space="preserve">، </w:t>
      </w:r>
      <w:r w:rsidR="00394E6F">
        <w:rPr>
          <w:rFonts w:asciiTheme="minorBidi" w:hAnsiTheme="minorBidi" w:cstheme="minorBidi" w:hint="cs"/>
          <w:sz w:val="28"/>
          <w:szCs w:val="28"/>
          <w:rtl/>
        </w:rPr>
        <w:t>أي</w:t>
      </w:r>
      <w:r w:rsidR="00CF01ED">
        <w:rPr>
          <w:rFonts w:asciiTheme="minorBidi" w:hAnsiTheme="minorBidi" w:cstheme="minorBidi" w:hint="cs"/>
          <w:sz w:val="28"/>
          <w:szCs w:val="28"/>
          <w:rtl/>
        </w:rPr>
        <w:t xml:space="preserve"> </w:t>
      </w:r>
      <w:r w:rsidR="00394E6F">
        <w:rPr>
          <w:rFonts w:asciiTheme="minorBidi" w:hAnsiTheme="minorBidi" w:cstheme="minorBidi" w:hint="cs"/>
          <w:sz w:val="28"/>
          <w:szCs w:val="28"/>
          <w:rtl/>
        </w:rPr>
        <w:t>ما يرتبط ب</w:t>
      </w:r>
      <w:r w:rsidR="009F6AF9">
        <w:rPr>
          <w:rFonts w:asciiTheme="minorBidi" w:hAnsiTheme="minorBidi" w:cstheme="minorBidi" w:hint="cs"/>
          <w:sz w:val="28"/>
          <w:szCs w:val="28"/>
          <w:rtl/>
        </w:rPr>
        <w:t>ع</w:t>
      </w:r>
      <w:r w:rsidR="00146DFD">
        <w:rPr>
          <w:rFonts w:asciiTheme="minorBidi" w:hAnsiTheme="minorBidi" w:cstheme="minorBidi" w:hint="cs"/>
          <w:sz w:val="28"/>
          <w:szCs w:val="28"/>
          <w:rtl/>
        </w:rPr>
        <w:t>د</w:t>
      </w:r>
      <w:r w:rsidR="009F6AF9">
        <w:rPr>
          <w:rFonts w:asciiTheme="minorBidi" w:hAnsiTheme="minorBidi" w:cstheme="minorBidi" w:hint="cs"/>
          <w:sz w:val="28"/>
          <w:szCs w:val="28"/>
          <w:rtl/>
        </w:rPr>
        <w:t>م مواجهتها</w:t>
      </w:r>
      <w:r w:rsidR="00FD6F58" w:rsidRPr="008B4FE3">
        <w:rPr>
          <w:rFonts w:asciiTheme="minorBidi" w:hAnsiTheme="minorBidi" w:cstheme="minorBidi"/>
          <w:sz w:val="28"/>
          <w:szCs w:val="28"/>
          <w:rtl/>
        </w:rPr>
        <w:t xml:space="preserve"> </w:t>
      </w:r>
      <w:r w:rsidR="00DB44DA" w:rsidRPr="008B4FE3">
        <w:rPr>
          <w:rFonts w:asciiTheme="minorBidi" w:hAnsiTheme="minorBidi" w:cstheme="minorBidi"/>
          <w:sz w:val="28"/>
          <w:szCs w:val="28"/>
          <w:rtl/>
        </w:rPr>
        <w:t>بما يكفي</w:t>
      </w:r>
      <w:r w:rsidR="008B4FE3">
        <w:rPr>
          <w:rFonts w:asciiTheme="minorBidi" w:hAnsiTheme="minorBidi" w:cstheme="minorBidi" w:hint="cs"/>
          <w:sz w:val="28"/>
          <w:szCs w:val="28"/>
          <w:rtl/>
        </w:rPr>
        <w:t xml:space="preserve"> من الجهود المضادة،</w:t>
      </w:r>
      <w:r w:rsidR="00DB44DA" w:rsidRPr="008B4FE3">
        <w:rPr>
          <w:rFonts w:asciiTheme="minorBidi" w:hAnsiTheme="minorBidi" w:cstheme="minorBidi"/>
          <w:sz w:val="28"/>
          <w:szCs w:val="28"/>
          <w:rtl/>
        </w:rPr>
        <w:t xml:space="preserve"> رغم القدرة على ذلك</w:t>
      </w:r>
      <w:r w:rsidR="00FD6F58" w:rsidRPr="008B4FE3">
        <w:rPr>
          <w:rFonts w:asciiTheme="minorBidi" w:hAnsiTheme="minorBidi" w:cstheme="minorBidi"/>
          <w:sz w:val="28"/>
          <w:szCs w:val="28"/>
          <w:rtl/>
        </w:rPr>
        <w:t xml:space="preserve">، </w:t>
      </w:r>
      <w:r w:rsidR="004377C4">
        <w:rPr>
          <w:rFonts w:asciiTheme="minorBidi" w:hAnsiTheme="minorBidi" w:cstheme="minorBidi" w:hint="cs"/>
          <w:sz w:val="28"/>
          <w:szCs w:val="28"/>
          <w:rtl/>
        </w:rPr>
        <w:t>و</w:t>
      </w:r>
      <w:r w:rsidR="009F6AF9">
        <w:rPr>
          <w:rFonts w:asciiTheme="minorBidi" w:hAnsiTheme="minorBidi" w:cstheme="minorBidi" w:hint="cs"/>
          <w:sz w:val="28"/>
          <w:szCs w:val="28"/>
          <w:rtl/>
        </w:rPr>
        <w:t>هذ</w:t>
      </w:r>
      <w:r w:rsidR="00394E6F">
        <w:rPr>
          <w:rFonts w:asciiTheme="minorBidi" w:hAnsiTheme="minorBidi" w:cstheme="minorBidi" w:hint="cs"/>
          <w:sz w:val="28"/>
          <w:szCs w:val="28"/>
          <w:rtl/>
        </w:rPr>
        <w:t>ه</w:t>
      </w:r>
      <w:r w:rsidR="009F6AF9">
        <w:rPr>
          <w:rFonts w:asciiTheme="minorBidi" w:hAnsiTheme="minorBidi" w:cstheme="minorBidi" w:hint="cs"/>
          <w:sz w:val="28"/>
          <w:szCs w:val="28"/>
          <w:rtl/>
        </w:rPr>
        <w:t xml:space="preserve"> </w:t>
      </w:r>
      <w:r w:rsidR="00394E6F">
        <w:rPr>
          <w:rFonts w:asciiTheme="minorBidi" w:hAnsiTheme="minorBidi" w:cstheme="minorBidi" w:hint="cs"/>
          <w:sz w:val="28"/>
          <w:szCs w:val="28"/>
          <w:rtl/>
        </w:rPr>
        <w:t>م</w:t>
      </w:r>
      <w:r w:rsidR="002905B3">
        <w:rPr>
          <w:rFonts w:asciiTheme="minorBidi" w:hAnsiTheme="minorBidi" w:cstheme="minorBidi" w:hint="cs"/>
          <w:sz w:val="28"/>
          <w:szCs w:val="28"/>
          <w:rtl/>
        </w:rPr>
        <w:t>قول</w:t>
      </w:r>
      <w:r w:rsidR="00394E6F">
        <w:rPr>
          <w:rFonts w:asciiTheme="minorBidi" w:hAnsiTheme="minorBidi" w:cstheme="minorBidi" w:hint="cs"/>
          <w:sz w:val="28"/>
          <w:szCs w:val="28"/>
          <w:rtl/>
        </w:rPr>
        <w:t>ة ت</w:t>
      </w:r>
      <w:r w:rsidR="00146DFD">
        <w:rPr>
          <w:rFonts w:asciiTheme="minorBidi" w:hAnsiTheme="minorBidi" w:cstheme="minorBidi" w:hint="cs"/>
          <w:sz w:val="28"/>
          <w:szCs w:val="28"/>
          <w:rtl/>
        </w:rPr>
        <w:t>وزن ب</w:t>
      </w:r>
      <w:r w:rsidR="00394E6F">
        <w:rPr>
          <w:rFonts w:asciiTheme="minorBidi" w:hAnsiTheme="minorBidi" w:cstheme="minorBidi" w:hint="cs"/>
          <w:sz w:val="28"/>
          <w:szCs w:val="28"/>
          <w:rtl/>
        </w:rPr>
        <w:t>الاعتبارات ال</w:t>
      </w:r>
      <w:r w:rsidR="00CF01ED">
        <w:rPr>
          <w:rFonts w:asciiTheme="minorBidi" w:hAnsiTheme="minorBidi" w:cstheme="minorBidi" w:hint="cs"/>
          <w:sz w:val="28"/>
          <w:szCs w:val="28"/>
          <w:rtl/>
        </w:rPr>
        <w:t xml:space="preserve">سياسية في التعامل مع </w:t>
      </w:r>
      <w:r w:rsidR="009F6AF9">
        <w:rPr>
          <w:rFonts w:asciiTheme="minorBidi" w:hAnsiTheme="minorBidi" w:cstheme="minorBidi" w:hint="cs"/>
          <w:sz w:val="28"/>
          <w:szCs w:val="28"/>
          <w:rtl/>
        </w:rPr>
        <w:t>القضية</w:t>
      </w:r>
      <w:r w:rsidR="00394E6F">
        <w:rPr>
          <w:rFonts w:asciiTheme="minorBidi" w:hAnsiTheme="minorBidi" w:cstheme="minorBidi" w:hint="cs"/>
          <w:sz w:val="28"/>
          <w:szCs w:val="28"/>
          <w:rtl/>
        </w:rPr>
        <w:t xml:space="preserve"> عموما</w:t>
      </w:r>
      <w:r w:rsidR="009F6AF9">
        <w:rPr>
          <w:rFonts w:asciiTheme="minorBidi" w:hAnsiTheme="minorBidi" w:cstheme="minorBidi" w:hint="cs"/>
          <w:sz w:val="28"/>
          <w:szCs w:val="28"/>
          <w:rtl/>
        </w:rPr>
        <w:t xml:space="preserve">، </w:t>
      </w:r>
      <w:r w:rsidR="004377C4">
        <w:rPr>
          <w:rFonts w:asciiTheme="minorBidi" w:hAnsiTheme="minorBidi" w:cstheme="minorBidi" w:hint="cs"/>
          <w:sz w:val="28"/>
          <w:szCs w:val="28"/>
          <w:rtl/>
        </w:rPr>
        <w:t xml:space="preserve">إنما </w:t>
      </w:r>
      <w:r w:rsidR="00394E6F">
        <w:rPr>
          <w:rFonts w:asciiTheme="minorBidi" w:hAnsiTheme="minorBidi" w:cstheme="minorBidi" w:hint="cs"/>
          <w:sz w:val="28"/>
          <w:szCs w:val="28"/>
          <w:rtl/>
        </w:rPr>
        <w:t>ي</w:t>
      </w:r>
      <w:r w:rsidR="004377C4">
        <w:rPr>
          <w:rFonts w:asciiTheme="minorBidi" w:hAnsiTheme="minorBidi" w:cstheme="minorBidi" w:hint="cs"/>
          <w:sz w:val="28"/>
          <w:szCs w:val="28"/>
          <w:rtl/>
        </w:rPr>
        <w:t xml:space="preserve">حاكي </w:t>
      </w:r>
      <w:r w:rsidR="009F6AF9">
        <w:rPr>
          <w:rFonts w:asciiTheme="minorBidi" w:hAnsiTheme="minorBidi" w:cstheme="minorBidi" w:hint="cs"/>
          <w:sz w:val="28"/>
          <w:szCs w:val="28"/>
          <w:rtl/>
        </w:rPr>
        <w:t>مضمون</w:t>
      </w:r>
      <w:r w:rsidR="00394E6F">
        <w:rPr>
          <w:rFonts w:asciiTheme="minorBidi" w:hAnsiTheme="minorBidi" w:cstheme="minorBidi" w:hint="cs"/>
          <w:sz w:val="28"/>
          <w:szCs w:val="28"/>
          <w:rtl/>
        </w:rPr>
        <w:t xml:space="preserve"> هذه المقولة</w:t>
      </w:r>
      <w:r w:rsidR="009F6AF9">
        <w:rPr>
          <w:rFonts w:asciiTheme="minorBidi" w:hAnsiTheme="minorBidi" w:cstheme="minorBidi" w:hint="cs"/>
          <w:sz w:val="28"/>
          <w:szCs w:val="28"/>
          <w:rtl/>
        </w:rPr>
        <w:t xml:space="preserve"> </w:t>
      </w:r>
      <w:r w:rsidR="004377C4">
        <w:rPr>
          <w:rFonts w:asciiTheme="minorBidi" w:hAnsiTheme="minorBidi" w:cstheme="minorBidi" w:hint="cs"/>
          <w:sz w:val="28"/>
          <w:szCs w:val="28"/>
          <w:rtl/>
        </w:rPr>
        <w:t>ب</w:t>
      </w:r>
      <w:r w:rsidR="00B832EF">
        <w:rPr>
          <w:rFonts w:asciiTheme="minorBidi" w:hAnsiTheme="minorBidi" w:cstheme="minorBidi" w:hint="cs"/>
          <w:sz w:val="28"/>
          <w:szCs w:val="28"/>
          <w:rtl/>
        </w:rPr>
        <w:t>لغة ال</w:t>
      </w:r>
      <w:r w:rsidR="004377C4">
        <w:rPr>
          <w:rFonts w:asciiTheme="minorBidi" w:hAnsiTheme="minorBidi" w:cstheme="minorBidi" w:hint="cs"/>
          <w:sz w:val="28"/>
          <w:szCs w:val="28"/>
          <w:rtl/>
        </w:rPr>
        <w:t>حقوق و</w:t>
      </w:r>
      <w:r w:rsidR="00B832EF">
        <w:rPr>
          <w:rFonts w:asciiTheme="minorBidi" w:hAnsiTheme="minorBidi" w:cstheme="minorBidi" w:hint="cs"/>
          <w:sz w:val="28"/>
          <w:szCs w:val="28"/>
          <w:rtl/>
        </w:rPr>
        <w:t>ال</w:t>
      </w:r>
      <w:r w:rsidR="004377C4">
        <w:rPr>
          <w:rFonts w:asciiTheme="minorBidi" w:hAnsiTheme="minorBidi" w:cstheme="minorBidi" w:hint="cs"/>
          <w:sz w:val="28"/>
          <w:szCs w:val="28"/>
          <w:rtl/>
        </w:rPr>
        <w:t>قضا</w:t>
      </w:r>
      <w:r w:rsidR="00B832EF">
        <w:rPr>
          <w:rFonts w:asciiTheme="minorBidi" w:hAnsiTheme="minorBidi" w:cstheme="minorBidi" w:hint="cs"/>
          <w:sz w:val="28"/>
          <w:szCs w:val="28"/>
          <w:rtl/>
        </w:rPr>
        <w:t xml:space="preserve">ء </w:t>
      </w:r>
      <w:r w:rsidR="009153F5">
        <w:rPr>
          <w:rFonts w:asciiTheme="minorBidi" w:hAnsiTheme="minorBidi" w:cstheme="minorBidi" w:hint="cs"/>
          <w:sz w:val="28"/>
          <w:szCs w:val="28"/>
          <w:rtl/>
        </w:rPr>
        <w:t>مصطلح</w:t>
      </w:r>
      <w:r w:rsidR="00FD6F58" w:rsidRPr="008B4FE3">
        <w:rPr>
          <w:rFonts w:asciiTheme="minorBidi" w:hAnsiTheme="minorBidi" w:cstheme="minorBidi"/>
          <w:sz w:val="28"/>
          <w:szCs w:val="28"/>
          <w:rtl/>
        </w:rPr>
        <w:t xml:space="preserve"> </w:t>
      </w:r>
      <w:r w:rsidR="00394E6F">
        <w:rPr>
          <w:rFonts w:asciiTheme="minorBidi" w:hAnsiTheme="minorBidi" w:cstheme="minorBidi" w:hint="cs"/>
          <w:sz w:val="28"/>
          <w:szCs w:val="28"/>
          <w:rtl/>
        </w:rPr>
        <w:t>"</w:t>
      </w:r>
      <w:r w:rsidR="00DB44DA" w:rsidRPr="008B4FE3">
        <w:rPr>
          <w:rFonts w:asciiTheme="minorBidi" w:hAnsiTheme="minorBidi" w:cstheme="minorBidi"/>
          <w:sz w:val="28"/>
          <w:szCs w:val="28"/>
          <w:rtl/>
        </w:rPr>
        <w:t>الإغفال</w:t>
      </w:r>
      <w:r w:rsidR="00805987">
        <w:rPr>
          <w:rFonts w:asciiTheme="minorBidi" w:hAnsiTheme="minorBidi" w:cstheme="minorBidi" w:hint="cs"/>
          <w:sz w:val="28"/>
          <w:szCs w:val="28"/>
          <w:rtl/>
        </w:rPr>
        <w:t xml:space="preserve"> أو الإهمال</w:t>
      </w:r>
      <w:r w:rsidR="00DB44DA" w:rsidRPr="008B4FE3">
        <w:rPr>
          <w:rFonts w:asciiTheme="minorBidi" w:hAnsiTheme="minorBidi" w:cstheme="minorBidi"/>
          <w:sz w:val="28"/>
          <w:szCs w:val="28"/>
          <w:rtl/>
        </w:rPr>
        <w:t xml:space="preserve"> </w:t>
      </w:r>
      <w:r w:rsidR="00805987">
        <w:rPr>
          <w:rFonts w:asciiTheme="minorBidi" w:hAnsiTheme="minorBidi" w:cstheme="minorBidi" w:hint="cs"/>
          <w:rtl/>
        </w:rPr>
        <w:t xml:space="preserve">/ </w:t>
      </w:r>
      <w:r w:rsidR="00805987" w:rsidRPr="00805987">
        <w:rPr>
          <w:rFonts w:ascii="Arial" w:hAnsi="Arial" w:cs="Arial"/>
          <w:sz w:val="22"/>
          <w:szCs w:val="22"/>
          <w:shd w:val="clear" w:color="auto" w:fill="F8F8F8"/>
        </w:rPr>
        <w:t>omission</w:t>
      </w:r>
      <w:r w:rsidR="00DB44DA" w:rsidRPr="008B4FE3">
        <w:rPr>
          <w:rFonts w:asciiTheme="minorBidi" w:hAnsiTheme="minorBidi" w:cstheme="minorBidi"/>
          <w:sz w:val="28"/>
          <w:szCs w:val="28"/>
          <w:rtl/>
        </w:rPr>
        <w:t>"</w:t>
      </w:r>
      <w:r w:rsidR="004377C4">
        <w:rPr>
          <w:rFonts w:asciiTheme="minorBidi" w:hAnsiTheme="minorBidi" w:cstheme="minorBidi" w:hint="cs"/>
          <w:sz w:val="28"/>
          <w:szCs w:val="28"/>
          <w:rtl/>
        </w:rPr>
        <w:t xml:space="preserve"> في سلم </w:t>
      </w:r>
      <w:r w:rsidR="00B832EF">
        <w:rPr>
          <w:rFonts w:asciiTheme="minorBidi" w:hAnsiTheme="minorBidi" w:cstheme="minorBidi" w:hint="cs"/>
          <w:sz w:val="28"/>
          <w:szCs w:val="28"/>
          <w:rtl/>
        </w:rPr>
        <w:t xml:space="preserve">درجات </w:t>
      </w:r>
      <w:r w:rsidR="004377C4">
        <w:rPr>
          <w:rFonts w:asciiTheme="minorBidi" w:hAnsiTheme="minorBidi" w:cstheme="minorBidi" w:hint="cs"/>
          <w:sz w:val="28"/>
          <w:szCs w:val="28"/>
          <w:rtl/>
        </w:rPr>
        <w:t>المسؤولي</w:t>
      </w:r>
      <w:r w:rsidR="00B832EF">
        <w:rPr>
          <w:rFonts w:asciiTheme="minorBidi" w:hAnsiTheme="minorBidi" w:cstheme="minorBidi" w:hint="cs"/>
          <w:sz w:val="28"/>
          <w:szCs w:val="28"/>
          <w:rtl/>
        </w:rPr>
        <w:t>ة</w:t>
      </w:r>
      <w:r w:rsidR="004377C4">
        <w:rPr>
          <w:rFonts w:asciiTheme="minorBidi" w:hAnsiTheme="minorBidi" w:cstheme="minorBidi" w:hint="cs"/>
          <w:sz w:val="28"/>
          <w:szCs w:val="28"/>
          <w:rtl/>
        </w:rPr>
        <w:t xml:space="preserve"> </w:t>
      </w:r>
      <w:r w:rsidR="00B832EF">
        <w:rPr>
          <w:rFonts w:asciiTheme="minorBidi" w:hAnsiTheme="minorBidi" w:cstheme="minorBidi" w:hint="cs"/>
          <w:sz w:val="28"/>
          <w:szCs w:val="28"/>
          <w:rtl/>
        </w:rPr>
        <w:t>ال</w:t>
      </w:r>
      <w:r w:rsidR="004377C4">
        <w:rPr>
          <w:rFonts w:asciiTheme="minorBidi" w:hAnsiTheme="minorBidi" w:cstheme="minorBidi" w:hint="cs"/>
          <w:sz w:val="28"/>
          <w:szCs w:val="28"/>
          <w:rtl/>
        </w:rPr>
        <w:t>جنائي</w:t>
      </w:r>
      <w:r w:rsidR="00B832EF">
        <w:rPr>
          <w:rFonts w:asciiTheme="minorBidi" w:hAnsiTheme="minorBidi" w:cstheme="minorBidi" w:hint="cs"/>
          <w:sz w:val="28"/>
          <w:szCs w:val="28"/>
          <w:rtl/>
        </w:rPr>
        <w:t>ة</w:t>
      </w:r>
      <w:r w:rsidR="004377C4">
        <w:rPr>
          <w:rFonts w:asciiTheme="minorBidi" w:hAnsiTheme="minorBidi" w:cstheme="minorBidi" w:hint="cs"/>
          <w:sz w:val="28"/>
          <w:szCs w:val="28"/>
          <w:rtl/>
        </w:rPr>
        <w:t>.</w:t>
      </w:r>
    </w:p>
    <w:p w14:paraId="67201533" w14:textId="77777777" w:rsidR="00463E69" w:rsidRDefault="00463E69" w:rsidP="00CB45E6">
      <w:pPr>
        <w:bidi/>
        <w:spacing w:line="360" w:lineRule="auto"/>
        <w:jc w:val="both"/>
        <w:rPr>
          <w:rFonts w:asciiTheme="minorBidi" w:hAnsiTheme="minorBidi" w:cstheme="minorBidi"/>
          <w:sz w:val="28"/>
          <w:szCs w:val="28"/>
          <w:rtl/>
        </w:rPr>
      </w:pPr>
    </w:p>
    <w:p w14:paraId="1B903DE3" w14:textId="3F1A1839" w:rsidR="009D3871" w:rsidRDefault="00146DFD"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بالمقارنة مع مقولة </w:t>
      </w:r>
      <w:r w:rsidR="002905B3">
        <w:rPr>
          <w:rFonts w:asciiTheme="minorBidi" w:hAnsiTheme="minorBidi" w:cstheme="minorBidi" w:hint="cs"/>
          <w:sz w:val="28"/>
          <w:szCs w:val="28"/>
          <w:rtl/>
        </w:rPr>
        <w:t xml:space="preserve">فولفجانج </w:t>
      </w:r>
      <w:r>
        <w:rPr>
          <w:rFonts w:asciiTheme="minorBidi" w:hAnsiTheme="minorBidi" w:cstheme="minorBidi" w:hint="cs"/>
          <w:sz w:val="28"/>
          <w:szCs w:val="28"/>
          <w:rtl/>
        </w:rPr>
        <w:t xml:space="preserve">شويبلي </w:t>
      </w:r>
      <w:r w:rsidR="00617816">
        <w:rPr>
          <w:rFonts w:asciiTheme="minorBidi" w:hAnsiTheme="minorBidi" w:cstheme="minorBidi" w:hint="cs"/>
          <w:sz w:val="28"/>
          <w:szCs w:val="28"/>
          <w:rtl/>
        </w:rPr>
        <w:t>أعلا</w:t>
      </w:r>
      <w:r w:rsidR="00CF01ED">
        <w:rPr>
          <w:rFonts w:asciiTheme="minorBidi" w:hAnsiTheme="minorBidi" w:cstheme="minorBidi" w:hint="cs"/>
          <w:sz w:val="28"/>
          <w:szCs w:val="28"/>
          <w:rtl/>
        </w:rPr>
        <w:t xml:space="preserve">ه </w:t>
      </w:r>
      <w:r w:rsidR="000871C1" w:rsidRPr="008B4FE3">
        <w:rPr>
          <w:rFonts w:asciiTheme="minorBidi" w:hAnsiTheme="minorBidi" w:cstheme="minorBidi"/>
          <w:sz w:val="28"/>
          <w:szCs w:val="28"/>
          <w:rtl/>
        </w:rPr>
        <w:t xml:space="preserve">مضى الرئيس السابق لحزب الديمقراطيين الاشتراكيين بألمانيا زيجمار جابرييل </w:t>
      </w:r>
      <w:r>
        <w:rPr>
          <w:rFonts w:asciiTheme="minorBidi" w:hAnsiTheme="minorBidi" w:cstheme="minorBidi" w:hint="cs"/>
          <w:sz w:val="28"/>
          <w:szCs w:val="28"/>
          <w:rtl/>
        </w:rPr>
        <w:t>شوطا</w:t>
      </w:r>
      <w:r w:rsidR="00C63130" w:rsidRPr="008B4FE3">
        <w:rPr>
          <w:rFonts w:asciiTheme="minorBidi" w:hAnsiTheme="minorBidi" w:cstheme="minorBidi"/>
          <w:sz w:val="28"/>
          <w:szCs w:val="28"/>
          <w:rtl/>
        </w:rPr>
        <w:t xml:space="preserve"> أبعد </w:t>
      </w:r>
      <w:r>
        <w:rPr>
          <w:rFonts w:asciiTheme="minorBidi" w:hAnsiTheme="minorBidi" w:cstheme="minorBidi" w:hint="cs"/>
          <w:sz w:val="28"/>
          <w:szCs w:val="28"/>
          <w:rtl/>
        </w:rPr>
        <w:t>أثناء</w:t>
      </w:r>
      <w:r w:rsidR="00C63130" w:rsidRPr="008B4FE3">
        <w:rPr>
          <w:rFonts w:asciiTheme="minorBidi" w:hAnsiTheme="minorBidi" w:cstheme="minorBidi"/>
          <w:sz w:val="28"/>
          <w:szCs w:val="28"/>
          <w:rtl/>
        </w:rPr>
        <w:t xml:space="preserve"> برنامج حواري تلفازي </w:t>
      </w:r>
      <w:r w:rsidR="002A6DBE">
        <w:rPr>
          <w:rFonts w:asciiTheme="minorBidi" w:hAnsiTheme="minorBidi" w:cstheme="minorBidi" w:hint="cs"/>
          <w:sz w:val="28"/>
          <w:szCs w:val="28"/>
          <w:rtl/>
        </w:rPr>
        <w:t>معروف، يحمل اسم مديره</w:t>
      </w:r>
      <w:r w:rsidR="008B4FE3">
        <w:rPr>
          <w:rFonts w:asciiTheme="minorBidi" w:hAnsiTheme="minorBidi" w:cstheme="minorBidi" w:hint="cs"/>
          <w:sz w:val="28"/>
          <w:szCs w:val="28"/>
          <w:rtl/>
        </w:rPr>
        <w:t xml:space="preserve"> </w:t>
      </w:r>
      <w:r w:rsidR="00C63130" w:rsidRPr="008B4FE3">
        <w:rPr>
          <w:rFonts w:asciiTheme="minorBidi" w:hAnsiTheme="minorBidi" w:cstheme="minorBidi"/>
          <w:sz w:val="28"/>
          <w:szCs w:val="28"/>
          <w:rtl/>
        </w:rPr>
        <w:t>"مارك</w:t>
      </w:r>
      <w:r w:rsidR="00554DB4" w:rsidRPr="008B4FE3">
        <w:rPr>
          <w:rFonts w:asciiTheme="minorBidi" w:hAnsiTheme="minorBidi" w:cstheme="minorBidi"/>
          <w:sz w:val="28"/>
          <w:szCs w:val="28"/>
          <w:rtl/>
        </w:rPr>
        <w:t>وس لانس"</w:t>
      </w:r>
      <w:r w:rsidR="002A6DBE">
        <w:rPr>
          <w:rFonts w:asciiTheme="minorBidi" w:hAnsiTheme="minorBidi" w:cstheme="minorBidi" w:hint="cs"/>
          <w:sz w:val="28"/>
          <w:szCs w:val="28"/>
          <w:rtl/>
        </w:rPr>
        <w:t>،</w:t>
      </w:r>
      <w:r w:rsidR="00C63130" w:rsidRPr="008B4FE3">
        <w:rPr>
          <w:rFonts w:asciiTheme="minorBidi" w:hAnsiTheme="minorBidi" w:cstheme="minorBidi"/>
          <w:sz w:val="28"/>
          <w:szCs w:val="28"/>
          <w:rtl/>
        </w:rPr>
        <w:t xml:space="preserve"> </w:t>
      </w:r>
      <w:r w:rsidR="001D7B44">
        <w:rPr>
          <w:rFonts w:asciiTheme="minorBidi" w:hAnsiTheme="minorBidi" w:cstheme="minorBidi" w:hint="cs"/>
          <w:sz w:val="28"/>
          <w:szCs w:val="28"/>
          <w:rtl/>
        </w:rPr>
        <w:t xml:space="preserve">بثته </w:t>
      </w:r>
      <w:r w:rsidR="00554DB4" w:rsidRPr="008B4FE3">
        <w:rPr>
          <w:rFonts w:asciiTheme="minorBidi" w:hAnsiTheme="minorBidi" w:cstheme="minorBidi"/>
          <w:sz w:val="28"/>
          <w:szCs w:val="28"/>
          <w:rtl/>
        </w:rPr>
        <w:t xml:space="preserve">القناة الألمانية الثانية </w:t>
      </w:r>
      <w:r w:rsidR="00C63130" w:rsidRPr="008B4FE3">
        <w:rPr>
          <w:rFonts w:asciiTheme="minorBidi" w:hAnsiTheme="minorBidi" w:cstheme="minorBidi"/>
          <w:rtl/>
        </w:rPr>
        <w:t>مساء ٣ / ٣ / ٢٠٢٠م</w:t>
      </w:r>
      <w:r w:rsidR="00C63130" w:rsidRPr="008B4FE3">
        <w:rPr>
          <w:rFonts w:asciiTheme="minorBidi" w:hAnsiTheme="minorBidi" w:cstheme="minorBidi"/>
          <w:sz w:val="28"/>
          <w:szCs w:val="28"/>
          <w:rtl/>
        </w:rPr>
        <w:t xml:space="preserve">، </w:t>
      </w:r>
      <w:r w:rsidR="002A6DBE">
        <w:rPr>
          <w:rFonts w:asciiTheme="minorBidi" w:hAnsiTheme="minorBidi" w:cstheme="minorBidi" w:hint="cs"/>
          <w:sz w:val="28"/>
          <w:szCs w:val="28"/>
          <w:rtl/>
        </w:rPr>
        <w:t>و</w:t>
      </w:r>
      <w:r w:rsidR="00C63130" w:rsidRPr="008B4FE3">
        <w:rPr>
          <w:rFonts w:asciiTheme="minorBidi" w:hAnsiTheme="minorBidi" w:cstheme="minorBidi"/>
          <w:sz w:val="28"/>
          <w:szCs w:val="28"/>
          <w:rtl/>
        </w:rPr>
        <w:t>دار الح</w:t>
      </w:r>
      <w:r w:rsidR="002A6DBE">
        <w:rPr>
          <w:rFonts w:asciiTheme="minorBidi" w:hAnsiTheme="minorBidi" w:cstheme="minorBidi" w:hint="cs"/>
          <w:sz w:val="28"/>
          <w:szCs w:val="28"/>
          <w:rtl/>
        </w:rPr>
        <w:t>وار</w:t>
      </w:r>
      <w:r w:rsidR="00C63130" w:rsidRPr="008B4FE3">
        <w:rPr>
          <w:rFonts w:asciiTheme="minorBidi" w:hAnsiTheme="minorBidi" w:cstheme="minorBidi"/>
          <w:sz w:val="28"/>
          <w:szCs w:val="28"/>
          <w:rtl/>
        </w:rPr>
        <w:t xml:space="preserve"> </w:t>
      </w:r>
      <w:r w:rsidR="001D7B44">
        <w:rPr>
          <w:rFonts w:asciiTheme="minorBidi" w:hAnsiTheme="minorBidi" w:cstheme="minorBidi" w:hint="cs"/>
          <w:sz w:val="28"/>
          <w:szCs w:val="28"/>
          <w:rtl/>
        </w:rPr>
        <w:t xml:space="preserve">فيه </w:t>
      </w:r>
      <w:r w:rsidR="002A6DBE">
        <w:rPr>
          <w:rFonts w:asciiTheme="minorBidi" w:hAnsiTheme="minorBidi" w:cstheme="minorBidi" w:hint="cs"/>
          <w:sz w:val="28"/>
          <w:szCs w:val="28"/>
          <w:rtl/>
        </w:rPr>
        <w:t>حول</w:t>
      </w:r>
      <w:r w:rsidR="00C63130" w:rsidRPr="008B4FE3">
        <w:rPr>
          <w:rFonts w:asciiTheme="minorBidi" w:hAnsiTheme="minorBidi" w:cstheme="minorBidi"/>
          <w:sz w:val="28"/>
          <w:szCs w:val="28"/>
          <w:rtl/>
        </w:rPr>
        <w:t xml:space="preserve"> </w:t>
      </w:r>
      <w:r w:rsidR="001D7B44">
        <w:rPr>
          <w:rFonts w:asciiTheme="minorBidi" w:hAnsiTheme="minorBidi" w:cstheme="minorBidi" w:hint="cs"/>
          <w:sz w:val="28"/>
          <w:szCs w:val="28"/>
          <w:rtl/>
        </w:rPr>
        <w:t>ال</w:t>
      </w:r>
      <w:r w:rsidR="00C63130" w:rsidRPr="008B4FE3">
        <w:rPr>
          <w:rFonts w:asciiTheme="minorBidi" w:hAnsiTheme="minorBidi" w:cstheme="minorBidi"/>
          <w:sz w:val="28"/>
          <w:szCs w:val="28"/>
          <w:rtl/>
        </w:rPr>
        <w:t xml:space="preserve">تعامل </w:t>
      </w:r>
      <w:r w:rsidR="001D7B44">
        <w:rPr>
          <w:rFonts w:asciiTheme="minorBidi" w:hAnsiTheme="minorBidi" w:cstheme="minorBidi" w:hint="cs"/>
          <w:sz w:val="28"/>
          <w:szCs w:val="28"/>
          <w:rtl/>
        </w:rPr>
        <w:t xml:space="preserve">العنيف من جانب </w:t>
      </w:r>
      <w:r w:rsidR="00C63130" w:rsidRPr="008B4FE3">
        <w:rPr>
          <w:rFonts w:asciiTheme="minorBidi" w:hAnsiTheme="minorBidi" w:cstheme="minorBidi"/>
          <w:sz w:val="28"/>
          <w:szCs w:val="28"/>
          <w:rtl/>
        </w:rPr>
        <w:t xml:space="preserve">القوات العسكرية والأمنية اليونانية مع اللاجئين </w:t>
      </w:r>
      <w:r w:rsidR="002A6DBE">
        <w:rPr>
          <w:rFonts w:asciiTheme="minorBidi" w:hAnsiTheme="minorBidi" w:cstheme="minorBidi" w:hint="cs"/>
          <w:sz w:val="28"/>
          <w:szCs w:val="28"/>
          <w:rtl/>
        </w:rPr>
        <w:t xml:space="preserve">القادمين </w:t>
      </w:r>
      <w:r w:rsidR="00C63130" w:rsidRPr="008B4FE3">
        <w:rPr>
          <w:rFonts w:asciiTheme="minorBidi" w:hAnsiTheme="minorBidi" w:cstheme="minorBidi"/>
          <w:sz w:val="28"/>
          <w:szCs w:val="28"/>
          <w:rtl/>
        </w:rPr>
        <w:t>من الأراضي التركية باتجاه الاتحاد الأوروبي</w:t>
      </w:r>
      <w:r w:rsidR="009153F5">
        <w:rPr>
          <w:rFonts w:asciiTheme="minorBidi" w:hAnsiTheme="minorBidi" w:cstheme="minorBidi" w:hint="cs"/>
          <w:sz w:val="28"/>
          <w:szCs w:val="28"/>
          <w:rtl/>
        </w:rPr>
        <w:t>،</w:t>
      </w:r>
      <w:r w:rsidR="002A6DBE">
        <w:rPr>
          <w:rFonts w:asciiTheme="minorBidi" w:hAnsiTheme="minorBidi" w:cstheme="minorBidi" w:hint="cs"/>
          <w:sz w:val="28"/>
          <w:szCs w:val="28"/>
          <w:rtl/>
        </w:rPr>
        <w:t xml:space="preserve"> أثناء هجمات عسكرية مكثفة على منطقة إدلب</w:t>
      </w:r>
      <w:r w:rsidR="00C63130" w:rsidRPr="008B4FE3">
        <w:rPr>
          <w:rFonts w:asciiTheme="minorBidi" w:hAnsiTheme="minorBidi" w:cstheme="minorBidi"/>
          <w:sz w:val="28"/>
          <w:szCs w:val="28"/>
          <w:rtl/>
        </w:rPr>
        <w:t>، فقال</w:t>
      </w:r>
      <w:r w:rsidR="002A6DBE">
        <w:rPr>
          <w:rFonts w:asciiTheme="minorBidi" w:hAnsiTheme="minorBidi" w:cstheme="minorBidi" w:hint="cs"/>
          <w:sz w:val="28"/>
          <w:szCs w:val="28"/>
          <w:rtl/>
        </w:rPr>
        <w:t xml:space="preserve"> </w:t>
      </w:r>
      <w:r w:rsidR="002905B3">
        <w:rPr>
          <w:rFonts w:asciiTheme="minorBidi" w:hAnsiTheme="minorBidi" w:cstheme="minorBidi" w:hint="cs"/>
          <w:sz w:val="28"/>
          <w:szCs w:val="28"/>
          <w:rtl/>
        </w:rPr>
        <w:t xml:space="preserve">زيجمار </w:t>
      </w:r>
      <w:r w:rsidR="002A6DBE">
        <w:rPr>
          <w:rFonts w:asciiTheme="minorBidi" w:hAnsiTheme="minorBidi" w:cstheme="minorBidi" w:hint="cs"/>
          <w:sz w:val="28"/>
          <w:szCs w:val="28"/>
          <w:rtl/>
        </w:rPr>
        <w:t>جابرييل</w:t>
      </w:r>
      <w:r w:rsidR="00C63130" w:rsidRPr="008B4FE3">
        <w:rPr>
          <w:rFonts w:asciiTheme="minorBidi" w:hAnsiTheme="minorBidi" w:cstheme="minorBidi"/>
          <w:sz w:val="28"/>
          <w:szCs w:val="28"/>
          <w:rtl/>
        </w:rPr>
        <w:t>:</w:t>
      </w:r>
      <w:r w:rsidR="009D3871" w:rsidRPr="00617816">
        <w:rPr>
          <w:rFonts w:asciiTheme="minorBidi" w:hAnsiTheme="minorBidi" w:cstheme="minorBidi"/>
          <w:sz w:val="28"/>
          <w:szCs w:val="28"/>
          <w:rtl/>
        </w:rPr>
        <w:t xml:space="preserve"> </w:t>
      </w:r>
    </w:p>
    <w:p w14:paraId="641223E1" w14:textId="2E9F1E72" w:rsidR="002905B3" w:rsidRDefault="009D3871"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w:t>
      </w:r>
      <w:r w:rsidR="00C63130" w:rsidRPr="00617816">
        <w:rPr>
          <w:rFonts w:asciiTheme="minorBidi" w:hAnsiTheme="minorBidi" w:cstheme="minorBidi"/>
          <w:sz w:val="28"/>
          <w:szCs w:val="28"/>
          <w:rtl/>
        </w:rPr>
        <w:t xml:space="preserve">قبل أربع سنوات </w:t>
      </w:r>
      <w:r w:rsidR="00617816" w:rsidRPr="009153F5">
        <w:rPr>
          <w:rFonts w:asciiTheme="minorBidi" w:hAnsiTheme="minorBidi" w:cstheme="minorBidi" w:hint="cs"/>
          <w:sz w:val="28"/>
          <w:szCs w:val="28"/>
          <w:rtl/>
        </w:rPr>
        <w:t>(</w:t>
      </w:r>
      <w:r w:rsidR="00554DB4" w:rsidRPr="009153F5">
        <w:rPr>
          <w:rFonts w:asciiTheme="minorBidi" w:hAnsiTheme="minorBidi" w:cstheme="minorBidi"/>
          <w:sz w:val="28"/>
          <w:szCs w:val="28"/>
          <w:rtl/>
        </w:rPr>
        <w:t>يعني: ٢٠١٥</w:t>
      </w:r>
      <w:r w:rsidR="00F462FD" w:rsidRPr="009153F5">
        <w:rPr>
          <w:rFonts w:asciiTheme="minorBidi" w:hAnsiTheme="minorBidi" w:cstheme="minorBidi" w:hint="cs"/>
          <w:sz w:val="28"/>
          <w:szCs w:val="28"/>
          <w:rtl/>
        </w:rPr>
        <w:t xml:space="preserve"> / ٢٠١٦</w:t>
      </w:r>
      <w:r w:rsidR="00C63130" w:rsidRPr="009153F5">
        <w:rPr>
          <w:rFonts w:asciiTheme="minorBidi" w:hAnsiTheme="minorBidi" w:cstheme="minorBidi"/>
          <w:sz w:val="28"/>
          <w:szCs w:val="28"/>
          <w:rtl/>
        </w:rPr>
        <w:t>م</w:t>
      </w:r>
      <w:r w:rsidR="00B5253A" w:rsidRPr="009153F5">
        <w:rPr>
          <w:rFonts w:asciiTheme="minorBidi" w:hAnsiTheme="minorBidi" w:cstheme="minorBidi" w:hint="cs"/>
          <w:sz w:val="28"/>
          <w:szCs w:val="28"/>
          <w:rtl/>
        </w:rPr>
        <w:t xml:space="preserve"> وكان وزيرا للاقتصاد والطاقة قبل أن يشغل منصب وزير الخارجية</w:t>
      </w:r>
      <w:r w:rsidR="00C63130" w:rsidRPr="009153F5">
        <w:rPr>
          <w:rFonts w:asciiTheme="minorBidi" w:hAnsiTheme="minorBidi" w:cstheme="minorBidi"/>
          <w:sz w:val="28"/>
          <w:szCs w:val="28"/>
          <w:rtl/>
        </w:rPr>
        <w:t>)</w:t>
      </w:r>
      <w:r w:rsidR="00C63130" w:rsidRPr="00617816">
        <w:rPr>
          <w:rFonts w:asciiTheme="minorBidi" w:hAnsiTheme="minorBidi" w:cstheme="minorBidi"/>
          <w:sz w:val="28"/>
          <w:szCs w:val="28"/>
          <w:rtl/>
        </w:rPr>
        <w:t xml:space="preserve"> كان السؤال المطروح: لا نستطيع أن ندع اللاجئين عند الحدود اليونانية يموتون، فكان الجواب: عند الضرورة </w:t>
      </w:r>
      <w:r w:rsidR="00C63130" w:rsidRPr="00617816">
        <w:rPr>
          <w:rFonts w:asciiTheme="minorBidi" w:hAnsiTheme="minorBidi" w:cstheme="minorBidi"/>
          <w:sz w:val="28"/>
          <w:szCs w:val="28"/>
          <w:rtl/>
        </w:rPr>
        <w:lastRenderedPageBreak/>
        <w:t xml:space="preserve">يجب إطلاق النار عليهم، </w:t>
      </w:r>
      <w:r w:rsidR="00554DB4" w:rsidRPr="00617816">
        <w:rPr>
          <w:rFonts w:asciiTheme="minorBidi" w:hAnsiTheme="minorBidi" w:cstheme="minorBidi"/>
          <w:sz w:val="28"/>
          <w:szCs w:val="28"/>
          <w:rtl/>
        </w:rPr>
        <w:t>و</w:t>
      </w:r>
      <w:r w:rsidR="00C63130" w:rsidRPr="00617816">
        <w:rPr>
          <w:rFonts w:asciiTheme="minorBidi" w:hAnsiTheme="minorBidi" w:cstheme="minorBidi"/>
          <w:sz w:val="28"/>
          <w:szCs w:val="28"/>
          <w:rtl/>
        </w:rPr>
        <w:t xml:space="preserve">لم يصدر </w:t>
      </w:r>
      <w:r w:rsidR="00554DB4" w:rsidRPr="00617816">
        <w:rPr>
          <w:rFonts w:asciiTheme="minorBidi" w:hAnsiTheme="minorBidi" w:cstheme="minorBidi"/>
          <w:sz w:val="28"/>
          <w:szCs w:val="28"/>
          <w:rtl/>
        </w:rPr>
        <w:t>هذا الجواب</w:t>
      </w:r>
      <w:r w:rsidR="00C63130" w:rsidRPr="00617816">
        <w:rPr>
          <w:rFonts w:asciiTheme="minorBidi" w:hAnsiTheme="minorBidi" w:cstheme="minorBidi"/>
          <w:sz w:val="28"/>
          <w:szCs w:val="28"/>
          <w:rtl/>
        </w:rPr>
        <w:t xml:space="preserve"> عن ساسة حزب البديل </w:t>
      </w:r>
      <w:r w:rsidR="00C63130" w:rsidRPr="009153F5">
        <w:rPr>
          <w:rFonts w:asciiTheme="minorBidi" w:hAnsiTheme="minorBidi" w:cstheme="minorBidi"/>
          <w:sz w:val="28"/>
          <w:szCs w:val="28"/>
          <w:rtl/>
        </w:rPr>
        <w:t>(</w:t>
      </w:r>
      <w:r w:rsidR="004C337C" w:rsidRPr="009153F5">
        <w:rPr>
          <w:rFonts w:asciiTheme="minorBidi" w:hAnsiTheme="minorBidi" w:cstheme="minorBidi"/>
          <w:sz w:val="28"/>
          <w:szCs w:val="28"/>
          <w:rtl/>
        </w:rPr>
        <w:t>وهو</w:t>
      </w:r>
      <w:r w:rsidR="00554DB4" w:rsidRPr="009153F5">
        <w:rPr>
          <w:rFonts w:asciiTheme="minorBidi" w:hAnsiTheme="minorBidi" w:cstheme="minorBidi"/>
          <w:sz w:val="28"/>
          <w:szCs w:val="28"/>
          <w:rtl/>
        </w:rPr>
        <w:t xml:space="preserve"> حزب </w:t>
      </w:r>
      <w:r w:rsidR="00C63130" w:rsidRPr="009153F5">
        <w:rPr>
          <w:rFonts w:asciiTheme="minorBidi" w:hAnsiTheme="minorBidi" w:cstheme="minorBidi"/>
          <w:sz w:val="28"/>
          <w:szCs w:val="28"/>
          <w:rtl/>
        </w:rPr>
        <w:t xml:space="preserve">يميني </w:t>
      </w:r>
      <w:r w:rsidR="00463E69">
        <w:rPr>
          <w:rFonts w:asciiTheme="minorBidi" w:hAnsiTheme="minorBidi" w:cstheme="minorBidi" w:hint="cs"/>
          <w:sz w:val="28"/>
          <w:szCs w:val="28"/>
          <w:rtl/>
        </w:rPr>
        <w:t>يوصف بال</w:t>
      </w:r>
      <w:r w:rsidR="00C63130" w:rsidRPr="009153F5">
        <w:rPr>
          <w:rFonts w:asciiTheme="minorBidi" w:hAnsiTheme="minorBidi" w:cstheme="minorBidi"/>
          <w:sz w:val="28"/>
          <w:szCs w:val="28"/>
          <w:rtl/>
        </w:rPr>
        <w:t>تطرف</w:t>
      </w:r>
      <w:r w:rsidR="004C337C" w:rsidRPr="009153F5">
        <w:rPr>
          <w:rFonts w:asciiTheme="minorBidi" w:hAnsiTheme="minorBidi" w:cstheme="minorBidi"/>
          <w:sz w:val="28"/>
          <w:szCs w:val="28"/>
          <w:rtl/>
        </w:rPr>
        <w:t xml:space="preserve"> في ألمانيا</w:t>
      </w:r>
      <w:r w:rsidR="00C63130" w:rsidRPr="009153F5">
        <w:rPr>
          <w:rFonts w:asciiTheme="minorBidi" w:hAnsiTheme="minorBidi" w:cstheme="minorBidi"/>
          <w:sz w:val="28"/>
          <w:szCs w:val="28"/>
          <w:rtl/>
        </w:rPr>
        <w:t>)</w:t>
      </w:r>
      <w:r w:rsidR="00C63130" w:rsidRPr="00617816">
        <w:rPr>
          <w:rFonts w:asciiTheme="minorBidi" w:hAnsiTheme="minorBidi" w:cstheme="minorBidi"/>
          <w:sz w:val="28"/>
          <w:szCs w:val="28"/>
          <w:rtl/>
        </w:rPr>
        <w:t xml:space="preserve"> بل صدر عن سواهم أيضا</w:t>
      </w:r>
      <w:r>
        <w:rPr>
          <w:rFonts w:asciiTheme="minorBidi" w:hAnsiTheme="minorBidi" w:cstheme="minorBidi" w:hint="cs"/>
          <w:sz w:val="28"/>
          <w:szCs w:val="28"/>
          <w:rtl/>
        </w:rPr>
        <w:t>»</w:t>
      </w:r>
      <w:r w:rsidR="00554DB4" w:rsidRPr="008B4FE3">
        <w:rPr>
          <w:rFonts w:asciiTheme="minorBidi" w:hAnsiTheme="minorBidi" w:cstheme="minorBidi"/>
          <w:sz w:val="28"/>
          <w:szCs w:val="28"/>
          <w:rtl/>
        </w:rPr>
        <w:t xml:space="preserve"> </w:t>
      </w:r>
      <w:r w:rsidR="00554DB4" w:rsidRPr="008B4FE3">
        <w:rPr>
          <w:rFonts w:asciiTheme="minorBidi" w:hAnsiTheme="minorBidi" w:cstheme="minorBidi"/>
          <w:sz w:val="28"/>
          <w:szCs w:val="28"/>
          <w:vertAlign w:val="superscript"/>
          <w:rtl/>
        </w:rPr>
        <w:t>(</w:t>
      </w:r>
      <w:r w:rsidR="004B24A2">
        <w:rPr>
          <w:rFonts w:asciiTheme="minorBidi" w:hAnsiTheme="minorBidi" w:cstheme="minorBidi" w:hint="cs"/>
          <w:sz w:val="28"/>
          <w:szCs w:val="28"/>
          <w:vertAlign w:val="superscript"/>
          <w:rtl/>
        </w:rPr>
        <w:t>٣</w:t>
      </w:r>
      <w:r w:rsidR="00554DB4" w:rsidRPr="008B4FE3">
        <w:rPr>
          <w:rFonts w:asciiTheme="minorBidi" w:hAnsiTheme="minorBidi" w:cstheme="minorBidi"/>
          <w:sz w:val="28"/>
          <w:szCs w:val="28"/>
          <w:vertAlign w:val="superscript"/>
          <w:rtl/>
        </w:rPr>
        <w:t>)</w:t>
      </w:r>
      <w:r w:rsidR="00554DB4" w:rsidRPr="008B4FE3">
        <w:rPr>
          <w:rFonts w:asciiTheme="minorBidi" w:hAnsiTheme="minorBidi" w:cstheme="minorBidi"/>
          <w:sz w:val="28"/>
          <w:szCs w:val="28"/>
          <w:rtl/>
        </w:rPr>
        <w:t>.</w:t>
      </w:r>
    </w:p>
    <w:p w14:paraId="3D5ADD24" w14:textId="2702A856" w:rsidR="00390701" w:rsidRDefault="004C337C" w:rsidP="00CB45E6">
      <w:pPr>
        <w:bidi/>
        <w:spacing w:line="360" w:lineRule="auto"/>
        <w:jc w:val="both"/>
        <w:rPr>
          <w:rFonts w:asciiTheme="minorBidi" w:hAnsiTheme="minorBidi" w:cstheme="minorBidi"/>
          <w:sz w:val="28"/>
          <w:szCs w:val="28"/>
          <w:rtl/>
        </w:rPr>
      </w:pPr>
      <w:r w:rsidRPr="008B4FE3">
        <w:rPr>
          <w:rFonts w:asciiTheme="minorBidi" w:hAnsiTheme="minorBidi" w:cstheme="minorBidi"/>
          <w:sz w:val="28"/>
          <w:szCs w:val="28"/>
          <w:rtl/>
        </w:rPr>
        <w:t xml:space="preserve">على خلفية ما سبق </w:t>
      </w:r>
      <w:r w:rsidR="002905B3">
        <w:rPr>
          <w:rFonts w:asciiTheme="minorBidi" w:hAnsiTheme="minorBidi" w:cstheme="minorBidi" w:hint="cs"/>
          <w:sz w:val="28"/>
          <w:szCs w:val="28"/>
          <w:rtl/>
        </w:rPr>
        <w:t xml:space="preserve">في هذه الفقرة </w:t>
      </w:r>
      <w:r w:rsidRPr="008B4FE3">
        <w:rPr>
          <w:rFonts w:asciiTheme="minorBidi" w:hAnsiTheme="minorBidi" w:cstheme="minorBidi"/>
          <w:sz w:val="28"/>
          <w:szCs w:val="28"/>
          <w:rtl/>
        </w:rPr>
        <w:t xml:space="preserve">وما يشابهه </w:t>
      </w:r>
      <w:r w:rsidR="002905B3">
        <w:rPr>
          <w:rFonts w:asciiTheme="minorBidi" w:hAnsiTheme="minorBidi" w:cstheme="minorBidi" w:hint="cs"/>
          <w:sz w:val="28"/>
          <w:szCs w:val="28"/>
          <w:rtl/>
        </w:rPr>
        <w:t xml:space="preserve">من أمثلة عديدة، </w:t>
      </w:r>
      <w:r w:rsidRPr="008B4FE3">
        <w:rPr>
          <w:rFonts w:asciiTheme="minorBidi" w:hAnsiTheme="minorBidi" w:cstheme="minorBidi"/>
          <w:sz w:val="28"/>
          <w:szCs w:val="28"/>
          <w:rtl/>
        </w:rPr>
        <w:t>يتحدد</w:t>
      </w:r>
      <w:r w:rsidRPr="008B4FE3">
        <w:rPr>
          <w:rFonts w:asciiTheme="minorBidi" w:hAnsiTheme="minorBidi" w:cstheme="minorBidi"/>
          <w:rtl/>
        </w:rPr>
        <w:t xml:space="preserve"> </w:t>
      </w:r>
      <w:r w:rsidR="0000325B" w:rsidRPr="008B4FE3">
        <w:rPr>
          <w:rFonts w:asciiTheme="minorBidi" w:hAnsiTheme="minorBidi" w:cstheme="minorBidi"/>
          <w:sz w:val="28"/>
          <w:szCs w:val="28"/>
          <w:rtl/>
        </w:rPr>
        <w:t>في هذه الدراسة</w:t>
      </w:r>
      <w:r w:rsidR="00C578C5">
        <w:rPr>
          <w:rFonts w:asciiTheme="minorBidi" w:hAnsiTheme="minorBidi" w:cstheme="minorBidi" w:hint="cs"/>
          <w:sz w:val="28"/>
          <w:szCs w:val="28"/>
          <w:rtl/>
        </w:rPr>
        <w:t xml:space="preserve"> </w:t>
      </w:r>
      <w:r w:rsidR="009877C6">
        <w:rPr>
          <w:rFonts w:asciiTheme="minorBidi" w:hAnsiTheme="minorBidi" w:cstheme="minorBidi" w:hint="cs"/>
          <w:sz w:val="28"/>
          <w:szCs w:val="28"/>
          <w:rtl/>
        </w:rPr>
        <w:t xml:space="preserve">عنوان </w:t>
      </w:r>
      <w:r w:rsidR="00C578C5">
        <w:rPr>
          <w:rFonts w:asciiTheme="minorBidi" w:hAnsiTheme="minorBidi" w:cstheme="minorBidi" w:hint="cs"/>
          <w:sz w:val="28"/>
          <w:szCs w:val="28"/>
          <w:rtl/>
        </w:rPr>
        <w:t>المبحث الأول:</w:t>
      </w:r>
      <w:r w:rsidR="00E13A53" w:rsidRPr="00C578C5">
        <w:rPr>
          <w:rFonts w:asciiTheme="minorBidi" w:hAnsiTheme="minorBidi" w:cstheme="minorBidi" w:hint="cs"/>
          <w:sz w:val="28"/>
          <w:szCs w:val="28"/>
          <w:rtl/>
        </w:rPr>
        <w:t xml:space="preserve"> </w:t>
      </w:r>
      <w:r w:rsidR="00B832EF" w:rsidRPr="00B832EF">
        <w:rPr>
          <w:rFonts w:asciiTheme="minorBidi" w:hAnsiTheme="minorBidi" w:cstheme="minorBidi" w:hint="cs"/>
          <w:b/>
          <w:bCs/>
          <w:sz w:val="28"/>
          <w:szCs w:val="28"/>
          <w:rtl/>
        </w:rPr>
        <w:t>السياسات الرسمية في مسار الرهاب الشعبوي</w:t>
      </w:r>
      <w:r w:rsidR="00C578C5">
        <w:rPr>
          <w:rFonts w:asciiTheme="minorBidi" w:hAnsiTheme="minorBidi" w:cstheme="minorBidi" w:hint="cs"/>
          <w:sz w:val="28"/>
          <w:szCs w:val="28"/>
          <w:rtl/>
        </w:rPr>
        <w:t xml:space="preserve">، </w:t>
      </w:r>
      <w:r w:rsidR="002905B3">
        <w:rPr>
          <w:rFonts w:asciiTheme="minorBidi" w:hAnsiTheme="minorBidi" w:cstheme="minorBidi" w:hint="cs"/>
          <w:sz w:val="28"/>
          <w:szCs w:val="28"/>
          <w:rtl/>
        </w:rPr>
        <w:t xml:space="preserve">إذ </w:t>
      </w:r>
      <w:r w:rsidR="00C578C5">
        <w:rPr>
          <w:rFonts w:asciiTheme="minorBidi" w:hAnsiTheme="minorBidi" w:cstheme="minorBidi" w:hint="cs"/>
          <w:sz w:val="28"/>
          <w:szCs w:val="28"/>
          <w:rtl/>
        </w:rPr>
        <w:t>يطرح السؤال</w:t>
      </w:r>
      <w:r w:rsidR="00305D21">
        <w:rPr>
          <w:rFonts w:asciiTheme="minorBidi" w:hAnsiTheme="minorBidi" w:cstheme="minorBidi" w:hint="cs"/>
          <w:sz w:val="28"/>
          <w:szCs w:val="28"/>
          <w:rtl/>
        </w:rPr>
        <w:t xml:space="preserve"> عن </w:t>
      </w:r>
      <w:r w:rsidR="00CE2A07" w:rsidRPr="008B4FE3">
        <w:rPr>
          <w:rFonts w:asciiTheme="minorBidi" w:hAnsiTheme="minorBidi" w:cstheme="minorBidi"/>
          <w:sz w:val="28"/>
          <w:szCs w:val="28"/>
          <w:rtl/>
        </w:rPr>
        <w:t xml:space="preserve">تصريحات وممارسات </w:t>
      </w:r>
      <w:r w:rsidR="004B24A2">
        <w:rPr>
          <w:rFonts w:asciiTheme="minorBidi" w:hAnsiTheme="minorBidi" w:cstheme="minorBidi" w:hint="cs"/>
          <w:sz w:val="28"/>
          <w:szCs w:val="28"/>
          <w:rtl/>
        </w:rPr>
        <w:t>شعبوية</w:t>
      </w:r>
      <w:r w:rsidR="006C3492" w:rsidRPr="008B4FE3">
        <w:rPr>
          <w:rFonts w:asciiTheme="minorBidi" w:hAnsiTheme="minorBidi" w:cstheme="minorBidi"/>
          <w:sz w:val="28"/>
          <w:szCs w:val="28"/>
          <w:rtl/>
        </w:rPr>
        <w:t xml:space="preserve"> </w:t>
      </w:r>
      <w:r w:rsidR="00E22981" w:rsidRPr="008B4FE3">
        <w:rPr>
          <w:rFonts w:asciiTheme="minorBidi" w:hAnsiTheme="minorBidi" w:cstheme="minorBidi"/>
          <w:sz w:val="28"/>
          <w:szCs w:val="28"/>
          <w:rtl/>
        </w:rPr>
        <w:t>خلال العقد الثاني من القرن الميلادي الحادي والعشرين</w:t>
      </w:r>
      <w:r w:rsidR="006F5718">
        <w:rPr>
          <w:rFonts w:asciiTheme="minorBidi" w:hAnsiTheme="minorBidi" w:cstheme="minorBidi" w:hint="cs"/>
          <w:sz w:val="28"/>
          <w:szCs w:val="28"/>
          <w:rtl/>
        </w:rPr>
        <w:t xml:space="preserve">، هل </w:t>
      </w:r>
      <w:r w:rsidR="002905B3">
        <w:rPr>
          <w:rFonts w:asciiTheme="minorBidi" w:hAnsiTheme="minorBidi" w:cstheme="minorBidi" w:hint="cs"/>
          <w:sz w:val="28"/>
          <w:szCs w:val="28"/>
          <w:rtl/>
        </w:rPr>
        <w:t xml:space="preserve">كان </w:t>
      </w:r>
      <w:r w:rsidR="007A013B">
        <w:rPr>
          <w:rFonts w:asciiTheme="minorBidi" w:hAnsiTheme="minorBidi" w:cstheme="minorBidi" w:hint="cs"/>
          <w:sz w:val="28"/>
          <w:szCs w:val="28"/>
          <w:rtl/>
        </w:rPr>
        <w:t>صدورها عن الطبقة السياسية تطور</w:t>
      </w:r>
      <w:r w:rsidR="002905B3">
        <w:rPr>
          <w:rFonts w:asciiTheme="minorBidi" w:hAnsiTheme="minorBidi" w:cstheme="minorBidi" w:hint="cs"/>
          <w:sz w:val="28"/>
          <w:szCs w:val="28"/>
          <w:rtl/>
        </w:rPr>
        <w:t>ا</w:t>
      </w:r>
      <w:r w:rsidR="007A013B">
        <w:rPr>
          <w:rFonts w:asciiTheme="minorBidi" w:hAnsiTheme="minorBidi" w:cstheme="minorBidi" w:hint="cs"/>
          <w:sz w:val="28"/>
          <w:szCs w:val="28"/>
          <w:rtl/>
        </w:rPr>
        <w:t xml:space="preserve"> </w:t>
      </w:r>
      <w:r w:rsidR="006F5718">
        <w:rPr>
          <w:rFonts w:asciiTheme="minorBidi" w:hAnsiTheme="minorBidi" w:cstheme="minorBidi" w:hint="cs"/>
          <w:sz w:val="28"/>
          <w:szCs w:val="28"/>
          <w:rtl/>
        </w:rPr>
        <w:t>جديد</w:t>
      </w:r>
      <w:r w:rsidR="002905B3">
        <w:rPr>
          <w:rFonts w:asciiTheme="minorBidi" w:hAnsiTheme="minorBidi" w:cstheme="minorBidi" w:hint="cs"/>
          <w:sz w:val="28"/>
          <w:szCs w:val="28"/>
          <w:rtl/>
        </w:rPr>
        <w:t>ا</w:t>
      </w:r>
      <w:r w:rsidR="006F5718">
        <w:rPr>
          <w:rFonts w:asciiTheme="minorBidi" w:hAnsiTheme="minorBidi" w:cstheme="minorBidi" w:hint="cs"/>
          <w:sz w:val="28"/>
          <w:szCs w:val="28"/>
          <w:rtl/>
        </w:rPr>
        <w:t xml:space="preserve"> بعد أن كانت </w:t>
      </w:r>
      <w:r w:rsidR="002905B3">
        <w:rPr>
          <w:rFonts w:asciiTheme="minorBidi" w:hAnsiTheme="minorBidi" w:cstheme="minorBidi" w:hint="cs"/>
          <w:sz w:val="28"/>
          <w:szCs w:val="28"/>
          <w:rtl/>
        </w:rPr>
        <w:t xml:space="preserve">خطابا </w:t>
      </w:r>
      <w:r w:rsidR="006F5718">
        <w:rPr>
          <w:rFonts w:asciiTheme="minorBidi" w:hAnsiTheme="minorBidi" w:cstheme="minorBidi" w:hint="cs"/>
          <w:sz w:val="28"/>
          <w:szCs w:val="28"/>
          <w:rtl/>
        </w:rPr>
        <w:t>ملازم</w:t>
      </w:r>
      <w:r w:rsidR="002905B3">
        <w:rPr>
          <w:rFonts w:asciiTheme="minorBidi" w:hAnsiTheme="minorBidi" w:cstheme="minorBidi" w:hint="cs"/>
          <w:sz w:val="28"/>
          <w:szCs w:val="28"/>
          <w:rtl/>
        </w:rPr>
        <w:t>ا</w:t>
      </w:r>
      <w:r w:rsidR="006F5718">
        <w:rPr>
          <w:rFonts w:asciiTheme="minorBidi" w:hAnsiTheme="minorBidi" w:cstheme="minorBidi" w:hint="cs"/>
          <w:sz w:val="28"/>
          <w:szCs w:val="28"/>
          <w:rtl/>
        </w:rPr>
        <w:t xml:space="preserve"> ل</w:t>
      </w:r>
      <w:r w:rsidR="00CE35EA">
        <w:rPr>
          <w:rFonts w:asciiTheme="minorBidi" w:hAnsiTheme="minorBidi" w:cstheme="minorBidi" w:hint="cs"/>
          <w:sz w:val="28"/>
          <w:szCs w:val="28"/>
          <w:rtl/>
        </w:rPr>
        <w:t>ما يوصف با</w:t>
      </w:r>
      <w:r w:rsidR="006F5718">
        <w:rPr>
          <w:rFonts w:asciiTheme="minorBidi" w:hAnsiTheme="minorBidi" w:cstheme="minorBidi" w:hint="cs"/>
          <w:sz w:val="28"/>
          <w:szCs w:val="28"/>
          <w:rtl/>
        </w:rPr>
        <w:t>لتطرف اليميني، أم أنها</w:t>
      </w:r>
      <w:r w:rsidR="00E22981" w:rsidRPr="008B4FE3">
        <w:rPr>
          <w:rFonts w:asciiTheme="minorBidi" w:hAnsiTheme="minorBidi" w:cstheme="minorBidi"/>
          <w:sz w:val="28"/>
          <w:szCs w:val="28"/>
          <w:rtl/>
        </w:rPr>
        <w:t xml:space="preserve"> </w:t>
      </w:r>
      <w:r w:rsidR="000200FD">
        <w:rPr>
          <w:rFonts w:asciiTheme="minorBidi" w:hAnsiTheme="minorBidi" w:cstheme="minorBidi" w:hint="cs"/>
          <w:sz w:val="28"/>
          <w:szCs w:val="28"/>
          <w:rtl/>
        </w:rPr>
        <w:t>تمثل خطاب</w:t>
      </w:r>
      <w:r w:rsidR="00742A2C" w:rsidRPr="008B4FE3">
        <w:rPr>
          <w:rFonts w:asciiTheme="minorBidi" w:hAnsiTheme="minorBidi" w:cstheme="minorBidi"/>
          <w:sz w:val="28"/>
          <w:szCs w:val="28"/>
          <w:rtl/>
        </w:rPr>
        <w:t xml:space="preserve"> مرحلة متقدمة من التعامل </w:t>
      </w:r>
      <w:r w:rsidR="00BE6C9F">
        <w:rPr>
          <w:rFonts w:asciiTheme="minorBidi" w:hAnsiTheme="minorBidi" w:cstheme="minorBidi" w:hint="cs"/>
          <w:sz w:val="28"/>
          <w:szCs w:val="28"/>
          <w:rtl/>
        </w:rPr>
        <w:t xml:space="preserve">السياسي </w:t>
      </w:r>
      <w:r w:rsidR="000200FD">
        <w:rPr>
          <w:rFonts w:asciiTheme="minorBidi" w:hAnsiTheme="minorBidi" w:cstheme="minorBidi" w:hint="cs"/>
          <w:sz w:val="28"/>
          <w:szCs w:val="28"/>
          <w:rtl/>
        </w:rPr>
        <w:t xml:space="preserve">الرسمي </w:t>
      </w:r>
      <w:r w:rsidR="009D3871">
        <w:rPr>
          <w:rFonts w:asciiTheme="minorBidi" w:hAnsiTheme="minorBidi" w:cstheme="minorBidi" w:hint="cs"/>
          <w:sz w:val="28"/>
          <w:szCs w:val="28"/>
          <w:rtl/>
        </w:rPr>
        <w:t xml:space="preserve">نفسه </w:t>
      </w:r>
      <w:r w:rsidR="00742A2C" w:rsidRPr="008B4FE3">
        <w:rPr>
          <w:rFonts w:asciiTheme="minorBidi" w:hAnsiTheme="minorBidi" w:cstheme="minorBidi"/>
          <w:sz w:val="28"/>
          <w:szCs w:val="28"/>
          <w:rtl/>
        </w:rPr>
        <w:t xml:space="preserve">مع </w:t>
      </w:r>
      <w:r w:rsidR="00305D21">
        <w:rPr>
          <w:rFonts w:asciiTheme="minorBidi" w:hAnsiTheme="minorBidi" w:cstheme="minorBidi" w:hint="cs"/>
          <w:sz w:val="28"/>
          <w:szCs w:val="28"/>
          <w:rtl/>
        </w:rPr>
        <w:t>الإسلام</w:t>
      </w:r>
      <w:r w:rsidR="006F5718">
        <w:rPr>
          <w:rFonts w:asciiTheme="minorBidi" w:hAnsiTheme="minorBidi" w:cstheme="minorBidi" w:hint="cs"/>
          <w:sz w:val="28"/>
          <w:szCs w:val="28"/>
          <w:rtl/>
        </w:rPr>
        <w:t xml:space="preserve"> والمسلمين</w:t>
      </w:r>
      <w:r w:rsidR="00305D21">
        <w:rPr>
          <w:rFonts w:asciiTheme="minorBidi" w:hAnsiTheme="minorBidi" w:cstheme="minorBidi" w:hint="cs"/>
          <w:sz w:val="28"/>
          <w:szCs w:val="28"/>
          <w:rtl/>
        </w:rPr>
        <w:t xml:space="preserve"> </w:t>
      </w:r>
      <w:r w:rsidR="000200FD">
        <w:rPr>
          <w:rFonts w:asciiTheme="minorBidi" w:hAnsiTheme="minorBidi" w:cstheme="minorBidi" w:hint="cs"/>
          <w:sz w:val="28"/>
          <w:szCs w:val="28"/>
          <w:rtl/>
        </w:rPr>
        <w:t>عموما</w:t>
      </w:r>
      <w:r w:rsidR="00CE35EA">
        <w:rPr>
          <w:rFonts w:asciiTheme="minorBidi" w:hAnsiTheme="minorBidi" w:cstheme="minorBidi" w:hint="cs"/>
          <w:sz w:val="28"/>
          <w:szCs w:val="28"/>
          <w:rtl/>
        </w:rPr>
        <w:t>،</w:t>
      </w:r>
      <w:r w:rsidR="000200FD">
        <w:rPr>
          <w:rFonts w:asciiTheme="minorBidi" w:hAnsiTheme="minorBidi" w:cstheme="minorBidi" w:hint="cs"/>
          <w:sz w:val="28"/>
          <w:szCs w:val="28"/>
          <w:rtl/>
        </w:rPr>
        <w:t xml:space="preserve"> </w:t>
      </w:r>
      <w:r w:rsidR="00CE35EA">
        <w:rPr>
          <w:rFonts w:asciiTheme="minorBidi" w:hAnsiTheme="minorBidi" w:cstheme="minorBidi" w:hint="cs"/>
          <w:sz w:val="28"/>
          <w:szCs w:val="28"/>
          <w:rtl/>
        </w:rPr>
        <w:t>بالإضافة إ</w:t>
      </w:r>
      <w:r w:rsidR="000200FD">
        <w:rPr>
          <w:rFonts w:asciiTheme="minorBidi" w:hAnsiTheme="minorBidi" w:cstheme="minorBidi" w:hint="cs"/>
          <w:sz w:val="28"/>
          <w:szCs w:val="28"/>
          <w:rtl/>
        </w:rPr>
        <w:t xml:space="preserve">لى </w:t>
      </w:r>
      <w:r w:rsidR="00742A2C" w:rsidRPr="008B4FE3">
        <w:rPr>
          <w:rFonts w:asciiTheme="minorBidi" w:hAnsiTheme="minorBidi" w:cstheme="minorBidi"/>
          <w:sz w:val="28"/>
          <w:szCs w:val="28"/>
          <w:rtl/>
        </w:rPr>
        <w:t>الوجود الإسلامي في الغرب</w:t>
      </w:r>
      <w:r w:rsidR="00B5253A">
        <w:rPr>
          <w:rFonts w:asciiTheme="minorBidi" w:hAnsiTheme="minorBidi" w:cstheme="minorBidi" w:hint="cs"/>
          <w:sz w:val="28"/>
          <w:szCs w:val="28"/>
          <w:rtl/>
        </w:rPr>
        <w:t xml:space="preserve">، </w:t>
      </w:r>
      <w:r w:rsidR="000200FD">
        <w:rPr>
          <w:rFonts w:asciiTheme="minorBidi" w:hAnsiTheme="minorBidi" w:cstheme="minorBidi" w:hint="cs"/>
          <w:sz w:val="28"/>
          <w:szCs w:val="28"/>
          <w:rtl/>
        </w:rPr>
        <w:t xml:space="preserve">وهذا </w:t>
      </w:r>
      <w:r w:rsidR="00B5253A">
        <w:rPr>
          <w:rFonts w:asciiTheme="minorBidi" w:hAnsiTheme="minorBidi" w:cstheme="minorBidi" w:hint="cs"/>
          <w:sz w:val="28"/>
          <w:szCs w:val="28"/>
          <w:rtl/>
        </w:rPr>
        <w:t>إلى جانب</w:t>
      </w:r>
      <w:r w:rsidR="00B5253A" w:rsidRPr="008B4FE3">
        <w:rPr>
          <w:rFonts w:asciiTheme="minorBidi" w:hAnsiTheme="minorBidi" w:cstheme="minorBidi"/>
          <w:sz w:val="28"/>
          <w:szCs w:val="28"/>
          <w:rtl/>
        </w:rPr>
        <w:t xml:space="preserve"> التوجهات الشعبوية اليمنية المتطرفة</w:t>
      </w:r>
      <w:r w:rsidR="00305D21">
        <w:rPr>
          <w:rFonts w:asciiTheme="minorBidi" w:hAnsiTheme="minorBidi" w:cstheme="minorBidi" w:hint="cs"/>
          <w:sz w:val="28"/>
          <w:szCs w:val="28"/>
          <w:rtl/>
        </w:rPr>
        <w:t xml:space="preserve"> المعروفة</w:t>
      </w:r>
      <w:r w:rsidR="009153F5">
        <w:rPr>
          <w:rFonts w:asciiTheme="minorBidi" w:hAnsiTheme="minorBidi" w:cstheme="minorBidi" w:hint="cs"/>
          <w:sz w:val="28"/>
          <w:szCs w:val="28"/>
          <w:rtl/>
        </w:rPr>
        <w:t>.</w:t>
      </w:r>
      <w:r w:rsidR="00B5253A">
        <w:rPr>
          <w:rFonts w:asciiTheme="minorBidi" w:hAnsiTheme="minorBidi" w:cstheme="minorBidi" w:hint="cs"/>
          <w:sz w:val="28"/>
          <w:szCs w:val="28"/>
          <w:rtl/>
        </w:rPr>
        <w:t xml:space="preserve"> </w:t>
      </w:r>
    </w:p>
    <w:p w14:paraId="7AECE7A5" w14:textId="77777777" w:rsidR="004C337C" w:rsidRPr="008B4FE3" w:rsidRDefault="004C337C" w:rsidP="00CB45E6">
      <w:pPr>
        <w:bidi/>
        <w:spacing w:line="360" w:lineRule="auto"/>
        <w:jc w:val="both"/>
        <w:rPr>
          <w:rFonts w:asciiTheme="minorBidi" w:hAnsiTheme="minorBidi" w:cstheme="minorBidi"/>
          <w:sz w:val="28"/>
          <w:szCs w:val="28"/>
          <w:rtl/>
        </w:rPr>
      </w:pPr>
    </w:p>
    <w:p w14:paraId="2BA10D20" w14:textId="77777777" w:rsidR="00574848" w:rsidRDefault="000200FD" w:rsidP="00CB45E6">
      <w:pPr>
        <w:bidi/>
        <w:spacing w:line="360" w:lineRule="auto"/>
        <w:jc w:val="both"/>
        <w:rPr>
          <w:rFonts w:asciiTheme="minorBidi" w:hAnsiTheme="minorBidi" w:cstheme="minorBidi"/>
          <w:sz w:val="28"/>
          <w:szCs w:val="28"/>
        </w:rPr>
      </w:pPr>
      <w:r w:rsidRPr="000200FD">
        <w:rPr>
          <w:rFonts w:asciiTheme="minorBidi" w:hAnsiTheme="minorBidi" w:cstheme="minorBidi" w:hint="cs"/>
          <w:b/>
          <w:bCs/>
          <w:sz w:val="28"/>
          <w:szCs w:val="28"/>
          <w:rtl/>
        </w:rPr>
        <w:t>المحور الثاني</w:t>
      </w:r>
      <w:r w:rsidR="00EE08DB">
        <w:rPr>
          <w:rFonts w:asciiTheme="minorBidi" w:hAnsiTheme="minorBidi" w:cstheme="minorBidi" w:hint="cs"/>
          <w:sz w:val="28"/>
          <w:szCs w:val="28"/>
          <w:rtl/>
        </w:rPr>
        <w:t xml:space="preserve">: </w:t>
      </w:r>
    </w:p>
    <w:p w14:paraId="440E2F79" w14:textId="2B746706" w:rsidR="0008684C" w:rsidRDefault="00E331A0"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طريقة </w:t>
      </w:r>
      <w:r w:rsidR="00521365" w:rsidRPr="008B4FE3">
        <w:rPr>
          <w:rFonts w:asciiTheme="minorBidi" w:hAnsiTheme="minorBidi" w:cstheme="minorBidi"/>
          <w:sz w:val="28"/>
          <w:szCs w:val="28"/>
          <w:rtl/>
        </w:rPr>
        <w:t xml:space="preserve">التعبير </w:t>
      </w:r>
      <w:r w:rsidR="004D44EA">
        <w:rPr>
          <w:rFonts w:asciiTheme="minorBidi" w:hAnsiTheme="minorBidi" w:cstheme="minorBidi" w:hint="cs"/>
          <w:sz w:val="28"/>
          <w:szCs w:val="28"/>
          <w:rtl/>
        </w:rPr>
        <w:t>المستخدم</w:t>
      </w:r>
      <w:r>
        <w:rPr>
          <w:rFonts w:asciiTheme="minorBidi" w:hAnsiTheme="minorBidi" w:cstheme="minorBidi" w:hint="cs"/>
          <w:sz w:val="28"/>
          <w:szCs w:val="28"/>
          <w:rtl/>
        </w:rPr>
        <w:t>ة</w:t>
      </w:r>
      <w:r w:rsidR="004D44EA">
        <w:rPr>
          <w:rFonts w:asciiTheme="minorBidi" w:hAnsiTheme="minorBidi" w:cstheme="minorBidi" w:hint="cs"/>
          <w:sz w:val="28"/>
          <w:szCs w:val="28"/>
          <w:rtl/>
        </w:rPr>
        <w:t xml:space="preserve"> </w:t>
      </w:r>
      <w:r w:rsidR="00521365" w:rsidRPr="008B4FE3">
        <w:rPr>
          <w:rFonts w:asciiTheme="minorBidi" w:hAnsiTheme="minorBidi" w:cstheme="minorBidi"/>
          <w:sz w:val="28"/>
          <w:szCs w:val="28"/>
          <w:rtl/>
        </w:rPr>
        <w:t>في المثالين ال</w:t>
      </w:r>
      <w:r w:rsidR="004C337C" w:rsidRPr="008B4FE3">
        <w:rPr>
          <w:rFonts w:asciiTheme="minorBidi" w:hAnsiTheme="minorBidi" w:cstheme="minorBidi"/>
          <w:sz w:val="28"/>
          <w:szCs w:val="28"/>
          <w:rtl/>
        </w:rPr>
        <w:t>مذكورين آنفا</w:t>
      </w:r>
      <w:r w:rsidR="00521365" w:rsidRPr="008B4FE3">
        <w:rPr>
          <w:rFonts w:asciiTheme="minorBidi" w:hAnsiTheme="minorBidi" w:cstheme="minorBidi"/>
          <w:sz w:val="28"/>
          <w:szCs w:val="28"/>
          <w:rtl/>
        </w:rPr>
        <w:t xml:space="preserve"> </w:t>
      </w:r>
      <w:r w:rsidR="000200FD">
        <w:rPr>
          <w:rFonts w:asciiTheme="minorBidi" w:hAnsiTheme="minorBidi" w:cstheme="minorBidi" w:hint="cs"/>
          <w:sz w:val="28"/>
          <w:szCs w:val="28"/>
          <w:rtl/>
        </w:rPr>
        <w:t>طريقة متعارف عليها سياسيا، إذ ت</w:t>
      </w:r>
      <w:r w:rsidR="00E05D3E" w:rsidRPr="008B4FE3">
        <w:rPr>
          <w:rFonts w:asciiTheme="minorBidi" w:hAnsiTheme="minorBidi" w:cstheme="minorBidi"/>
          <w:sz w:val="28"/>
          <w:szCs w:val="28"/>
          <w:rtl/>
        </w:rPr>
        <w:t>لتزم بقواعد الصياغة السياسية والديبلوماسية</w:t>
      </w:r>
      <w:r w:rsidR="00756A88">
        <w:rPr>
          <w:rFonts w:asciiTheme="minorBidi" w:hAnsiTheme="minorBidi" w:cstheme="minorBidi" w:hint="cs"/>
          <w:sz w:val="28"/>
          <w:szCs w:val="28"/>
          <w:rtl/>
        </w:rPr>
        <w:t>،</w:t>
      </w:r>
      <w:r w:rsidR="00E05D3E" w:rsidRPr="008B4FE3">
        <w:rPr>
          <w:rFonts w:asciiTheme="minorBidi" w:hAnsiTheme="minorBidi" w:cstheme="minorBidi"/>
          <w:sz w:val="28"/>
          <w:szCs w:val="28"/>
          <w:rtl/>
        </w:rPr>
        <w:t xml:space="preserve"> </w:t>
      </w:r>
      <w:r w:rsidR="000200FD">
        <w:rPr>
          <w:rFonts w:asciiTheme="minorBidi" w:hAnsiTheme="minorBidi" w:cstheme="minorBidi" w:hint="cs"/>
          <w:sz w:val="28"/>
          <w:szCs w:val="28"/>
          <w:rtl/>
        </w:rPr>
        <w:t>و</w:t>
      </w:r>
      <w:r w:rsidR="00756A88">
        <w:rPr>
          <w:rFonts w:asciiTheme="minorBidi" w:hAnsiTheme="minorBidi" w:cstheme="minorBidi" w:hint="cs"/>
          <w:sz w:val="28"/>
          <w:szCs w:val="28"/>
          <w:rtl/>
        </w:rPr>
        <w:t xml:space="preserve">من ذلك الاكتفاء </w:t>
      </w:r>
      <w:r w:rsidR="00A4053D" w:rsidRPr="008B4FE3">
        <w:rPr>
          <w:rFonts w:asciiTheme="minorBidi" w:hAnsiTheme="minorBidi" w:cstheme="minorBidi"/>
          <w:sz w:val="28"/>
          <w:szCs w:val="28"/>
          <w:rtl/>
        </w:rPr>
        <w:t xml:space="preserve">بالتلميح </w:t>
      </w:r>
      <w:r w:rsidR="00F462FD">
        <w:rPr>
          <w:rFonts w:asciiTheme="minorBidi" w:hAnsiTheme="minorBidi" w:cstheme="minorBidi" w:hint="cs"/>
          <w:sz w:val="28"/>
          <w:szCs w:val="28"/>
          <w:rtl/>
        </w:rPr>
        <w:t xml:space="preserve">دون </w:t>
      </w:r>
      <w:r w:rsidR="00E05D3E" w:rsidRPr="008B4FE3">
        <w:rPr>
          <w:rFonts w:asciiTheme="minorBidi" w:hAnsiTheme="minorBidi" w:cstheme="minorBidi"/>
          <w:sz w:val="28"/>
          <w:szCs w:val="28"/>
          <w:rtl/>
        </w:rPr>
        <w:t xml:space="preserve">توجيه أصابع الاتهام </w:t>
      </w:r>
      <w:r w:rsidR="00F462FD">
        <w:rPr>
          <w:rFonts w:asciiTheme="minorBidi" w:hAnsiTheme="minorBidi" w:cstheme="minorBidi" w:hint="cs"/>
          <w:sz w:val="28"/>
          <w:szCs w:val="28"/>
          <w:rtl/>
        </w:rPr>
        <w:t xml:space="preserve">مباشرة </w:t>
      </w:r>
      <w:r w:rsidR="00A4053D" w:rsidRPr="008B4FE3">
        <w:rPr>
          <w:rFonts w:asciiTheme="minorBidi" w:hAnsiTheme="minorBidi" w:cstheme="minorBidi"/>
          <w:sz w:val="28"/>
          <w:szCs w:val="28"/>
          <w:rtl/>
        </w:rPr>
        <w:t>لجهات سياسية</w:t>
      </w:r>
      <w:r w:rsidR="00F462FD">
        <w:rPr>
          <w:rFonts w:asciiTheme="minorBidi" w:hAnsiTheme="minorBidi" w:cstheme="minorBidi" w:hint="cs"/>
          <w:sz w:val="28"/>
          <w:szCs w:val="28"/>
          <w:rtl/>
        </w:rPr>
        <w:t xml:space="preserve"> بعينها</w:t>
      </w:r>
      <w:r w:rsidR="00756A88">
        <w:rPr>
          <w:rFonts w:asciiTheme="minorBidi" w:hAnsiTheme="minorBidi" w:cstheme="minorBidi" w:hint="cs"/>
          <w:sz w:val="28"/>
          <w:szCs w:val="28"/>
          <w:rtl/>
        </w:rPr>
        <w:t xml:space="preserve"> ومع ذكر الأسماء</w:t>
      </w:r>
      <w:r w:rsidR="000200FD">
        <w:rPr>
          <w:rFonts w:asciiTheme="minorBidi" w:hAnsiTheme="minorBidi" w:cstheme="minorBidi" w:hint="cs"/>
          <w:sz w:val="28"/>
          <w:szCs w:val="28"/>
          <w:rtl/>
        </w:rPr>
        <w:t>.</w:t>
      </w:r>
      <w:r w:rsidR="00A4053D" w:rsidRPr="008B4FE3">
        <w:rPr>
          <w:rFonts w:asciiTheme="minorBidi" w:hAnsiTheme="minorBidi" w:cstheme="minorBidi"/>
          <w:sz w:val="28"/>
          <w:szCs w:val="28"/>
          <w:rtl/>
        </w:rPr>
        <w:t xml:space="preserve"> إنما شهد</w:t>
      </w:r>
      <w:r>
        <w:rPr>
          <w:rFonts w:asciiTheme="minorBidi" w:hAnsiTheme="minorBidi" w:cstheme="minorBidi" w:hint="cs"/>
          <w:sz w:val="28"/>
          <w:szCs w:val="28"/>
          <w:rtl/>
        </w:rPr>
        <w:t xml:space="preserve"> الغرب خلال</w:t>
      </w:r>
      <w:r w:rsidR="00A4053D" w:rsidRPr="008B4FE3">
        <w:rPr>
          <w:rFonts w:asciiTheme="minorBidi" w:hAnsiTheme="minorBidi" w:cstheme="minorBidi"/>
          <w:sz w:val="28"/>
          <w:szCs w:val="28"/>
          <w:rtl/>
        </w:rPr>
        <w:t xml:space="preserve"> سنوات </w:t>
      </w:r>
      <w:r w:rsidR="001D7B44">
        <w:rPr>
          <w:rFonts w:asciiTheme="minorBidi" w:hAnsiTheme="minorBidi" w:cstheme="minorBidi" w:hint="cs"/>
          <w:sz w:val="28"/>
          <w:szCs w:val="28"/>
          <w:rtl/>
        </w:rPr>
        <w:t>٢٠١١</w:t>
      </w:r>
      <w:r w:rsidR="000200FD">
        <w:rPr>
          <w:rFonts w:asciiTheme="minorBidi" w:hAnsiTheme="minorBidi" w:cstheme="minorBidi" w:hint="cs"/>
          <w:sz w:val="28"/>
          <w:szCs w:val="28"/>
          <w:rtl/>
        </w:rPr>
        <w:t xml:space="preserve"> </w:t>
      </w:r>
      <w:r w:rsidR="001D7B44">
        <w:rPr>
          <w:rFonts w:asciiTheme="minorBidi" w:hAnsiTheme="minorBidi" w:cstheme="minorBidi" w:hint="cs"/>
          <w:sz w:val="28"/>
          <w:szCs w:val="28"/>
          <w:rtl/>
        </w:rPr>
        <w:t>-</w:t>
      </w:r>
      <w:r w:rsidR="000200FD">
        <w:rPr>
          <w:rFonts w:asciiTheme="minorBidi" w:hAnsiTheme="minorBidi" w:cstheme="minorBidi" w:hint="cs"/>
          <w:sz w:val="28"/>
          <w:szCs w:val="28"/>
          <w:rtl/>
        </w:rPr>
        <w:t xml:space="preserve"> </w:t>
      </w:r>
      <w:r w:rsidR="001D7B44">
        <w:rPr>
          <w:rFonts w:asciiTheme="minorBidi" w:hAnsiTheme="minorBidi" w:cstheme="minorBidi" w:hint="cs"/>
          <w:sz w:val="28"/>
          <w:szCs w:val="28"/>
          <w:rtl/>
        </w:rPr>
        <w:t>٢٠٢٠</w:t>
      </w:r>
      <w:r w:rsidR="00F22174">
        <w:rPr>
          <w:rFonts w:asciiTheme="minorBidi" w:hAnsiTheme="minorBidi" w:cstheme="minorBidi" w:hint="cs"/>
          <w:sz w:val="28"/>
          <w:szCs w:val="28"/>
          <w:rtl/>
        </w:rPr>
        <w:t>م</w:t>
      </w:r>
      <w:r w:rsidR="001D7B44">
        <w:rPr>
          <w:rFonts w:asciiTheme="minorBidi" w:hAnsiTheme="minorBidi" w:cstheme="minorBidi" w:hint="cs"/>
          <w:sz w:val="28"/>
          <w:szCs w:val="28"/>
          <w:rtl/>
        </w:rPr>
        <w:t xml:space="preserve"> </w:t>
      </w:r>
      <w:r w:rsidR="00A4053D" w:rsidRPr="008B4FE3">
        <w:rPr>
          <w:rFonts w:asciiTheme="minorBidi" w:hAnsiTheme="minorBidi" w:cstheme="minorBidi"/>
          <w:sz w:val="28"/>
          <w:szCs w:val="28"/>
          <w:rtl/>
        </w:rPr>
        <w:t xml:space="preserve">سلسلة </w:t>
      </w:r>
      <w:r w:rsidR="006C3492" w:rsidRPr="008B4FE3">
        <w:rPr>
          <w:rFonts w:asciiTheme="minorBidi" w:hAnsiTheme="minorBidi" w:cstheme="minorBidi"/>
          <w:sz w:val="28"/>
          <w:szCs w:val="28"/>
          <w:rtl/>
        </w:rPr>
        <w:t xml:space="preserve">من المواقف </w:t>
      </w:r>
      <w:r w:rsidR="00A2504C" w:rsidRPr="008B4FE3">
        <w:rPr>
          <w:rFonts w:asciiTheme="minorBidi" w:hAnsiTheme="minorBidi" w:cstheme="minorBidi"/>
          <w:sz w:val="28"/>
          <w:szCs w:val="28"/>
          <w:rtl/>
        </w:rPr>
        <w:t xml:space="preserve">الصريحة </w:t>
      </w:r>
      <w:r w:rsidR="006C3492" w:rsidRPr="008B4FE3">
        <w:rPr>
          <w:rFonts w:asciiTheme="minorBidi" w:hAnsiTheme="minorBidi" w:cstheme="minorBidi"/>
          <w:sz w:val="28"/>
          <w:szCs w:val="28"/>
          <w:rtl/>
        </w:rPr>
        <w:t>والإجراءات الرسمية</w:t>
      </w:r>
      <w:r w:rsidR="00A2504C" w:rsidRPr="008B4FE3">
        <w:rPr>
          <w:rFonts w:asciiTheme="minorBidi" w:hAnsiTheme="minorBidi" w:cstheme="minorBidi"/>
          <w:sz w:val="28"/>
          <w:szCs w:val="28"/>
          <w:rtl/>
        </w:rPr>
        <w:t xml:space="preserve"> التي </w:t>
      </w:r>
      <w:r w:rsidR="0008684C">
        <w:rPr>
          <w:rFonts w:asciiTheme="minorBidi" w:hAnsiTheme="minorBidi" w:cstheme="minorBidi" w:hint="cs"/>
          <w:sz w:val="28"/>
          <w:szCs w:val="28"/>
          <w:rtl/>
        </w:rPr>
        <w:t>لا تدع مجالا للبس، إلى أين ينبغي توجيه أصابع الاتهام.</w:t>
      </w:r>
    </w:p>
    <w:p w14:paraId="36962649" w14:textId="3CB2A976" w:rsidR="00634C86" w:rsidRDefault="0008684C"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من ذلك </w:t>
      </w:r>
      <w:r w:rsidR="00A2504C" w:rsidRPr="008B4FE3">
        <w:rPr>
          <w:rFonts w:asciiTheme="minorBidi" w:hAnsiTheme="minorBidi" w:cstheme="minorBidi"/>
          <w:sz w:val="28"/>
          <w:szCs w:val="28"/>
          <w:rtl/>
        </w:rPr>
        <w:t>المواقف المعلنة</w:t>
      </w:r>
      <w:r>
        <w:rPr>
          <w:rFonts w:asciiTheme="minorBidi" w:hAnsiTheme="minorBidi" w:cstheme="minorBidi" w:hint="cs"/>
          <w:sz w:val="28"/>
          <w:szCs w:val="28"/>
          <w:rtl/>
        </w:rPr>
        <w:t xml:space="preserve"> والسياسات التطبيقية</w:t>
      </w:r>
      <w:r w:rsidR="00A2504C" w:rsidRPr="008B4FE3">
        <w:rPr>
          <w:rFonts w:asciiTheme="minorBidi" w:hAnsiTheme="minorBidi" w:cstheme="minorBidi"/>
          <w:sz w:val="28"/>
          <w:szCs w:val="28"/>
          <w:rtl/>
        </w:rPr>
        <w:t xml:space="preserve"> </w:t>
      </w:r>
      <w:r>
        <w:rPr>
          <w:rFonts w:asciiTheme="minorBidi" w:hAnsiTheme="minorBidi" w:cstheme="minorBidi" w:hint="cs"/>
          <w:sz w:val="28"/>
          <w:szCs w:val="28"/>
          <w:rtl/>
        </w:rPr>
        <w:t>لدونالد ترامب منذ</w:t>
      </w:r>
      <w:r w:rsidR="00A2504C" w:rsidRPr="008B4FE3">
        <w:rPr>
          <w:rFonts w:asciiTheme="minorBidi" w:hAnsiTheme="minorBidi" w:cstheme="minorBidi"/>
          <w:sz w:val="28"/>
          <w:szCs w:val="28"/>
          <w:rtl/>
        </w:rPr>
        <w:t xml:space="preserve"> الحملة الانتخابية </w:t>
      </w:r>
      <w:r>
        <w:rPr>
          <w:rFonts w:asciiTheme="minorBidi" w:hAnsiTheme="minorBidi" w:cstheme="minorBidi" w:hint="cs"/>
          <w:sz w:val="28"/>
          <w:szCs w:val="28"/>
          <w:rtl/>
        </w:rPr>
        <w:t xml:space="preserve">للرئاسة الأمريكية </w:t>
      </w:r>
      <w:r w:rsidR="00C738F5" w:rsidRPr="008B4FE3">
        <w:rPr>
          <w:rFonts w:asciiTheme="minorBidi" w:hAnsiTheme="minorBidi" w:cstheme="minorBidi"/>
          <w:sz w:val="28"/>
          <w:szCs w:val="28"/>
          <w:rtl/>
        </w:rPr>
        <w:t>عام ٢٠١٦م</w:t>
      </w:r>
      <w:r w:rsidR="00D6513E" w:rsidRPr="008B4FE3">
        <w:rPr>
          <w:rFonts w:asciiTheme="minorBidi" w:hAnsiTheme="minorBidi" w:cstheme="minorBidi"/>
          <w:sz w:val="28"/>
          <w:szCs w:val="28"/>
          <w:rtl/>
        </w:rPr>
        <w:t xml:space="preserve">، </w:t>
      </w:r>
      <w:r>
        <w:rPr>
          <w:rFonts w:asciiTheme="minorBidi" w:hAnsiTheme="minorBidi" w:cstheme="minorBidi" w:hint="cs"/>
          <w:sz w:val="28"/>
          <w:szCs w:val="28"/>
          <w:rtl/>
        </w:rPr>
        <w:t xml:space="preserve">ثم </w:t>
      </w:r>
      <w:r w:rsidR="00D6513E" w:rsidRPr="008B4FE3">
        <w:rPr>
          <w:rFonts w:asciiTheme="minorBidi" w:hAnsiTheme="minorBidi" w:cstheme="minorBidi"/>
          <w:sz w:val="28"/>
          <w:szCs w:val="28"/>
          <w:rtl/>
        </w:rPr>
        <w:t>شروعه في تنفيذ مقتضيات</w:t>
      </w:r>
      <w:r>
        <w:rPr>
          <w:rFonts w:asciiTheme="minorBidi" w:hAnsiTheme="minorBidi" w:cstheme="minorBidi" w:hint="cs"/>
          <w:sz w:val="28"/>
          <w:szCs w:val="28"/>
          <w:rtl/>
        </w:rPr>
        <w:t xml:space="preserve"> مقولاته</w:t>
      </w:r>
      <w:r w:rsidR="00D6513E" w:rsidRPr="008B4FE3">
        <w:rPr>
          <w:rFonts w:asciiTheme="minorBidi" w:hAnsiTheme="minorBidi" w:cstheme="minorBidi"/>
          <w:sz w:val="28"/>
          <w:szCs w:val="28"/>
          <w:rtl/>
        </w:rPr>
        <w:t xml:space="preserve"> فور وصوله إلى </w:t>
      </w:r>
      <w:r>
        <w:rPr>
          <w:rFonts w:asciiTheme="minorBidi" w:hAnsiTheme="minorBidi" w:cstheme="minorBidi" w:hint="cs"/>
          <w:sz w:val="28"/>
          <w:szCs w:val="28"/>
          <w:rtl/>
        </w:rPr>
        <w:t>ال</w:t>
      </w:r>
      <w:r w:rsidR="00D6513E" w:rsidRPr="008B4FE3">
        <w:rPr>
          <w:rFonts w:asciiTheme="minorBidi" w:hAnsiTheme="minorBidi" w:cstheme="minorBidi"/>
          <w:sz w:val="28"/>
          <w:szCs w:val="28"/>
          <w:rtl/>
        </w:rPr>
        <w:t>منصب الرئاس</w:t>
      </w:r>
      <w:r>
        <w:rPr>
          <w:rFonts w:asciiTheme="minorBidi" w:hAnsiTheme="minorBidi" w:cstheme="minorBidi" w:hint="cs"/>
          <w:sz w:val="28"/>
          <w:szCs w:val="28"/>
          <w:rtl/>
        </w:rPr>
        <w:t>ي</w:t>
      </w:r>
      <w:r w:rsidR="00D6513E" w:rsidRPr="008B4FE3">
        <w:rPr>
          <w:rFonts w:asciiTheme="minorBidi" w:hAnsiTheme="minorBidi" w:cstheme="minorBidi"/>
          <w:sz w:val="28"/>
          <w:szCs w:val="28"/>
          <w:rtl/>
        </w:rPr>
        <w:t xml:space="preserve">، </w:t>
      </w:r>
      <w:r>
        <w:rPr>
          <w:rFonts w:asciiTheme="minorBidi" w:hAnsiTheme="minorBidi" w:cstheme="minorBidi" w:hint="cs"/>
          <w:sz w:val="28"/>
          <w:szCs w:val="28"/>
          <w:rtl/>
        </w:rPr>
        <w:t>مثل</w:t>
      </w:r>
      <w:r w:rsidR="00C738F5" w:rsidRPr="008B4FE3">
        <w:rPr>
          <w:rFonts w:asciiTheme="minorBidi" w:hAnsiTheme="minorBidi" w:cstheme="minorBidi"/>
          <w:sz w:val="28"/>
          <w:szCs w:val="28"/>
          <w:rtl/>
        </w:rPr>
        <w:t xml:space="preserve"> </w:t>
      </w:r>
      <w:r w:rsidR="00333754" w:rsidRPr="008B4FE3">
        <w:rPr>
          <w:rFonts w:asciiTheme="minorBidi" w:hAnsiTheme="minorBidi" w:cstheme="minorBidi"/>
          <w:sz w:val="28"/>
          <w:szCs w:val="28"/>
          <w:rtl/>
        </w:rPr>
        <w:t xml:space="preserve">جهوده </w:t>
      </w:r>
      <w:r>
        <w:rPr>
          <w:rFonts w:asciiTheme="minorBidi" w:hAnsiTheme="minorBidi" w:cstheme="minorBidi" w:hint="cs"/>
          <w:sz w:val="28"/>
          <w:szCs w:val="28"/>
          <w:rtl/>
        </w:rPr>
        <w:t xml:space="preserve">الفورية </w:t>
      </w:r>
      <w:r w:rsidR="00C738F5" w:rsidRPr="008B4FE3">
        <w:rPr>
          <w:rFonts w:asciiTheme="minorBidi" w:hAnsiTheme="minorBidi" w:cstheme="minorBidi"/>
          <w:sz w:val="28"/>
          <w:szCs w:val="28"/>
          <w:rtl/>
        </w:rPr>
        <w:t>ل</w:t>
      </w:r>
      <w:r w:rsidR="00D6513E" w:rsidRPr="008B4FE3">
        <w:rPr>
          <w:rFonts w:asciiTheme="minorBidi" w:hAnsiTheme="minorBidi" w:cstheme="minorBidi"/>
          <w:sz w:val="28"/>
          <w:szCs w:val="28"/>
          <w:rtl/>
        </w:rPr>
        <w:t xml:space="preserve">حظر دخول الأراضي الأمريكية على مواطني عدد من الدول الإسلامية، </w:t>
      </w:r>
      <w:r w:rsidR="00C230BE" w:rsidRPr="008B4FE3">
        <w:rPr>
          <w:rFonts w:asciiTheme="minorBidi" w:hAnsiTheme="minorBidi" w:cstheme="minorBidi"/>
          <w:sz w:val="28"/>
          <w:szCs w:val="28"/>
          <w:rtl/>
        </w:rPr>
        <w:t>ف</w:t>
      </w:r>
      <w:r>
        <w:rPr>
          <w:rFonts w:asciiTheme="minorBidi" w:hAnsiTheme="minorBidi" w:cstheme="minorBidi" w:hint="cs"/>
          <w:sz w:val="28"/>
          <w:szCs w:val="28"/>
          <w:rtl/>
        </w:rPr>
        <w:t xml:space="preserve">لا حاجة للبحث عن دليل بعد أن </w:t>
      </w:r>
      <w:r w:rsidR="00C230BE" w:rsidRPr="008B4FE3">
        <w:rPr>
          <w:rFonts w:asciiTheme="minorBidi" w:hAnsiTheme="minorBidi" w:cstheme="minorBidi"/>
          <w:sz w:val="28"/>
          <w:szCs w:val="28"/>
          <w:rtl/>
        </w:rPr>
        <w:t xml:space="preserve">أصبح عداؤه </w:t>
      </w:r>
      <w:r w:rsidR="004145E5">
        <w:rPr>
          <w:rFonts w:asciiTheme="minorBidi" w:hAnsiTheme="minorBidi" w:cstheme="minorBidi" w:hint="cs"/>
          <w:sz w:val="28"/>
          <w:szCs w:val="28"/>
          <w:rtl/>
        </w:rPr>
        <w:t>معلنا ورسميا وتطبيقيا</w:t>
      </w:r>
      <w:r w:rsidR="00C230BE" w:rsidRPr="008B4FE3">
        <w:rPr>
          <w:rFonts w:asciiTheme="minorBidi" w:hAnsiTheme="minorBidi" w:cstheme="minorBidi"/>
          <w:sz w:val="28"/>
          <w:szCs w:val="28"/>
          <w:vertAlign w:val="superscript"/>
          <w:rtl/>
        </w:rPr>
        <w:t xml:space="preserve"> </w:t>
      </w:r>
      <w:r w:rsidR="00B214E7">
        <w:rPr>
          <w:rFonts w:asciiTheme="minorBidi" w:hAnsiTheme="minorBidi" w:cstheme="minorBidi" w:hint="cs"/>
          <w:sz w:val="28"/>
          <w:szCs w:val="28"/>
          <w:rtl/>
        </w:rPr>
        <w:t xml:space="preserve">تجاه الوجود الإسلامي في </w:t>
      </w:r>
      <w:r w:rsidR="00CE35EA">
        <w:rPr>
          <w:rFonts w:asciiTheme="minorBidi" w:hAnsiTheme="minorBidi" w:cstheme="minorBidi" w:hint="cs"/>
          <w:sz w:val="28"/>
          <w:szCs w:val="28"/>
          <w:rtl/>
        </w:rPr>
        <w:t>بلاده</w:t>
      </w:r>
      <w:r w:rsidR="00B214E7" w:rsidRPr="008B4FE3">
        <w:rPr>
          <w:rFonts w:asciiTheme="minorBidi" w:hAnsiTheme="minorBidi" w:cstheme="minorBidi"/>
          <w:sz w:val="28"/>
          <w:szCs w:val="28"/>
          <w:rtl/>
        </w:rPr>
        <w:t xml:space="preserve"> </w:t>
      </w:r>
      <w:r w:rsidR="00B214E7">
        <w:rPr>
          <w:rFonts w:asciiTheme="minorBidi" w:hAnsiTheme="minorBidi" w:cstheme="minorBidi" w:hint="cs"/>
          <w:sz w:val="28"/>
          <w:szCs w:val="28"/>
          <w:rtl/>
        </w:rPr>
        <w:t>على الأقل، مع ملاحظة وجود أمثلة أخرى في نطاق العلاقات الأمريكية - الأوروبية تشير إلى أن هذا العداء يشمل الوجود الإسلامي في الغرب عموما.</w:t>
      </w:r>
      <w:r w:rsidR="001C1DA7">
        <w:rPr>
          <w:rFonts w:asciiTheme="minorBidi" w:hAnsiTheme="minorBidi" w:cstheme="minorBidi" w:hint="cs"/>
          <w:sz w:val="28"/>
          <w:szCs w:val="28"/>
          <w:rtl/>
        </w:rPr>
        <w:t xml:space="preserve"> </w:t>
      </w:r>
      <w:r w:rsidR="001C1DA7" w:rsidRPr="001C1DA7">
        <w:rPr>
          <w:rFonts w:asciiTheme="minorBidi" w:hAnsiTheme="minorBidi" w:cstheme="minorBidi" w:hint="cs"/>
          <w:sz w:val="36"/>
          <w:szCs w:val="36"/>
          <w:rtl/>
        </w:rPr>
        <w:t>و</w:t>
      </w:r>
      <w:r w:rsidR="001C1DA7" w:rsidRPr="001C1DA7">
        <w:rPr>
          <w:rFonts w:asciiTheme="minorBidi" w:hAnsiTheme="minorBidi" w:cstheme="minorBidi"/>
          <w:sz w:val="28"/>
          <w:szCs w:val="28"/>
          <w:rtl/>
        </w:rPr>
        <w:t>التناقضات في تصريحات دونالد ترامب معروفة، ويسري ذلك على بعض ما قاله عن الإسلام والمسلمين في زيارته الشهيرة إلى السعودية، بالمقارنة مع ما قاله من قبل ومن بعد، إنما تغلب بوضوح الشواهد على المواقف السلبية، فهي واسعة الانتشار، ويختصرها تورستن دينكل</w:t>
      </w:r>
      <w:r w:rsidR="005838B7">
        <w:rPr>
          <w:rFonts w:asciiTheme="minorBidi" w:hAnsiTheme="minorBidi" w:cstheme="minorBidi" w:hint="cs"/>
          <w:sz w:val="28"/>
          <w:szCs w:val="28"/>
          <w:rtl/>
        </w:rPr>
        <w:t xml:space="preserve">ر، المحرر والمراسل حول الشؤون السياسية من </w:t>
      </w:r>
      <w:r w:rsidR="001C1DA7" w:rsidRPr="001C1DA7">
        <w:rPr>
          <w:rFonts w:asciiTheme="minorBidi" w:hAnsiTheme="minorBidi" w:cstheme="minorBidi"/>
          <w:sz w:val="28"/>
          <w:szCs w:val="28"/>
          <w:rtl/>
        </w:rPr>
        <w:t>نيويورك</w:t>
      </w:r>
      <w:r w:rsidR="005838B7">
        <w:rPr>
          <w:rFonts w:asciiTheme="minorBidi" w:hAnsiTheme="minorBidi" w:cstheme="minorBidi" w:hint="cs"/>
          <w:sz w:val="28"/>
          <w:szCs w:val="28"/>
          <w:rtl/>
        </w:rPr>
        <w:t>،</w:t>
      </w:r>
      <w:r w:rsidR="001C1DA7" w:rsidRPr="001C1DA7">
        <w:rPr>
          <w:rFonts w:asciiTheme="minorBidi" w:hAnsiTheme="minorBidi" w:cstheme="minorBidi"/>
          <w:sz w:val="28"/>
          <w:szCs w:val="28"/>
          <w:rtl/>
        </w:rPr>
        <w:t xml:space="preserve"> بقوله</w:t>
      </w:r>
      <w:r w:rsidR="005838B7">
        <w:rPr>
          <w:rFonts w:asciiTheme="minorBidi" w:hAnsiTheme="minorBidi" w:cstheme="minorBidi" w:hint="cs"/>
          <w:sz w:val="28"/>
          <w:szCs w:val="28"/>
          <w:rtl/>
        </w:rPr>
        <w:t>:</w:t>
      </w:r>
      <w:r w:rsidR="001C1DA7" w:rsidRPr="001C1DA7">
        <w:rPr>
          <w:rFonts w:asciiTheme="minorBidi" w:hAnsiTheme="minorBidi" w:cstheme="minorBidi"/>
          <w:sz w:val="28"/>
          <w:szCs w:val="28"/>
          <w:rtl/>
        </w:rPr>
        <w:t xml:space="preserve"> «إذا تحرك الإسلاميون أي حركة لا يمكن أن يدعها ترامب دون تعليق لاذع بتغريداته، أما إذا قُتل المسلمون فيبقى صامتا، وليس ترامب منفردا داخل البيت الأبيض في موقفه العدائي للإسلام"</w:t>
      </w:r>
      <w:r w:rsidR="001C1DA7" w:rsidRPr="001C1DA7">
        <w:rPr>
          <w:rFonts w:asciiTheme="minorBidi" w:hAnsiTheme="minorBidi" w:cstheme="minorBidi" w:hint="cs"/>
          <w:sz w:val="28"/>
          <w:szCs w:val="28"/>
          <w:vertAlign w:val="superscript"/>
          <w:rtl/>
        </w:rPr>
        <w:t xml:space="preserve"> (٤)</w:t>
      </w:r>
      <w:r w:rsidR="001C1DA7" w:rsidRPr="001C1DA7">
        <w:rPr>
          <w:rFonts w:asciiTheme="minorBidi" w:hAnsiTheme="minorBidi" w:cstheme="minorBidi" w:hint="cs"/>
          <w:sz w:val="28"/>
          <w:szCs w:val="28"/>
          <w:rtl/>
        </w:rPr>
        <w:t>.</w:t>
      </w:r>
    </w:p>
    <w:p w14:paraId="28CC69E6" w14:textId="25ECFF37" w:rsidR="00A741CF" w:rsidRDefault="00BF6FEE" w:rsidP="00CB45E6">
      <w:pPr>
        <w:pStyle w:val="atc-textparagraph"/>
        <w:shd w:val="clear" w:color="auto" w:fill="FFFFFF"/>
        <w:bidi/>
        <w:spacing w:before="0" w:beforeAutospacing="0" w:after="0" w:afterAutospacing="0" w:line="360" w:lineRule="auto"/>
        <w:jc w:val="both"/>
        <w:rPr>
          <w:rFonts w:asciiTheme="minorBidi" w:hAnsiTheme="minorBidi" w:cstheme="minorBidi"/>
          <w:sz w:val="28"/>
          <w:szCs w:val="28"/>
          <w:rtl/>
        </w:rPr>
      </w:pPr>
      <w:r w:rsidRPr="008B4FE3">
        <w:rPr>
          <w:rFonts w:asciiTheme="minorBidi" w:hAnsiTheme="minorBidi" w:cstheme="minorBidi"/>
          <w:sz w:val="28"/>
          <w:szCs w:val="28"/>
          <w:rtl/>
        </w:rPr>
        <w:t>شبيه ذلك يسري</w:t>
      </w:r>
      <w:r w:rsidR="00A741CF">
        <w:rPr>
          <w:rFonts w:asciiTheme="minorBidi" w:hAnsiTheme="minorBidi" w:cstheme="minorBidi" w:hint="cs"/>
          <w:sz w:val="28"/>
          <w:szCs w:val="28"/>
          <w:rtl/>
        </w:rPr>
        <w:t xml:space="preserve"> -</w:t>
      </w:r>
      <w:r w:rsidRPr="008B4FE3">
        <w:rPr>
          <w:rFonts w:asciiTheme="minorBidi" w:hAnsiTheme="minorBidi" w:cstheme="minorBidi"/>
          <w:sz w:val="28"/>
          <w:szCs w:val="28"/>
          <w:rtl/>
        </w:rPr>
        <w:t xml:space="preserve"> </w:t>
      </w:r>
      <w:r w:rsidR="00EF72FC" w:rsidRPr="008B4FE3">
        <w:rPr>
          <w:rFonts w:asciiTheme="minorBidi" w:hAnsiTheme="minorBidi" w:cstheme="minorBidi"/>
          <w:sz w:val="28"/>
          <w:szCs w:val="28"/>
          <w:rtl/>
        </w:rPr>
        <w:t>كمثال آخر</w:t>
      </w:r>
      <w:r w:rsidR="00A741CF">
        <w:rPr>
          <w:rFonts w:asciiTheme="minorBidi" w:hAnsiTheme="minorBidi" w:cstheme="minorBidi" w:hint="cs"/>
          <w:sz w:val="28"/>
          <w:szCs w:val="28"/>
          <w:rtl/>
        </w:rPr>
        <w:t xml:space="preserve"> -</w:t>
      </w:r>
      <w:r w:rsidR="00EF72FC" w:rsidRPr="008B4FE3">
        <w:rPr>
          <w:rFonts w:asciiTheme="minorBidi" w:hAnsiTheme="minorBidi" w:cstheme="minorBidi"/>
          <w:sz w:val="28"/>
          <w:szCs w:val="28"/>
          <w:rtl/>
        </w:rPr>
        <w:t xml:space="preserve"> على </w:t>
      </w:r>
      <w:r w:rsidR="00067C03">
        <w:rPr>
          <w:rFonts w:asciiTheme="minorBidi" w:hAnsiTheme="minorBidi" w:cstheme="minorBidi" w:hint="cs"/>
          <w:sz w:val="28"/>
          <w:szCs w:val="28"/>
          <w:rtl/>
        </w:rPr>
        <w:t>الوضع في فرنسا، ف</w:t>
      </w:r>
      <w:r w:rsidR="005838B7">
        <w:rPr>
          <w:rFonts w:asciiTheme="minorBidi" w:hAnsiTheme="minorBidi" w:cstheme="minorBidi" w:hint="cs"/>
          <w:sz w:val="28"/>
          <w:szCs w:val="28"/>
          <w:rtl/>
        </w:rPr>
        <w:t>ي</w:t>
      </w:r>
      <w:r w:rsidR="00067C03">
        <w:rPr>
          <w:rFonts w:asciiTheme="minorBidi" w:hAnsiTheme="minorBidi" w:cstheme="minorBidi" w:hint="cs"/>
          <w:sz w:val="28"/>
          <w:szCs w:val="28"/>
          <w:rtl/>
        </w:rPr>
        <w:t>ما كان في قضايا تمحورت حول حجاب المسلمات في فرنسا، في عهد جاك شيراك،</w:t>
      </w:r>
      <w:r w:rsidR="00855D7A">
        <w:rPr>
          <w:rFonts w:asciiTheme="minorBidi" w:hAnsiTheme="minorBidi" w:cstheme="minorBidi" w:hint="cs"/>
          <w:sz w:val="28"/>
          <w:szCs w:val="28"/>
          <w:rtl/>
        </w:rPr>
        <w:t xml:space="preserve"> </w:t>
      </w:r>
      <w:r w:rsidR="00067C03">
        <w:rPr>
          <w:rFonts w:asciiTheme="minorBidi" w:hAnsiTheme="minorBidi" w:cstheme="minorBidi" w:hint="cs"/>
          <w:sz w:val="28"/>
          <w:szCs w:val="28"/>
          <w:rtl/>
        </w:rPr>
        <w:t xml:space="preserve">ثم ما كان من مواقف عدائية في عهد نيقولا ساركوزي، </w:t>
      </w:r>
      <w:r w:rsidR="005838B7">
        <w:rPr>
          <w:rFonts w:asciiTheme="minorBidi" w:hAnsiTheme="minorBidi" w:cstheme="minorBidi" w:hint="cs"/>
          <w:sz w:val="28"/>
          <w:szCs w:val="28"/>
          <w:rtl/>
        </w:rPr>
        <w:t>ف</w:t>
      </w:r>
      <w:r w:rsidR="00A44482">
        <w:rPr>
          <w:rFonts w:asciiTheme="minorBidi" w:hAnsiTheme="minorBidi" w:cstheme="minorBidi" w:hint="cs"/>
          <w:sz w:val="28"/>
          <w:szCs w:val="28"/>
          <w:rtl/>
        </w:rPr>
        <w:t xml:space="preserve">كان </w:t>
      </w:r>
      <w:r w:rsidR="005838B7">
        <w:rPr>
          <w:rFonts w:asciiTheme="minorBidi" w:hAnsiTheme="minorBidi" w:cstheme="minorBidi" w:hint="cs"/>
          <w:sz w:val="28"/>
          <w:szCs w:val="28"/>
          <w:rtl/>
        </w:rPr>
        <w:t xml:space="preserve">جميع ذلك </w:t>
      </w:r>
      <w:r w:rsidR="00067C03">
        <w:rPr>
          <w:rFonts w:asciiTheme="minorBidi" w:hAnsiTheme="minorBidi" w:cstheme="minorBidi" w:hint="cs"/>
          <w:sz w:val="28"/>
          <w:szCs w:val="28"/>
          <w:rtl/>
        </w:rPr>
        <w:t xml:space="preserve">ممارسات </w:t>
      </w:r>
      <w:r w:rsidR="00A44482">
        <w:rPr>
          <w:rFonts w:asciiTheme="minorBidi" w:hAnsiTheme="minorBidi" w:cstheme="minorBidi" w:hint="cs"/>
          <w:sz w:val="28"/>
          <w:szCs w:val="28"/>
          <w:rtl/>
        </w:rPr>
        <w:t xml:space="preserve">سياسية </w:t>
      </w:r>
      <w:r w:rsidR="00067C03">
        <w:rPr>
          <w:rFonts w:asciiTheme="minorBidi" w:hAnsiTheme="minorBidi" w:cstheme="minorBidi" w:hint="cs"/>
          <w:sz w:val="28"/>
          <w:szCs w:val="28"/>
          <w:rtl/>
        </w:rPr>
        <w:t xml:space="preserve">متوارثة وعامة الانتشار، </w:t>
      </w:r>
      <w:r w:rsidR="005838B7">
        <w:rPr>
          <w:rFonts w:asciiTheme="minorBidi" w:hAnsiTheme="minorBidi" w:cstheme="minorBidi" w:hint="cs"/>
          <w:sz w:val="28"/>
          <w:szCs w:val="28"/>
          <w:rtl/>
        </w:rPr>
        <w:t>ثم</w:t>
      </w:r>
      <w:r w:rsidR="00855D7A">
        <w:rPr>
          <w:rFonts w:asciiTheme="minorBidi" w:hAnsiTheme="minorBidi" w:cstheme="minorBidi" w:hint="cs"/>
          <w:sz w:val="28"/>
          <w:szCs w:val="28"/>
          <w:rtl/>
        </w:rPr>
        <w:t xml:space="preserve"> </w:t>
      </w:r>
      <w:r w:rsidR="00067C03">
        <w:rPr>
          <w:rFonts w:asciiTheme="minorBidi" w:hAnsiTheme="minorBidi" w:cstheme="minorBidi" w:hint="cs"/>
          <w:sz w:val="28"/>
          <w:szCs w:val="28"/>
          <w:rtl/>
        </w:rPr>
        <w:t>وصلت إلى م</w:t>
      </w:r>
      <w:r w:rsidR="005838B7">
        <w:rPr>
          <w:rFonts w:asciiTheme="minorBidi" w:hAnsiTheme="minorBidi" w:cstheme="minorBidi" w:hint="cs"/>
          <w:sz w:val="28"/>
          <w:szCs w:val="28"/>
          <w:rtl/>
        </w:rPr>
        <w:t>ستوى متقدم</w:t>
      </w:r>
      <w:r w:rsidR="00067C03">
        <w:rPr>
          <w:rFonts w:asciiTheme="minorBidi" w:hAnsiTheme="minorBidi" w:cstheme="minorBidi" w:hint="cs"/>
          <w:sz w:val="28"/>
          <w:szCs w:val="28"/>
          <w:rtl/>
        </w:rPr>
        <w:t xml:space="preserve"> في عهد </w:t>
      </w:r>
      <w:r w:rsidR="005838B7">
        <w:rPr>
          <w:rFonts w:asciiTheme="minorBidi" w:hAnsiTheme="minorBidi" w:cstheme="minorBidi" w:hint="cs"/>
          <w:sz w:val="28"/>
          <w:szCs w:val="28"/>
          <w:rtl/>
        </w:rPr>
        <w:t xml:space="preserve">رئاسة </w:t>
      </w:r>
      <w:r w:rsidRPr="008B4FE3">
        <w:rPr>
          <w:rFonts w:asciiTheme="minorBidi" w:hAnsiTheme="minorBidi" w:cstheme="minorBidi"/>
          <w:sz w:val="28"/>
          <w:szCs w:val="28"/>
          <w:rtl/>
        </w:rPr>
        <w:t xml:space="preserve">إيمانويل ماكرون </w:t>
      </w:r>
      <w:r w:rsidR="005838B7">
        <w:rPr>
          <w:rFonts w:asciiTheme="minorBidi" w:hAnsiTheme="minorBidi" w:cstheme="minorBidi" w:hint="cs"/>
          <w:sz w:val="28"/>
          <w:szCs w:val="28"/>
          <w:rtl/>
        </w:rPr>
        <w:t>ل</w:t>
      </w:r>
      <w:r w:rsidR="002C0808" w:rsidRPr="008B4FE3">
        <w:rPr>
          <w:rFonts w:asciiTheme="minorBidi" w:hAnsiTheme="minorBidi" w:cstheme="minorBidi"/>
          <w:sz w:val="28"/>
          <w:szCs w:val="28"/>
          <w:rtl/>
        </w:rPr>
        <w:t xml:space="preserve">فرنسا، </w:t>
      </w:r>
      <w:r w:rsidR="005838B7">
        <w:rPr>
          <w:rFonts w:asciiTheme="minorBidi" w:hAnsiTheme="minorBidi" w:cstheme="minorBidi" w:hint="cs"/>
          <w:sz w:val="28"/>
          <w:szCs w:val="28"/>
          <w:rtl/>
        </w:rPr>
        <w:t xml:space="preserve">وهو </w:t>
      </w:r>
      <w:r w:rsidR="00EF72FC" w:rsidRPr="008B4FE3">
        <w:rPr>
          <w:rFonts w:asciiTheme="minorBidi" w:hAnsiTheme="minorBidi" w:cstheme="minorBidi"/>
          <w:sz w:val="28"/>
          <w:szCs w:val="28"/>
          <w:rtl/>
        </w:rPr>
        <w:t xml:space="preserve">ما بدأ يظهر في </w:t>
      </w:r>
      <w:r w:rsidRPr="008B4FE3">
        <w:rPr>
          <w:rFonts w:asciiTheme="minorBidi" w:hAnsiTheme="minorBidi" w:cstheme="minorBidi"/>
          <w:sz w:val="28"/>
          <w:szCs w:val="28"/>
          <w:rtl/>
        </w:rPr>
        <w:t xml:space="preserve">حملته الانتخابية على الرئاسة </w:t>
      </w:r>
      <w:r w:rsidR="00A741CF">
        <w:rPr>
          <w:rFonts w:asciiTheme="minorBidi" w:hAnsiTheme="minorBidi" w:cstheme="minorBidi" w:hint="cs"/>
          <w:sz w:val="28"/>
          <w:szCs w:val="28"/>
          <w:rtl/>
        </w:rPr>
        <w:t>في بلده</w:t>
      </w:r>
      <w:r w:rsidR="005838B7">
        <w:rPr>
          <w:rFonts w:asciiTheme="minorBidi" w:hAnsiTheme="minorBidi" w:cstheme="minorBidi" w:hint="cs"/>
          <w:sz w:val="28"/>
          <w:szCs w:val="28"/>
          <w:rtl/>
        </w:rPr>
        <w:t>، و</w:t>
      </w:r>
      <w:r w:rsidR="00EF72FC" w:rsidRPr="008B4FE3">
        <w:rPr>
          <w:rFonts w:asciiTheme="minorBidi" w:hAnsiTheme="minorBidi" w:cstheme="minorBidi"/>
          <w:sz w:val="28"/>
          <w:szCs w:val="28"/>
          <w:rtl/>
        </w:rPr>
        <w:t>ت</w:t>
      </w:r>
      <w:r w:rsidR="005838B7">
        <w:rPr>
          <w:rFonts w:asciiTheme="minorBidi" w:hAnsiTheme="minorBidi" w:cstheme="minorBidi" w:hint="cs"/>
          <w:sz w:val="28"/>
          <w:szCs w:val="28"/>
          <w:rtl/>
        </w:rPr>
        <w:t>صاعد</w:t>
      </w:r>
      <w:r w:rsidR="00EF72FC" w:rsidRPr="008B4FE3">
        <w:rPr>
          <w:rFonts w:asciiTheme="minorBidi" w:hAnsiTheme="minorBidi" w:cstheme="minorBidi"/>
          <w:sz w:val="28"/>
          <w:szCs w:val="28"/>
          <w:rtl/>
        </w:rPr>
        <w:t xml:space="preserve"> في </w:t>
      </w:r>
      <w:r w:rsidR="00002D5F" w:rsidRPr="008B4FE3">
        <w:rPr>
          <w:rFonts w:asciiTheme="minorBidi" w:hAnsiTheme="minorBidi" w:cstheme="minorBidi"/>
          <w:sz w:val="28"/>
          <w:szCs w:val="28"/>
          <w:rtl/>
        </w:rPr>
        <w:t>سنوات رئاسته الأولى</w:t>
      </w:r>
      <w:r w:rsidR="00A741CF">
        <w:rPr>
          <w:rFonts w:asciiTheme="minorBidi" w:hAnsiTheme="minorBidi" w:cstheme="minorBidi" w:hint="cs"/>
          <w:sz w:val="28"/>
          <w:szCs w:val="28"/>
          <w:rtl/>
        </w:rPr>
        <w:t>،</w:t>
      </w:r>
      <w:r w:rsidR="00002D5F" w:rsidRPr="008B4FE3">
        <w:rPr>
          <w:rFonts w:asciiTheme="minorBidi" w:hAnsiTheme="minorBidi" w:cstheme="minorBidi"/>
          <w:sz w:val="28"/>
          <w:szCs w:val="28"/>
          <w:rtl/>
        </w:rPr>
        <w:t xml:space="preserve"> ثم </w:t>
      </w:r>
      <w:r w:rsidR="00625EFE">
        <w:rPr>
          <w:rFonts w:asciiTheme="minorBidi" w:hAnsiTheme="minorBidi" w:cstheme="minorBidi" w:hint="cs"/>
          <w:sz w:val="28"/>
          <w:szCs w:val="28"/>
          <w:rtl/>
        </w:rPr>
        <w:t>أثناء</w:t>
      </w:r>
      <w:r w:rsidR="00002D5F" w:rsidRPr="008B4FE3">
        <w:rPr>
          <w:rFonts w:asciiTheme="minorBidi" w:hAnsiTheme="minorBidi" w:cstheme="minorBidi"/>
          <w:sz w:val="28"/>
          <w:szCs w:val="28"/>
          <w:rtl/>
        </w:rPr>
        <w:t xml:space="preserve"> مشاركته في حملة الانتخابات البلدية ٢٠٢٠م، </w:t>
      </w:r>
      <w:r w:rsidR="006433FB">
        <w:rPr>
          <w:rFonts w:asciiTheme="minorBidi" w:hAnsiTheme="minorBidi" w:cstheme="minorBidi" w:hint="cs"/>
          <w:sz w:val="28"/>
          <w:szCs w:val="28"/>
          <w:rtl/>
        </w:rPr>
        <w:t>ف</w:t>
      </w:r>
      <w:r w:rsidR="00A131AB">
        <w:rPr>
          <w:rFonts w:asciiTheme="minorBidi" w:hAnsiTheme="minorBidi" w:cstheme="minorBidi" w:hint="cs"/>
          <w:sz w:val="28"/>
          <w:szCs w:val="28"/>
          <w:rtl/>
        </w:rPr>
        <w:t xml:space="preserve">على سبيل استمالة الناخب المسلم وفق ما تذكره </w:t>
      </w:r>
      <w:r w:rsidR="00A131AB" w:rsidRPr="00A131AB">
        <w:rPr>
          <w:rFonts w:asciiTheme="minorBidi" w:hAnsiTheme="minorBidi" w:cstheme="minorBidi"/>
          <w:sz w:val="28"/>
          <w:szCs w:val="28"/>
          <w:rtl/>
        </w:rPr>
        <w:t>ميشائيلا فيجل</w:t>
      </w:r>
      <w:r w:rsidR="006433FB">
        <w:rPr>
          <w:rFonts w:asciiTheme="minorBidi" w:hAnsiTheme="minorBidi" w:cstheme="minorBidi" w:hint="cs"/>
          <w:sz w:val="28"/>
          <w:szCs w:val="28"/>
          <w:rtl/>
        </w:rPr>
        <w:t xml:space="preserve">، </w:t>
      </w:r>
      <w:r w:rsidR="00A131AB" w:rsidRPr="00A131AB">
        <w:rPr>
          <w:rFonts w:asciiTheme="minorBidi" w:hAnsiTheme="minorBidi" w:cstheme="minorBidi" w:hint="cs"/>
          <w:sz w:val="28"/>
          <w:szCs w:val="28"/>
          <w:rtl/>
        </w:rPr>
        <w:t>مراسلة</w:t>
      </w:r>
      <w:r w:rsidR="00A131AB">
        <w:rPr>
          <w:rFonts w:asciiTheme="minorBidi" w:hAnsiTheme="minorBidi" w:cstheme="minorBidi" w:hint="cs"/>
          <w:sz w:val="28"/>
          <w:szCs w:val="28"/>
          <w:rtl/>
        </w:rPr>
        <w:t xml:space="preserve"> الشؤون السياسية </w:t>
      </w:r>
      <w:r w:rsidR="00A131AB" w:rsidRPr="006433FB">
        <w:rPr>
          <w:rFonts w:asciiTheme="minorBidi" w:hAnsiTheme="minorBidi" w:cstheme="minorBidi"/>
          <w:sz w:val="28"/>
          <w:szCs w:val="28"/>
          <w:rtl/>
        </w:rPr>
        <w:t>من باريس</w:t>
      </w:r>
      <w:r w:rsidR="006433FB">
        <w:rPr>
          <w:rFonts w:asciiTheme="minorBidi" w:hAnsiTheme="minorBidi" w:cstheme="minorBidi" w:hint="cs"/>
          <w:sz w:val="28"/>
          <w:szCs w:val="28"/>
          <w:rtl/>
        </w:rPr>
        <w:t xml:space="preserve">، </w:t>
      </w:r>
      <w:r w:rsidR="00A131AB" w:rsidRPr="006433FB">
        <w:rPr>
          <w:rFonts w:asciiTheme="minorBidi" w:hAnsiTheme="minorBidi" w:cstheme="minorBidi"/>
          <w:sz w:val="28"/>
          <w:szCs w:val="28"/>
          <w:rtl/>
        </w:rPr>
        <w:t xml:space="preserve">ومؤلفة كتاب </w:t>
      </w:r>
      <w:r w:rsidR="006433FB">
        <w:rPr>
          <w:rFonts w:asciiTheme="minorBidi" w:hAnsiTheme="minorBidi" w:cstheme="minorBidi" w:hint="cs"/>
          <w:sz w:val="28"/>
          <w:szCs w:val="28"/>
          <w:rtl/>
        </w:rPr>
        <w:t>"</w:t>
      </w:r>
      <w:r w:rsidR="00A131AB" w:rsidRPr="006433FB">
        <w:rPr>
          <w:rFonts w:asciiTheme="minorBidi" w:hAnsiTheme="minorBidi" w:cstheme="minorBidi"/>
          <w:sz w:val="28"/>
          <w:szCs w:val="28"/>
          <w:rtl/>
        </w:rPr>
        <w:t>إيمانويل ماكرون ورؤيته المستقبلية لأوروبا</w:t>
      </w:r>
      <w:r w:rsidR="006433FB">
        <w:rPr>
          <w:rFonts w:asciiTheme="minorBidi" w:hAnsiTheme="minorBidi" w:cstheme="minorBidi" w:hint="cs"/>
          <w:sz w:val="28"/>
          <w:szCs w:val="28"/>
          <w:rtl/>
        </w:rPr>
        <w:t>"،</w:t>
      </w:r>
      <w:r w:rsidR="00A131AB" w:rsidRPr="006433FB">
        <w:rPr>
          <w:rFonts w:asciiTheme="minorBidi" w:hAnsiTheme="minorBidi" w:cstheme="minorBidi"/>
          <w:sz w:val="28"/>
          <w:szCs w:val="28"/>
          <w:rtl/>
        </w:rPr>
        <w:t xml:space="preserve"> </w:t>
      </w:r>
      <w:r w:rsidR="006433FB">
        <w:rPr>
          <w:rFonts w:asciiTheme="minorBidi" w:hAnsiTheme="minorBidi" w:cstheme="minorBidi" w:hint="cs"/>
          <w:sz w:val="28"/>
          <w:szCs w:val="28"/>
          <w:rtl/>
        </w:rPr>
        <w:t xml:space="preserve">كان من أقواله </w:t>
      </w:r>
      <w:r w:rsidR="00002D5F" w:rsidRPr="008B4FE3">
        <w:rPr>
          <w:rFonts w:asciiTheme="minorBidi" w:hAnsiTheme="minorBidi" w:cstheme="minorBidi"/>
          <w:sz w:val="28"/>
          <w:szCs w:val="28"/>
          <w:rtl/>
        </w:rPr>
        <w:t>تحت عنوان رفض "الإسلام السياسي</w:t>
      </w:r>
      <w:r w:rsidR="00625EFE">
        <w:rPr>
          <w:rFonts w:asciiTheme="minorBidi" w:hAnsiTheme="minorBidi" w:cstheme="minorBidi" w:hint="cs"/>
          <w:sz w:val="28"/>
          <w:szCs w:val="28"/>
          <w:rtl/>
        </w:rPr>
        <w:t>!</w:t>
      </w:r>
      <w:r w:rsidR="00002D5F" w:rsidRPr="008B4FE3">
        <w:rPr>
          <w:rFonts w:asciiTheme="minorBidi" w:hAnsiTheme="minorBidi" w:cstheme="minorBidi"/>
          <w:sz w:val="28"/>
          <w:szCs w:val="28"/>
          <w:rtl/>
        </w:rPr>
        <w:t xml:space="preserve">" إنه لا يقبل </w:t>
      </w:r>
      <w:r w:rsidR="002C0808" w:rsidRPr="008B4FE3">
        <w:rPr>
          <w:rFonts w:asciiTheme="minorBidi" w:hAnsiTheme="minorBidi" w:cstheme="minorBidi"/>
          <w:sz w:val="28"/>
          <w:szCs w:val="28"/>
          <w:rtl/>
        </w:rPr>
        <w:t>بامتناع</w:t>
      </w:r>
      <w:r w:rsidR="00002D5F" w:rsidRPr="008B4FE3">
        <w:rPr>
          <w:rFonts w:asciiTheme="minorBidi" w:hAnsiTheme="minorBidi" w:cstheme="minorBidi"/>
          <w:sz w:val="28"/>
          <w:szCs w:val="28"/>
          <w:rtl/>
        </w:rPr>
        <w:t xml:space="preserve"> الرجال </w:t>
      </w:r>
      <w:r w:rsidR="002C0808" w:rsidRPr="008B4FE3">
        <w:rPr>
          <w:rFonts w:asciiTheme="minorBidi" w:hAnsiTheme="minorBidi" w:cstheme="minorBidi"/>
          <w:sz w:val="28"/>
          <w:szCs w:val="28"/>
          <w:rtl/>
        </w:rPr>
        <w:t xml:space="preserve">المسلمين عن </w:t>
      </w:r>
      <w:r w:rsidR="00002D5F" w:rsidRPr="008B4FE3">
        <w:rPr>
          <w:rFonts w:asciiTheme="minorBidi" w:hAnsiTheme="minorBidi" w:cstheme="minorBidi"/>
          <w:sz w:val="28"/>
          <w:szCs w:val="28"/>
          <w:rtl/>
        </w:rPr>
        <w:t>مصافحة النساء</w:t>
      </w:r>
      <w:r w:rsidR="00A250EA">
        <w:rPr>
          <w:rFonts w:asciiTheme="minorBidi" w:hAnsiTheme="minorBidi" w:cstheme="minorBidi" w:hint="cs"/>
          <w:sz w:val="28"/>
          <w:szCs w:val="28"/>
          <w:rtl/>
        </w:rPr>
        <w:t>،</w:t>
      </w:r>
      <w:r w:rsidR="00002D5F" w:rsidRPr="008B4FE3">
        <w:rPr>
          <w:rFonts w:asciiTheme="minorBidi" w:hAnsiTheme="minorBidi" w:cstheme="minorBidi"/>
          <w:sz w:val="28"/>
          <w:szCs w:val="28"/>
          <w:rtl/>
        </w:rPr>
        <w:t xml:space="preserve"> </w:t>
      </w:r>
      <w:r w:rsidR="00B46C24" w:rsidRPr="008B4FE3">
        <w:rPr>
          <w:rFonts w:asciiTheme="minorBidi" w:hAnsiTheme="minorBidi" w:cstheme="minorBidi"/>
          <w:sz w:val="28"/>
          <w:szCs w:val="28"/>
          <w:rtl/>
        </w:rPr>
        <w:t xml:space="preserve">ولا يمكن </w:t>
      </w:r>
      <w:r w:rsidR="005239D5">
        <w:rPr>
          <w:rFonts w:asciiTheme="minorBidi" w:hAnsiTheme="minorBidi" w:cstheme="minorBidi" w:hint="cs"/>
          <w:sz w:val="28"/>
          <w:szCs w:val="28"/>
          <w:rtl/>
        </w:rPr>
        <w:t xml:space="preserve">أن يقبل أيضا </w:t>
      </w:r>
      <w:r w:rsidR="00B46C24" w:rsidRPr="008B4FE3">
        <w:rPr>
          <w:rFonts w:asciiTheme="minorBidi" w:hAnsiTheme="minorBidi" w:cstheme="minorBidi"/>
          <w:sz w:val="28"/>
          <w:szCs w:val="28"/>
          <w:rtl/>
        </w:rPr>
        <w:lastRenderedPageBreak/>
        <w:t>ب</w:t>
      </w:r>
      <w:r w:rsidR="005239D5">
        <w:rPr>
          <w:rFonts w:asciiTheme="minorBidi" w:hAnsiTheme="minorBidi" w:cstheme="minorBidi" w:hint="cs"/>
          <w:sz w:val="28"/>
          <w:szCs w:val="28"/>
          <w:rtl/>
        </w:rPr>
        <w:t xml:space="preserve">زواج يتضمن </w:t>
      </w:r>
      <w:r w:rsidR="00B46C24" w:rsidRPr="008B4FE3">
        <w:rPr>
          <w:rFonts w:asciiTheme="minorBidi" w:hAnsiTheme="minorBidi" w:cstheme="minorBidi"/>
          <w:sz w:val="28"/>
          <w:szCs w:val="28"/>
          <w:rtl/>
        </w:rPr>
        <w:t>الإكراه</w:t>
      </w:r>
      <w:r w:rsidR="00A250EA">
        <w:rPr>
          <w:rFonts w:asciiTheme="minorBidi" w:hAnsiTheme="minorBidi" w:cstheme="minorBidi" w:hint="cs"/>
          <w:sz w:val="28"/>
          <w:szCs w:val="28"/>
          <w:rtl/>
        </w:rPr>
        <w:t>،</w:t>
      </w:r>
      <w:r w:rsidR="00B46C24" w:rsidRPr="008B4FE3">
        <w:rPr>
          <w:rFonts w:asciiTheme="minorBidi" w:hAnsiTheme="minorBidi" w:cstheme="minorBidi"/>
          <w:sz w:val="28"/>
          <w:szCs w:val="28"/>
          <w:rtl/>
        </w:rPr>
        <w:t xml:space="preserve"> ولا بالدعوة إلى العذرية حتى الزواج</w:t>
      </w:r>
      <w:r w:rsidR="00B46C24" w:rsidRPr="008B4FE3">
        <w:rPr>
          <w:rFonts w:asciiTheme="minorBidi" w:hAnsiTheme="minorBidi" w:cstheme="minorBidi"/>
          <w:sz w:val="28"/>
          <w:szCs w:val="28"/>
          <w:vertAlign w:val="superscript"/>
          <w:rtl/>
        </w:rPr>
        <w:t xml:space="preserve"> (</w:t>
      </w:r>
      <w:r w:rsidR="00390701">
        <w:rPr>
          <w:rFonts w:asciiTheme="minorBidi" w:hAnsiTheme="minorBidi" w:cstheme="minorBidi" w:hint="cs"/>
          <w:sz w:val="28"/>
          <w:szCs w:val="28"/>
          <w:vertAlign w:val="superscript"/>
          <w:rtl/>
        </w:rPr>
        <w:t>٥</w:t>
      </w:r>
      <w:r w:rsidR="00B46C24" w:rsidRPr="008B4FE3">
        <w:rPr>
          <w:rFonts w:asciiTheme="minorBidi" w:hAnsiTheme="minorBidi" w:cstheme="minorBidi"/>
          <w:sz w:val="28"/>
          <w:szCs w:val="28"/>
          <w:vertAlign w:val="superscript"/>
          <w:rtl/>
        </w:rPr>
        <w:t>)</w:t>
      </w:r>
      <w:r w:rsidR="005239D5">
        <w:rPr>
          <w:rFonts w:asciiTheme="minorBidi" w:hAnsiTheme="minorBidi" w:cstheme="minorBidi" w:hint="cs"/>
          <w:sz w:val="28"/>
          <w:szCs w:val="28"/>
          <w:rtl/>
        </w:rPr>
        <w:t>.</w:t>
      </w:r>
      <w:r w:rsidR="00625EFE">
        <w:rPr>
          <w:rFonts w:asciiTheme="minorBidi" w:hAnsiTheme="minorBidi" w:cstheme="minorBidi" w:hint="cs"/>
          <w:sz w:val="28"/>
          <w:szCs w:val="28"/>
          <w:rtl/>
        </w:rPr>
        <w:t xml:space="preserve"> ولا يخفى أن ذلك</w:t>
      </w:r>
      <w:r w:rsidR="00A250EA">
        <w:rPr>
          <w:rFonts w:asciiTheme="minorBidi" w:hAnsiTheme="minorBidi" w:cstheme="minorBidi" w:hint="cs"/>
          <w:sz w:val="28"/>
          <w:szCs w:val="28"/>
          <w:rtl/>
        </w:rPr>
        <w:t xml:space="preserve"> وأمثاله</w:t>
      </w:r>
      <w:r w:rsidR="00625EFE">
        <w:rPr>
          <w:rFonts w:asciiTheme="minorBidi" w:hAnsiTheme="minorBidi" w:cstheme="minorBidi" w:hint="cs"/>
          <w:sz w:val="28"/>
          <w:szCs w:val="28"/>
          <w:rtl/>
        </w:rPr>
        <w:t xml:space="preserve"> يتجاوز </w:t>
      </w:r>
      <w:r w:rsidR="005B3E9F">
        <w:rPr>
          <w:rFonts w:asciiTheme="minorBidi" w:hAnsiTheme="minorBidi" w:cstheme="minorBidi" w:hint="cs"/>
          <w:sz w:val="28"/>
          <w:szCs w:val="28"/>
          <w:rtl/>
        </w:rPr>
        <w:t>مسألة</w:t>
      </w:r>
      <w:r w:rsidR="00625EFE">
        <w:rPr>
          <w:rFonts w:asciiTheme="minorBidi" w:hAnsiTheme="minorBidi" w:cstheme="minorBidi" w:hint="cs"/>
          <w:sz w:val="28"/>
          <w:szCs w:val="28"/>
          <w:rtl/>
        </w:rPr>
        <w:t xml:space="preserve"> </w:t>
      </w:r>
      <w:r w:rsidR="007945F3">
        <w:rPr>
          <w:rFonts w:asciiTheme="minorBidi" w:hAnsiTheme="minorBidi" w:cstheme="minorBidi" w:hint="cs"/>
          <w:sz w:val="28"/>
          <w:szCs w:val="28"/>
          <w:rtl/>
        </w:rPr>
        <w:t xml:space="preserve">"الإسلام السياسي" </w:t>
      </w:r>
      <w:r w:rsidR="005B3E9F">
        <w:rPr>
          <w:rFonts w:asciiTheme="minorBidi" w:hAnsiTheme="minorBidi" w:cstheme="minorBidi" w:hint="cs"/>
          <w:sz w:val="28"/>
          <w:szCs w:val="28"/>
          <w:rtl/>
        </w:rPr>
        <w:t xml:space="preserve">كعنوان يفتقر لمصداقية </w:t>
      </w:r>
      <w:r w:rsidR="005838B7">
        <w:rPr>
          <w:rFonts w:asciiTheme="minorBidi" w:hAnsiTheme="minorBidi" w:cstheme="minorBidi" w:hint="cs"/>
          <w:sz w:val="28"/>
          <w:szCs w:val="28"/>
          <w:rtl/>
        </w:rPr>
        <w:t>"</w:t>
      </w:r>
      <w:r w:rsidR="005B3E9F">
        <w:rPr>
          <w:rFonts w:asciiTheme="minorBidi" w:hAnsiTheme="minorBidi" w:cstheme="minorBidi" w:hint="cs"/>
          <w:sz w:val="28"/>
          <w:szCs w:val="28"/>
          <w:rtl/>
        </w:rPr>
        <w:t>مصطلح معتبر</w:t>
      </w:r>
      <w:r w:rsidR="005838B7">
        <w:rPr>
          <w:rFonts w:asciiTheme="minorBidi" w:hAnsiTheme="minorBidi" w:cstheme="minorBidi" w:hint="cs"/>
          <w:sz w:val="28"/>
          <w:szCs w:val="28"/>
          <w:rtl/>
        </w:rPr>
        <w:t>"</w:t>
      </w:r>
      <w:r w:rsidR="005B3E9F">
        <w:rPr>
          <w:rFonts w:asciiTheme="minorBidi" w:hAnsiTheme="minorBidi" w:cstheme="minorBidi" w:hint="cs"/>
          <w:sz w:val="28"/>
          <w:szCs w:val="28"/>
          <w:rtl/>
        </w:rPr>
        <w:t>، و</w:t>
      </w:r>
      <w:r w:rsidR="005838B7">
        <w:rPr>
          <w:rFonts w:asciiTheme="minorBidi" w:hAnsiTheme="minorBidi" w:cstheme="minorBidi" w:hint="cs"/>
          <w:sz w:val="28"/>
          <w:szCs w:val="28"/>
          <w:rtl/>
        </w:rPr>
        <w:t>قد</w:t>
      </w:r>
      <w:r w:rsidR="005B3E9F">
        <w:rPr>
          <w:rFonts w:asciiTheme="minorBidi" w:hAnsiTheme="minorBidi" w:cstheme="minorBidi" w:hint="cs"/>
          <w:sz w:val="28"/>
          <w:szCs w:val="28"/>
          <w:rtl/>
        </w:rPr>
        <w:t xml:space="preserve"> </w:t>
      </w:r>
      <w:r w:rsidR="005838B7">
        <w:rPr>
          <w:rFonts w:asciiTheme="minorBidi" w:hAnsiTheme="minorBidi" w:cstheme="minorBidi" w:hint="cs"/>
          <w:sz w:val="28"/>
          <w:szCs w:val="28"/>
          <w:rtl/>
        </w:rPr>
        <w:t>أ</w:t>
      </w:r>
      <w:r w:rsidR="005B3E9F">
        <w:rPr>
          <w:rFonts w:asciiTheme="minorBidi" w:hAnsiTheme="minorBidi" w:cstheme="minorBidi" w:hint="cs"/>
          <w:sz w:val="28"/>
          <w:szCs w:val="28"/>
          <w:rtl/>
        </w:rPr>
        <w:t xml:space="preserve">قحم </w:t>
      </w:r>
      <w:r w:rsidR="005838B7">
        <w:rPr>
          <w:rFonts w:asciiTheme="minorBidi" w:hAnsiTheme="minorBidi" w:cstheme="minorBidi" w:hint="cs"/>
          <w:sz w:val="28"/>
          <w:szCs w:val="28"/>
          <w:rtl/>
        </w:rPr>
        <w:t xml:space="preserve">عنوانا </w:t>
      </w:r>
      <w:r w:rsidR="00A741CF">
        <w:rPr>
          <w:rFonts w:asciiTheme="minorBidi" w:hAnsiTheme="minorBidi" w:cstheme="minorBidi" w:hint="cs"/>
          <w:sz w:val="28"/>
          <w:szCs w:val="28"/>
          <w:rtl/>
        </w:rPr>
        <w:t>لمحتوى</w:t>
      </w:r>
      <w:r w:rsidR="00647E22">
        <w:rPr>
          <w:rFonts w:asciiTheme="minorBidi" w:hAnsiTheme="minorBidi" w:cstheme="minorBidi" w:hint="cs"/>
          <w:sz w:val="28"/>
          <w:szCs w:val="28"/>
          <w:rtl/>
        </w:rPr>
        <w:t xml:space="preserve"> التصريحات</w:t>
      </w:r>
      <w:r w:rsidR="007945F3">
        <w:rPr>
          <w:rFonts w:asciiTheme="minorBidi" w:hAnsiTheme="minorBidi" w:cstheme="minorBidi" w:hint="cs"/>
          <w:sz w:val="28"/>
          <w:szCs w:val="28"/>
          <w:rtl/>
        </w:rPr>
        <w:t>،</w:t>
      </w:r>
      <w:r w:rsidR="00A741CF">
        <w:rPr>
          <w:rFonts w:asciiTheme="minorBidi" w:hAnsiTheme="minorBidi" w:cstheme="minorBidi" w:hint="cs"/>
          <w:sz w:val="28"/>
          <w:szCs w:val="28"/>
          <w:rtl/>
        </w:rPr>
        <w:t xml:space="preserve"> </w:t>
      </w:r>
      <w:r w:rsidR="005B3E9F">
        <w:rPr>
          <w:rFonts w:asciiTheme="minorBidi" w:hAnsiTheme="minorBidi" w:cstheme="minorBidi" w:hint="cs"/>
          <w:sz w:val="28"/>
          <w:szCs w:val="28"/>
          <w:rtl/>
        </w:rPr>
        <w:t>فمضمون ما يقوله ماكرون</w:t>
      </w:r>
      <w:r w:rsidR="007945F3">
        <w:rPr>
          <w:rFonts w:asciiTheme="minorBidi" w:hAnsiTheme="minorBidi" w:cstheme="minorBidi" w:hint="cs"/>
          <w:sz w:val="28"/>
          <w:szCs w:val="28"/>
          <w:rtl/>
        </w:rPr>
        <w:t xml:space="preserve"> </w:t>
      </w:r>
      <w:r w:rsidR="00A741CF">
        <w:rPr>
          <w:rFonts w:asciiTheme="minorBidi" w:hAnsiTheme="minorBidi" w:cstheme="minorBidi" w:hint="cs"/>
          <w:sz w:val="28"/>
          <w:szCs w:val="28"/>
          <w:rtl/>
        </w:rPr>
        <w:t xml:space="preserve">يمسّ </w:t>
      </w:r>
      <w:r w:rsidR="00625EFE">
        <w:rPr>
          <w:rFonts w:asciiTheme="minorBidi" w:hAnsiTheme="minorBidi" w:cstheme="minorBidi" w:hint="cs"/>
          <w:sz w:val="28"/>
          <w:szCs w:val="28"/>
          <w:rtl/>
        </w:rPr>
        <w:t xml:space="preserve">صميم </w:t>
      </w:r>
      <w:r w:rsidR="00114C9F">
        <w:rPr>
          <w:rFonts w:asciiTheme="minorBidi" w:hAnsiTheme="minorBidi" w:cstheme="minorBidi" w:hint="cs"/>
          <w:sz w:val="28"/>
          <w:szCs w:val="28"/>
          <w:rtl/>
        </w:rPr>
        <w:t xml:space="preserve">تعامل </w:t>
      </w:r>
      <w:r w:rsidR="00647E22">
        <w:rPr>
          <w:rFonts w:asciiTheme="minorBidi" w:hAnsiTheme="minorBidi" w:cstheme="minorBidi" w:hint="cs"/>
          <w:sz w:val="28"/>
          <w:szCs w:val="28"/>
          <w:rtl/>
        </w:rPr>
        <w:t xml:space="preserve">عموم </w:t>
      </w:r>
      <w:r w:rsidR="00114C9F">
        <w:rPr>
          <w:rFonts w:asciiTheme="minorBidi" w:hAnsiTheme="minorBidi" w:cstheme="minorBidi" w:hint="cs"/>
          <w:sz w:val="28"/>
          <w:szCs w:val="28"/>
          <w:rtl/>
        </w:rPr>
        <w:t xml:space="preserve">المسلمين مع </w:t>
      </w:r>
      <w:r w:rsidR="00625EFE">
        <w:rPr>
          <w:rFonts w:asciiTheme="minorBidi" w:hAnsiTheme="minorBidi" w:cstheme="minorBidi" w:hint="cs"/>
          <w:sz w:val="28"/>
          <w:szCs w:val="28"/>
          <w:rtl/>
        </w:rPr>
        <w:t>قيم عقدية واجتماعية</w:t>
      </w:r>
      <w:r w:rsidR="00216FEB">
        <w:rPr>
          <w:rFonts w:asciiTheme="minorBidi" w:hAnsiTheme="minorBidi" w:cstheme="minorBidi" w:hint="cs"/>
          <w:sz w:val="28"/>
          <w:szCs w:val="28"/>
          <w:rtl/>
        </w:rPr>
        <w:t xml:space="preserve">، </w:t>
      </w:r>
      <w:r w:rsidR="00A741CF">
        <w:rPr>
          <w:rFonts w:asciiTheme="minorBidi" w:hAnsiTheme="minorBidi" w:cstheme="minorBidi" w:hint="cs"/>
          <w:sz w:val="28"/>
          <w:szCs w:val="28"/>
          <w:rtl/>
        </w:rPr>
        <w:t xml:space="preserve">وهذا </w:t>
      </w:r>
      <w:r w:rsidR="00216FEB">
        <w:rPr>
          <w:rFonts w:asciiTheme="minorBidi" w:hAnsiTheme="minorBidi" w:cstheme="minorBidi" w:hint="cs"/>
          <w:sz w:val="28"/>
          <w:szCs w:val="28"/>
          <w:rtl/>
        </w:rPr>
        <w:t>بغض النظر هنا عن توافق</w:t>
      </w:r>
      <w:r w:rsidR="00114C9F">
        <w:rPr>
          <w:rFonts w:asciiTheme="minorBidi" w:hAnsiTheme="minorBidi" w:cstheme="minorBidi" w:hint="cs"/>
          <w:sz w:val="28"/>
          <w:szCs w:val="28"/>
          <w:rtl/>
        </w:rPr>
        <w:t xml:space="preserve"> بعض</w:t>
      </w:r>
      <w:r w:rsidR="00216FEB">
        <w:rPr>
          <w:rFonts w:asciiTheme="minorBidi" w:hAnsiTheme="minorBidi" w:cstheme="minorBidi" w:hint="cs"/>
          <w:sz w:val="28"/>
          <w:szCs w:val="28"/>
          <w:rtl/>
        </w:rPr>
        <w:t xml:space="preserve">ها أو عدم توافقه مع </w:t>
      </w:r>
      <w:r w:rsidR="0049633B">
        <w:rPr>
          <w:rFonts w:asciiTheme="minorBidi" w:hAnsiTheme="minorBidi" w:cstheme="minorBidi" w:hint="cs"/>
          <w:sz w:val="28"/>
          <w:szCs w:val="28"/>
          <w:rtl/>
        </w:rPr>
        <w:t xml:space="preserve">اجتهادات </w:t>
      </w:r>
      <w:r w:rsidR="00216FEB">
        <w:rPr>
          <w:rFonts w:asciiTheme="minorBidi" w:hAnsiTheme="minorBidi" w:cstheme="minorBidi" w:hint="cs"/>
          <w:sz w:val="28"/>
          <w:szCs w:val="28"/>
          <w:rtl/>
        </w:rPr>
        <w:t>فقه</w:t>
      </w:r>
      <w:r w:rsidR="00A741CF">
        <w:rPr>
          <w:rFonts w:asciiTheme="minorBidi" w:hAnsiTheme="minorBidi" w:cstheme="minorBidi" w:hint="cs"/>
          <w:sz w:val="28"/>
          <w:szCs w:val="28"/>
          <w:rtl/>
        </w:rPr>
        <w:t>ية</w:t>
      </w:r>
      <w:r w:rsidR="00216FEB">
        <w:rPr>
          <w:rFonts w:asciiTheme="minorBidi" w:hAnsiTheme="minorBidi" w:cstheme="minorBidi" w:hint="cs"/>
          <w:sz w:val="28"/>
          <w:szCs w:val="28"/>
          <w:rtl/>
        </w:rPr>
        <w:t xml:space="preserve"> </w:t>
      </w:r>
      <w:r w:rsidR="00C60A80">
        <w:rPr>
          <w:rFonts w:asciiTheme="minorBidi" w:hAnsiTheme="minorBidi" w:cstheme="minorBidi" w:hint="cs"/>
          <w:sz w:val="28"/>
          <w:szCs w:val="28"/>
          <w:rtl/>
        </w:rPr>
        <w:t>إسلامي</w:t>
      </w:r>
      <w:r w:rsidR="00A741CF">
        <w:rPr>
          <w:rFonts w:asciiTheme="minorBidi" w:hAnsiTheme="minorBidi" w:cstheme="minorBidi" w:hint="cs"/>
          <w:sz w:val="28"/>
          <w:szCs w:val="28"/>
          <w:rtl/>
        </w:rPr>
        <w:t>ة معتبرة.</w:t>
      </w:r>
    </w:p>
    <w:p w14:paraId="20301F58" w14:textId="125AA6D0" w:rsidR="00A84A7C" w:rsidRDefault="00390701" w:rsidP="00CB45E6">
      <w:pPr>
        <w:pStyle w:val="atc-textparagraph"/>
        <w:shd w:val="clear" w:color="auto" w:fill="FFFFFF"/>
        <w:bidi/>
        <w:spacing w:before="0" w:beforeAutospacing="0" w:after="0" w:afterAutospacing="0"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لقد اتسع نطاق مخاطر </w:t>
      </w:r>
      <w:r w:rsidR="006047A9">
        <w:rPr>
          <w:rFonts w:asciiTheme="minorBidi" w:hAnsiTheme="minorBidi" w:cstheme="minorBidi" w:hint="cs"/>
          <w:sz w:val="28"/>
          <w:szCs w:val="28"/>
          <w:rtl/>
        </w:rPr>
        <w:t>الشعبوية و</w:t>
      </w:r>
      <w:r w:rsidR="00647E22">
        <w:rPr>
          <w:rFonts w:asciiTheme="minorBidi" w:hAnsiTheme="minorBidi" w:cstheme="minorBidi" w:hint="cs"/>
          <w:sz w:val="28"/>
          <w:szCs w:val="28"/>
          <w:rtl/>
        </w:rPr>
        <w:t xml:space="preserve">تجاوز حدود </w:t>
      </w:r>
      <w:r w:rsidR="006047A9">
        <w:rPr>
          <w:rFonts w:asciiTheme="minorBidi" w:hAnsiTheme="minorBidi" w:cstheme="minorBidi" w:hint="cs"/>
          <w:sz w:val="28"/>
          <w:szCs w:val="28"/>
          <w:rtl/>
        </w:rPr>
        <w:t xml:space="preserve">حاضنة </w:t>
      </w:r>
      <w:r w:rsidR="00647E22">
        <w:rPr>
          <w:rFonts w:asciiTheme="minorBidi" w:hAnsiTheme="minorBidi" w:cstheme="minorBidi" w:hint="cs"/>
          <w:sz w:val="28"/>
          <w:szCs w:val="28"/>
          <w:rtl/>
        </w:rPr>
        <w:t>متطرفة ل</w:t>
      </w:r>
      <w:r w:rsidRPr="008B4FE3">
        <w:rPr>
          <w:rFonts w:asciiTheme="minorBidi" w:hAnsiTheme="minorBidi" w:cstheme="minorBidi"/>
          <w:sz w:val="28"/>
          <w:szCs w:val="28"/>
          <w:rtl/>
        </w:rPr>
        <w:t xml:space="preserve">ظاهرة الرهاب </w:t>
      </w:r>
      <w:r>
        <w:rPr>
          <w:rFonts w:asciiTheme="minorBidi" w:hAnsiTheme="minorBidi" w:cstheme="minorBidi" w:hint="cs"/>
          <w:sz w:val="28"/>
          <w:szCs w:val="28"/>
          <w:rtl/>
        </w:rPr>
        <w:t xml:space="preserve">نفسها، </w:t>
      </w:r>
      <w:r w:rsidR="00647E22">
        <w:rPr>
          <w:rFonts w:asciiTheme="minorBidi" w:hAnsiTheme="minorBidi" w:cstheme="minorBidi" w:hint="cs"/>
          <w:sz w:val="28"/>
          <w:szCs w:val="28"/>
          <w:rtl/>
        </w:rPr>
        <w:t>ولم تعد</w:t>
      </w:r>
      <w:r w:rsidR="00E31465">
        <w:rPr>
          <w:rFonts w:asciiTheme="minorBidi" w:hAnsiTheme="minorBidi" w:cstheme="minorBidi" w:hint="cs"/>
          <w:sz w:val="28"/>
          <w:szCs w:val="28"/>
          <w:rtl/>
        </w:rPr>
        <w:t xml:space="preserve"> </w:t>
      </w:r>
      <w:r>
        <w:rPr>
          <w:rFonts w:asciiTheme="minorBidi" w:hAnsiTheme="minorBidi" w:cstheme="minorBidi" w:hint="cs"/>
          <w:sz w:val="28"/>
          <w:szCs w:val="28"/>
          <w:rtl/>
        </w:rPr>
        <w:t xml:space="preserve">مجرد أرضية </w:t>
      </w:r>
      <w:r w:rsidRPr="008B4FE3">
        <w:rPr>
          <w:rFonts w:asciiTheme="minorBidi" w:hAnsiTheme="minorBidi" w:cstheme="minorBidi"/>
          <w:sz w:val="28"/>
          <w:szCs w:val="28"/>
          <w:rtl/>
        </w:rPr>
        <w:t xml:space="preserve">إعلامية </w:t>
      </w:r>
      <w:r>
        <w:rPr>
          <w:rFonts w:asciiTheme="minorBidi" w:hAnsiTheme="minorBidi" w:cstheme="minorBidi" w:hint="cs"/>
          <w:sz w:val="28"/>
          <w:szCs w:val="28"/>
          <w:rtl/>
        </w:rPr>
        <w:t xml:space="preserve">وثقافية </w:t>
      </w:r>
      <w:r w:rsidRPr="008B4FE3">
        <w:rPr>
          <w:rFonts w:asciiTheme="minorBidi" w:hAnsiTheme="minorBidi" w:cstheme="minorBidi"/>
          <w:sz w:val="28"/>
          <w:szCs w:val="28"/>
          <w:rtl/>
        </w:rPr>
        <w:t>وفكرية</w:t>
      </w:r>
      <w:r w:rsidR="006047A9">
        <w:rPr>
          <w:rFonts w:asciiTheme="minorBidi" w:hAnsiTheme="minorBidi" w:cstheme="minorBidi" w:hint="cs"/>
          <w:sz w:val="28"/>
          <w:szCs w:val="28"/>
          <w:rtl/>
        </w:rPr>
        <w:t>، وسياسية أيضا،</w:t>
      </w:r>
      <w:r w:rsidRPr="008B4FE3">
        <w:rPr>
          <w:rFonts w:asciiTheme="minorBidi" w:hAnsiTheme="minorBidi" w:cstheme="minorBidi"/>
          <w:sz w:val="28"/>
          <w:szCs w:val="28"/>
          <w:rtl/>
        </w:rPr>
        <w:t xml:space="preserve"> </w:t>
      </w:r>
      <w:r w:rsidR="00647E22">
        <w:rPr>
          <w:rFonts w:asciiTheme="minorBidi" w:hAnsiTheme="minorBidi" w:cstheme="minorBidi" w:hint="cs"/>
          <w:sz w:val="28"/>
          <w:szCs w:val="28"/>
          <w:rtl/>
        </w:rPr>
        <w:t xml:space="preserve">بل أصبحت </w:t>
      </w:r>
      <w:r w:rsidR="00E31465">
        <w:rPr>
          <w:rFonts w:asciiTheme="minorBidi" w:hAnsiTheme="minorBidi" w:cstheme="minorBidi" w:hint="cs"/>
          <w:sz w:val="28"/>
          <w:szCs w:val="28"/>
          <w:rtl/>
        </w:rPr>
        <w:t>ت</w:t>
      </w:r>
      <w:r w:rsidR="00D1202A">
        <w:rPr>
          <w:rFonts w:asciiTheme="minorBidi" w:hAnsiTheme="minorBidi" w:cstheme="minorBidi" w:hint="cs"/>
          <w:sz w:val="28"/>
          <w:szCs w:val="28"/>
          <w:rtl/>
        </w:rPr>
        <w:t>قترن</w:t>
      </w:r>
      <w:r w:rsidR="00E31465">
        <w:rPr>
          <w:rFonts w:asciiTheme="minorBidi" w:hAnsiTheme="minorBidi" w:cstheme="minorBidi" w:hint="cs"/>
          <w:sz w:val="28"/>
          <w:szCs w:val="28"/>
          <w:rtl/>
        </w:rPr>
        <w:t xml:space="preserve"> أحيانا</w:t>
      </w:r>
      <w:r w:rsidR="00D1202A">
        <w:rPr>
          <w:rFonts w:asciiTheme="minorBidi" w:hAnsiTheme="minorBidi" w:cstheme="minorBidi" w:hint="cs"/>
          <w:sz w:val="28"/>
          <w:szCs w:val="28"/>
          <w:rtl/>
        </w:rPr>
        <w:t xml:space="preserve"> ب</w:t>
      </w:r>
      <w:r>
        <w:rPr>
          <w:rFonts w:asciiTheme="minorBidi" w:hAnsiTheme="minorBidi" w:cstheme="minorBidi" w:hint="cs"/>
          <w:sz w:val="28"/>
          <w:szCs w:val="28"/>
          <w:rtl/>
        </w:rPr>
        <w:t>وقوع أعمال عنف عدائية</w:t>
      </w:r>
      <w:r w:rsidR="00647E22">
        <w:rPr>
          <w:rFonts w:asciiTheme="minorBidi" w:hAnsiTheme="minorBidi" w:cstheme="minorBidi" w:hint="cs"/>
          <w:sz w:val="28"/>
          <w:szCs w:val="28"/>
          <w:rtl/>
        </w:rPr>
        <w:t xml:space="preserve"> أو تتزامن على الأقل مع ارتكابها</w:t>
      </w:r>
      <w:r>
        <w:rPr>
          <w:rFonts w:asciiTheme="minorBidi" w:hAnsiTheme="minorBidi" w:cstheme="minorBidi" w:hint="cs"/>
          <w:sz w:val="28"/>
          <w:szCs w:val="28"/>
          <w:rtl/>
        </w:rPr>
        <w:t xml:space="preserve"> </w:t>
      </w:r>
      <w:r w:rsidR="00D1202A">
        <w:rPr>
          <w:rFonts w:asciiTheme="minorBidi" w:hAnsiTheme="minorBidi" w:cstheme="minorBidi" w:hint="cs"/>
          <w:sz w:val="28"/>
          <w:szCs w:val="28"/>
          <w:rtl/>
        </w:rPr>
        <w:t xml:space="preserve">من جانب أفراد وجماعات، </w:t>
      </w:r>
      <w:r w:rsidR="00647E22">
        <w:rPr>
          <w:rFonts w:asciiTheme="minorBidi" w:hAnsiTheme="minorBidi" w:cstheme="minorBidi" w:hint="cs"/>
          <w:sz w:val="28"/>
          <w:szCs w:val="28"/>
          <w:rtl/>
        </w:rPr>
        <w:t>ولا ينفصل ذلك التطور الخطير</w:t>
      </w:r>
      <w:r w:rsidR="00550465">
        <w:rPr>
          <w:rFonts w:asciiTheme="minorBidi" w:hAnsiTheme="minorBidi" w:cstheme="minorBidi" w:hint="cs"/>
          <w:sz w:val="28"/>
          <w:szCs w:val="28"/>
          <w:rtl/>
        </w:rPr>
        <w:t xml:space="preserve"> من حيث مصادره "السياسية"</w:t>
      </w:r>
      <w:r w:rsidR="00647E22">
        <w:rPr>
          <w:rFonts w:asciiTheme="minorBidi" w:hAnsiTheme="minorBidi" w:cstheme="minorBidi" w:hint="cs"/>
          <w:sz w:val="28"/>
          <w:szCs w:val="28"/>
          <w:rtl/>
        </w:rPr>
        <w:t xml:space="preserve"> </w:t>
      </w:r>
      <w:r w:rsidR="00E31465">
        <w:rPr>
          <w:rFonts w:asciiTheme="minorBidi" w:hAnsiTheme="minorBidi" w:cstheme="minorBidi" w:hint="cs"/>
          <w:sz w:val="28"/>
          <w:szCs w:val="28"/>
          <w:rtl/>
        </w:rPr>
        <w:t>على ضوء الأمثلة الم</w:t>
      </w:r>
      <w:r w:rsidR="00647E22">
        <w:rPr>
          <w:rFonts w:asciiTheme="minorBidi" w:hAnsiTheme="minorBidi" w:cstheme="minorBidi" w:hint="cs"/>
          <w:sz w:val="28"/>
          <w:szCs w:val="28"/>
          <w:rtl/>
        </w:rPr>
        <w:t xml:space="preserve">ذكورة، عن </w:t>
      </w:r>
      <w:r w:rsidR="00550465">
        <w:rPr>
          <w:rFonts w:asciiTheme="minorBidi" w:hAnsiTheme="minorBidi" w:cstheme="minorBidi" w:hint="cs"/>
          <w:sz w:val="28"/>
          <w:szCs w:val="28"/>
          <w:rtl/>
        </w:rPr>
        <w:t xml:space="preserve">انتشار الظاهرة في </w:t>
      </w:r>
      <w:r>
        <w:rPr>
          <w:rFonts w:asciiTheme="minorBidi" w:hAnsiTheme="minorBidi" w:cstheme="minorBidi" w:hint="cs"/>
          <w:sz w:val="28"/>
          <w:szCs w:val="28"/>
          <w:rtl/>
        </w:rPr>
        <w:t xml:space="preserve">قطاعات </w:t>
      </w:r>
      <w:r w:rsidR="006047A9">
        <w:rPr>
          <w:rFonts w:asciiTheme="minorBidi" w:hAnsiTheme="minorBidi" w:cstheme="minorBidi" w:hint="cs"/>
          <w:sz w:val="28"/>
          <w:szCs w:val="28"/>
          <w:rtl/>
        </w:rPr>
        <w:t>أوسع</w:t>
      </w:r>
      <w:r>
        <w:rPr>
          <w:rFonts w:asciiTheme="minorBidi" w:hAnsiTheme="minorBidi" w:cstheme="minorBidi" w:hint="cs"/>
          <w:sz w:val="28"/>
          <w:szCs w:val="28"/>
          <w:rtl/>
        </w:rPr>
        <w:t xml:space="preserve"> من الطبقة السياسية الرسمية </w:t>
      </w:r>
      <w:r w:rsidR="00D1202A">
        <w:rPr>
          <w:rFonts w:asciiTheme="minorBidi" w:hAnsiTheme="minorBidi" w:cstheme="minorBidi" w:hint="cs"/>
          <w:sz w:val="28"/>
          <w:szCs w:val="28"/>
          <w:rtl/>
        </w:rPr>
        <w:t>نفسها</w:t>
      </w:r>
      <w:r w:rsidR="00550465">
        <w:rPr>
          <w:rFonts w:asciiTheme="minorBidi" w:hAnsiTheme="minorBidi" w:cstheme="minorBidi" w:hint="cs"/>
          <w:sz w:val="28"/>
          <w:szCs w:val="28"/>
          <w:rtl/>
        </w:rPr>
        <w:t xml:space="preserve">، </w:t>
      </w:r>
      <w:r w:rsidR="00D1202A">
        <w:rPr>
          <w:rFonts w:asciiTheme="minorBidi" w:hAnsiTheme="minorBidi" w:cstheme="minorBidi" w:hint="cs"/>
          <w:sz w:val="28"/>
          <w:szCs w:val="28"/>
          <w:rtl/>
        </w:rPr>
        <w:t xml:space="preserve">وهذا </w:t>
      </w:r>
      <w:r w:rsidR="006047A9">
        <w:rPr>
          <w:rFonts w:asciiTheme="minorBidi" w:hAnsiTheme="minorBidi" w:cstheme="minorBidi" w:hint="cs"/>
          <w:sz w:val="28"/>
          <w:szCs w:val="28"/>
          <w:rtl/>
        </w:rPr>
        <w:t>أعمق تأثيرا م</w:t>
      </w:r>
      <w:r w:rsidR="00550465">
        <w:rPr>
          <w:rFonts w:asciiTheme="minorBidi" w:hAnsiTheme="minorBidi" w:cstheme="minorBidi" w:hint="cs"/>
          <w:sz w:val="28"/>
          <w:szCs w:val="28"/>
          <w:rtl/>
        </w:rPr>
        <w:t>ما يوصف ب</w:t>
      </w:r>
      <w:r w:rsidR="006047A9">
        <w:rPr>
          <w:rFonts w:asciiTheme="minorBidi" w:hAnsiTheme="minorBidi" w:cstheme="minorBidi" w:hint="cs"/>
          <w:sz w:val="28"/>
          <w:szCs w:val="28"/>
          <w:rtl/>
        </w:rPr>
        <w:t>التطرف اليميني غير الرسمي، و</w:t>
      </w:r>
      <w:r w:rsidR="00550465">
        <w:rPr>
          <w:rFonts w:asciiTheme="minorBidi" w:hAnsiTheme="minorBidi" w:cstheme="minorBidi" w:hint="cs"/>
          <w:sz w:val="28"/>
          <w:szCs w:val="28"/>
          <w:rtl/>
        </w:rPr>
        <w:t xml:space="preserve">من شأنه أن </w:t>
      </w:r>
      <w:r>
        <w:rPr>
          <w:rFonts w:asciiTheme="minorBidi" w:hAnsiTheme="minorBidi" w:cstheme="minorBidi" w:hint="cs"/>
          <w:sz w:val="28"/>
          <w:szCs w:val="28"/>
          <w:rtl/>
        </w:rPr>
        <w:t>ي</w:t>
      </w:r>
      <w:r w:rsidRPr="008B4FE3">
        <w:rPr>
          <w:rFonts w:asciiTheme="minorBidi" w:hAnsiTheme="minorBidi" w:cstheme="minorBidi"/>
          <w:sz w:val="28"/>
          <w:szCs w:val="28"/>
          <w:rtl/>
        </w:rPr>
        <w:t xml:space="preserve">ضاعف </w:t>
      </w:r>
      <w:r w:rsidR="006047A9">
        <w:rPr>
          <w:rFonts w:asciiTheme="minorBidi" w:hAnsiTheme="minorBidi" w:cstheme="minorBidi" w:hint="cs"/>
          <w:sz w:val="28"/>
          <w:szCs w:val="28"/>
          <w:rtl/>
        </w:rPr>
        <w:t xml:space="preserve">مفعول </w:t>
      </w:r>
      <w:r w:rsidRPr="008B4FE3">
        <w:rPr>
          <w:rFonts w:asciiTheme="minorBidi" w:hAnsiTheme="minorBidi" w:cstheme="minorBidi"/>
          <w:sz w:val="28"/>
          <w:szCs w:val="28"/>
          <w:rtl/>
        </w:rPr>
        <w:t>ت</w:t>
      </w:r>
      <w:r>
        <w:rPr>
          <w:rFonts w:asciiTheme="minorBidi" w:hAnsiTheme="minorBidi" w:cstheme="minorBidi" w:hint="cs"/>
          <w:sz w:val="28"/>
          <w:szCs w:val="28"/>
          <w:rtl/>
        </w:rPr>
        <w:t>جييش</w:t>
      </w:r>
      <w:r w:rsidRPr="008B4FE3">
        <w:rPr>
          <w:rFonts w:asciiTheme="minorBidi" w:hAnsiTheme="minorBidi" w:cstheme="minorBidi"/>
          <w:sz w:val="28"/>
          <w:szCs w:val="28"/>
          <w:rtl/>
        </w:rPr>
        <w:t xml:space="preserve"> حضانة شعبية لأعمال عدائية مباشرة</w:t>
      </w:r>
      <w:r w:rsidR="006047A9">
        <w:rPr>
          <w:rFonts w:asciiTheme="minorBidi" w:hAnsiTheme="minorBidi" w:cstheme="minorBidi" w:hint="cs"/>
          <w:sz w:val="28"/>
          <w:szCs w:val="28"/>
          <w:rtl/>
        </w:rPr>
        <w:t>،</w:t>
      </w:r>
      <w:r w:rsidRPr="008B4FE3">
        <w:rPr>
          <w:rFonts w:asciiTheme="minorBidi" w:hAnsiTheme="minorBidi" w:cstheme="minorBidi"/>
          <w:sz w:val="28"/>
          <w:szCs w:val="28"/>
          <w:rtl/>
        </w:rPr>
        <w:t xml:space="preserve"> تستأنف ما كان في عقد التسعينات من القرن الميلادي العشرين</w:t>
      </w:r>
      <w:r>
        <w:rPr>
          <w:rFonts w:asciiTheme="minorBidi" w:hAnsiTheme="minorBidi" w:cstheme="minorBidi" w:hint="cs"/>
          <w:sz w:val="28"/>
          <w:szCs w:val="28"/>
          <w:rtl/>
        </w:rPr>
        <w:t xml:space="preserve"> على مستوى ارتكاب الجرائم، </w:t>
      </w:r>
      <w:r w:rsidR="005239D5">
        <w:rPr>
          <w:rFonts w:asciiTheme="minorBidi" w:hAnsiTheme="minorBidi" w:cstheme="minorBidi" w:hint="cs"/>
          <w:sz w:val="28"/>
          <w:szCs w:val="28"/>
          <w:rtl/>
        </w:rPr>
        <w:t>وكذلك</w:t>
      </w:r>
      <w:r>
        <w:rPr>
          <w:rFonts w:asciiTheme="minorBidi" w:hAnsiTheme="minorBidi" w:cstheme="minorBidi" w:hint="cs"/>
          <w:sz w:val="28"/>
          <w:szCs w:val="28"/>
          <w:rtl/>
        </w:rPr>
        <w:t xml:space="preserve"> ما كان </w:t>
      </w:r>
      <w:r w:rsidR="006047A9">
        <w:rPr>
          <w:rFonts w:asciiTheme="minorBidi" w:hAnsiTheme="minorBidi" w:cstheme="minorBidi" w:hint="cs"/>
          <w:sz w:val="28"/>
          <w:szCs w:val="28"/>
          <w:rtl/>
        </w:rPr>
        <w:t>على مستوى</w:t>
      </w:r>
      <w:r>
        <w:rPr>
          <w:rFonts w:asciiTheme="minorBidi" w:hAnsiTheme="minorBidi" w:cstheme="minorBidi" w:hint="cs"/>
          <w:sz w:val="28"/>
          <w:szCs w:val="28"/>
          <w:rtl/>
        </w:rPr>
        <w:t xml:space="preserve"> شنّ حروب مباشرة في مطلع القرن </w:t>
      </w:r>
      <w:r w:rsidR="005239D5">
        <w:rPr>
          <w:rFonts w:asciiTheme="minorBidi" w:hAnsiTheme="minorBidi" w:cstheme="minorBidi" w:hint="cs"/>
          <w:sz w:val="28"/>
          <w:szCs w:val="28"/>
          <w:rtl/>
        </w:rPr>
        <w:t xml:space="preserve">الميلادي </w:t>
      </w:r>
      <w:r>
        <w:rPr>
          <w:rFonts w:asciiTheme="minorBidi" w:hAnsiTheme="minorBidi" w:cstheme="minorBidi" w:hint="cs"/>
          <w:sz w:val="28"/>
          <w:szCs w:val="28"/>
          <w:rtl/>
        </w:rPr>
        <w:t>التالي</w:t>
      </w:r>
      <w:r w:rsidRPr="008B4FE3">
        <w:rPr>
          <w:rFonts w:asciiTheme="minorBidi" w:hAnsiTheme="minorBidi" w:cstheme="minorBidi"/>
          <w:sz w:val="28"/>
          <w:szCs w:val="28"/>
          <w:rtl/>
        </w:rPr>
        <w:t xml:space="preserve">. </w:t>
      </w:r>
    </w:p>
    <w:p w14:paraId="2C03B39E" w14:textId="77777777" w:rsidR="00550465" w:rsidRDefault="00550465" w:rsidP="00CB45E6">
      <w:pPr>
        <w:bidi/>
        <w:spacing w:line="360" w:lineRule="auto"/>
        <w:jc w:val="both"/>
        <w:rPr>
          <w:rFonts w:asciiTheme="minorBidi" w:hAnsiTheme="minorBidi" w:cstheme="minorBidi"/>
          <w:sz w:val="28"/>
          <w:szCs w:val="28"/>
          <w:rtl/>
        </w:rPr>
      </w:pPr>
    </w:p>
    <w:p w14:paraId="052FEBF1" w14:textId="3ABE27A5" w:rsidR="001A209E" w:rsidRDefault="0076691B"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عل</w:t>
      </w:r>
      <w:r w:rsidR="0078108B">
        <w:rPr>
          <w:rFonts w:asciiTheme="minorBidi" w:hAnsiTheme="minorBidi" w:cstheme="minorBidi" w:hint="cs"/>
          <w:sz w:val="28"/>
          <w:szCs w:val="28"/>
          <w:rtl/>
        </w:rPr>
        <w:t>ى</w:t>
      </w:r>
      <w:r>
        <w:rPr>
          <w:rFonts w:asciiTheme="minorBidi" w:hAnsiTheme="minorBidi" w:cstheme="minorBidi" w:hint="cs"/>
          <w:sz w:val="28"/>
          <w:szCs w:val="28"/>
          <w:rtl/>
        </w:rPr>
        <w:t xml:space="preserve"> خلفية </w:t>
      </w:r>
      <w:r w:rsidR="00D1202A">
        <w:rPr>
          <w:rFonts w:asciiTheme="minorBidi" w:hAnsiTheme="minorBidi" w:cstheme="minorBidi" w:hint="cs"/>
          <w:sz w:val="28"/>
          <w:szCs w:val="28"/>
          <w:rtl/>
        </w:rPr>
        <w:t>ما سبق</w:t>
      </w:r>
      <w:r>
        <w:rPr>
          <w:rFonts w:asciiTheme="minorBidi" w:hAnsiTheme="minorBidi" w:cstheme="minorBidi" w:hint="cs"/>
          <w:sz w:val="28"/>
          <w:szCs w:val="28"/>
          <w:rtl/>
        </w:rPr>
        <w:t xml:space="preserve"> </w:t>
      </w:r>
      <w:r w:rsidR="005239D5">
        <w:rPr>
          <w:rFonts w:asciiTheme="minorBidi" w:hAnsiTheme="minorBidi" w:cstheme="minorBidi" w:hint="cs"/>
          <w:sz w:val="28"/>
          <w:szCs w:val="28"/>
          <w:rtl/>
        </w:rPr>
        <w:t xml:space="preserve">في هذه الفقرة </w:t>
      </w:r>
      <w:r w:rsidRPr="008B4FE3">
        <w:rPr>
          <w:rFonts w:asciiTheme="minorBidi" w:hAnsiTheme="minorBidi" w:cstheme="minorBidi"/>
          <w:sz w:val="28"/>
          <w:szCs w:val="28"/>
          <w:rtl/>
        </w:rPr>
        <w:t>يتحدد</w:t>
      </w:r>
      <w:r w:rsidRPr="008B4FE3">
        <w:rPr>
          <w:rFonts w:asciiTheme="minorBidi" w:hAnsiTheme="minorBidi" w:cstheme="minorBidi"/>
          <w:rtl/>
        </w:rPr>
        <w:t xml:space="preserve"> </w:t>
      </w:r>
      <w:r w:rsidRPr="008B4FE3">
        <w:rPr>
          <w:rFonts w:asciiTheme="minorBidi" w:hAnsiTheme="minorBidi" w:cstheme="minorBidi"/>
          <w:sz w:val="28"/>
          <w:szCs w:val="28"/>
          <w:rtl/>
        </w:rPr>
        <w:t>في هذه الدراسة</w:t>
      </w:r>
      <w:r>
        <w:rPr>
          <w:rFonts w:asciiTheme="minorBidi" w:hAnsiTheme="minorBidi" w:cstheme="minorBidi" w:hint="cs"/>
          <w:sz w:val="28"/>
          <w:szCs w:val="28"/>
          <w:rtl/>
        </w:rPr>
        <w:t xml:space="preserve"> </w:t>
      </w:r>
      <w:r w:rsidR="009877C6">
        <w:rPr>
          <w:rFonts w:asciiTheme="minorBidi" w:hAnsiTheme="minorBidi" w:cstheme="minorBidi" w:hint="cs"/>
          <w:sz w:val="28"/>
          <w:szCs w:val="28"/>
          <w:rtl/>
        </w:rPr>
        <w:t xml:space="preserve">عنوان </w:t>
      </w:r>
      <w:r>
        <w:rPr>
          <w:rFonts w:asciiTheme="minorBidi" w:hAnsiTheme="minorBidi" w:cstheme="minorBidi" w:hint="cs"/>
          <w:sz w:val="28"/>
          <w:szCs w:val="28"/>
          <w:rtl/>
        </w:rPr>
        <w:t>المبحث الثاني:</w:t>
      </w:r>
      <w:r w:rsidRPr="00C578C5">
        <w:rPr>
          <w:rFonts w:asciiTheme="minorBidi" w:hAnsiTheme="minorBidi" w:cstheme="minorBidi" w:hint="cs"/>
          <w:sz w:val="28"/>
          <w:szCs w:val="28"/>
          <w:rtl/>
        </w:rPr>
        <w:t xml:space="preserve"> </w:t>
      </w:r>
      <w:r w:rsidR="005919FF" w:rsidRPr="005919FF">
        <w:rPr>
          <w:rFonts w:asciiTheme="minorBidi" w:hAnsiTheme="minorBidi" w:cstheme="minorBidi" w:hint="cs"/>
          <w:b/>
          <w:bCs/>
          <w:sz w:val="28"/>
          <w:szCs w:val="28"/>
          <w:rtl/>
        </w:rPr>
        <w:t>الاستقطاب المجتمعي عبر مسارات شعبوية رسمية</w:t>
      </w:r>
      <w:r>
        <w:rPr>
          <w:rFonts w:asciiTheme="minorBidi" w:hAnsiTheme="minorBidi" w:cstheme="minorBidi" w:hint="cs"/>
          <w:sz w:val="28"/>
          <w:szCs w:val="28"/>
          <w:rtl/>
        </w:rPr>
        <w:t>، ويطرح السؤال</w:t>
      </w:r>
      <w:r w:rsidR="004E555E">
        <w:rPr>
          <w:rFonts w:asciiTheme="minorBidi" w:hAnsiTheme="minorBidi" w:cstheme="minorBidi" w:hint="cs"/>
          <w:sz w:val="28"/>
          <w:szCs w:val="28"/>
          <w:rtl/>
        </w:rPr>
        <w:t xml:space="preserve"> عن</w:t>
      </w:r>
      <w:r w:rsidR="00D1202A">
        <w:rPr>
          <w:rFonts w:asciiTheme="minorBidi" w:hAnsiTheme="minorBidi" w:cstheme="minorBidi" w:hint="cs"/>
          <w:sz w:val="28"/>
          <w:szCs w:val="28"/>
          <w:rtl/>
        </w:rPr>
        <w:t xml:space="preserve"> </w:t>
      </w:r>
      <w:r w:rsidR="005239D5">
        <w:rPr>
          <w:rFonts w:asciiTheme="minorBidi" w:hAnsiTheme="minorBidi" w:cstheme="minorBidi" w:hint="cs"/>
          <w:sz w:val="28"/>
          <w:szCs w:val="28"/>
          <w:rtl/>
        </w:rPr>
        <w:t xml:space="preserve">علاقة </w:t>
      </w:r>
      <w:r w:rsidR="00CE148A" w:rsidRPr="008B4FE3">
        <w:rPr>
          <w:rFonts w:asciiTheme="minorBidi" w:hAnsiTheme="minorBidi" w:cstheme="minorBidi"/>
          <w:sz w:val="28"/>
          <w:szCs w:val="28"/>
          <w:rtl/>
        </w:rPr>
        <w:t xml:space="preserve">الموقف </w:t>
      </w:r>
      <w:r w:rsidR="005239D5">
        <w:rPr>
          <w:rFonts w:asciiTheme="minorBidi" w:hAnsiTheme="minorBidi" w:cstheme="minorBidi" w:hint="cs"/>
          <w:sz w:val="28"/>
          <w:szCs w:val="28"/>
          <w:rtl/>
        </w:rPr>
        <w:t xml:space="preserve">السياسي الرسمي، </w:t>
      </w:r>
      <w:r w:rsidR="00CE148A" w:rsidRPr="008B4FE3">
        <w:rPr>
          <w:rFonts w:asciiTheme="minorBidi" w:hAnsiTheme="minorBidi" w:cstheme="minorBidi"/>
          <w:sz w:val="28"/>
          <w:szCs w:val="28"/>
          <w:rtl/>
        </w:rPr>
        <w:t xml:space="preserve">السلبي أو العدائي أو المضاد </w:t>
      </w:r>
      <w:r w:rsidR="00D562A9">
        <w:rPr>
          <w:rFonts w:asciiTheme="minorBidi" w:hAnsiTheme="minorBidi" w:cstheme="minorBidi" w:hint="cs"/>
          <w:sz w:val="28"/>
          <w:szCs w:val="28"/>
          <w:rtl/>
        </w:rPr>
        <w:t xml:space="preserve">للإسلام </w:t>
      </w:r>
      <w:r w:rsidR="005239D5">
        <w:rPr>
          <w:rFonts w:asciiTheme="minorBidi" w:hAnsiTheme="minorBidi" w:cstheme="minorBidi" w:hint="cs"/>
          <w:sz w:val="28"/>
          <w:szCs w:val="28"/>
          <w:rtl/>
        </w:rPr>
        <w:t xml:space="preserve">والمسلمين </w:t>
      </w:r>
      <w:r w:rsidR="00D562A9">
        <w:rPr>
          <w:rFonts w:asciiTheme="minorBidi" w:hAnsiTheme="minorBidi" w:cstheme="minorBidi" w:hint="cs"/>
          <w:sz w:val="28"/>
          <w:szCs w:val="28"/>
          <w:rtl/>
        </w:rPr>
        <w:t>و</w:t>
      </w:r>
      <w:r w:rsidR="00CE148A" w:rsidRPr="008B4FE3">
        <w:rPr>
          <w:rFonts w:asciiTheme="minorBidi" w:hAnsiTheme="minorBidi" w:cstheme="minorBidi"/>
          <w:sz w:val="28"/>
          <w:szCs w:val="28"/>
          <w:rtl/>
        </w:rPr>
        <w:t>ل</w:t>
      </w:r>
      <w:r w:rsidR="0078108B">
        <w:rPr>
          <w:rFonts w:asciiTheme="minorBidi" w:hAnsiTheme="minorBidi" w:cstheme="minorBidi" w:hint="cs"/>
          <w:sz w:val="28"/>
          <w:szCs w:val="28"/>
          <w:rtl/>
        </w:rPr>
        <w:t>لوجود الإسلامي في الغرب</w:t>
      </w:r>
      <w:r w:rsidR="005239D5">
        <w:rPr>
          <w:rFonts w:asciiTheme="minorBidi" w:hAnsiTheme="minorBidi" w:cstheme="minorBidi" w:hint="cs"/>
          <w:sz w:val="28"/>
          <w:szCs w:val="28"/>
          <w:rtl/>
        </w:rPr>
        <w:t xml:space="preserve">، </w:t>
      </w:r>
      <w:r w:rsidR="00D1202A">
        <w:rPr>
          <w:rFonts w:asciiTheme="minorBidi" w:hAnsiTheme="minorBidi" w:cstheme="minorBidi" w:hint="cs"/>
          <w:sz w:val="28"/>
          <w:szCs w:val="28"/>
          <w:rtl/>
        </w:rPr>
        <w:t>ب</w:t>
      </w:r>
      <w:r w:rsidR="00D562A9">
        <w:rPr>
          <w:rFonts w:asciiTheme="minorBidi" w:hAnsiTheme="minorBidi" w:cstheme="minorBidi" w:hint="cs"/>
          <w:sz w:val="28"/>
          <w:szCs w:val="28"/>
          <w:rtl/>
        </w:rPr>
        <w:t>تعبئة</w:t>
      </w:r>
      <w:r w:rsidR="009D79DB">
        <w:rPr>
          <w:rFonts w:asciiTheme="minorBidi" w:hAnsiTheme="minorBidi" w:cstheme="minorBidi" w:hint="cs"/>
          <w:sz w:val="28"/>
          <w:szCs w:val="28"/>
          <w:rtl/>
        </w:rPr>
        <w:t xml:space="preserve"> </w:t>
      </w:r>
      <w:r w:rsidR="00854190" w:rsidRPr="008B4FE3">
        <w:rPr>
          <w:rFonts w:asciiTheme="minorBidi" w:hAnsiTheme="minorBidi" w:cstheme="minorBidi"/>
          <w:sz w:val="28"/>
          <w:szCs w:val="28"/>
          <w:rtl/>
        </w:rPr>
        <w:t xml:space="preserve">بيئة </w:t>
      </w:r>
      <w:r w:rsidR="0078108B">
        <w:rPr>
          <w:rFonts w:asciiTheme="minorBidi" w:hAnsiTheme="minorBidi" w:cstheme="minorBidi" w:hint="cs"/>
          <w:sz w:val="28"/>
          <w:szCs w:val="28"/>
          <w:rtl/>
        </w:rPr>
        <w:t xml:space="preserve">ثقافية واجتماعية </w:t>
      </w:r>
      <w:r w:rsidR="00D562A9">
        <w:rPr>
          <w:rFonts w:asciiTheme="minorBidi" w:hAnsiTheme="minorBidi" w:cstheme="minorBidi" w:hint="cs"/>
          <w:sz w:val="28"/>
          <w:szCs w:val="28"/>
          <w:rtl/>
        </w:rPr>
        <w:t>مضادة للإسلام والمسلمين</w:t>
      </w:r>
      <w:r w:rsidR="00854190" w:rsidRPr="008B4FE3">
        <w:rPr>
          <w:rFonts w:asciiTheme="minorBidi" w:hAnsiTheme="minorBidi" w:cstheme="minorBidi"/>
          <w:sz w:val="28"/>
          <w:szCs w:val="28"/>
          <w:rtl/>
        </w:rPr>
        <w:t xml:space="preserve">. </w:t>
      </w:r>
      <w:r w:rsidR="0069085D" w:rsidRPr="008B4FE3">
        <w:rPr>
          <w:rFonts w:asciiTheme="minorBidi" w:hAnsiTheme="minorBidi" w:cstheme="minorBidi"/>
          <w:sz w:val="28"/>
          <w:szCs w:val="28"/>
          <w:rtl/>
        </w:rPr>
        <w:t>ويشمل ذلك السؤال عن تحول المرتكزات التاريخية السابقة لنشر الرهاب</w:t>
      </w:r>
      <w:r w:rsidR="009D79DB">
        <w:rPr>
          <w:rFonts w:asciiTheme="minorBidi" w:hAnsiTheme="minorBidi" w:cstheme="minorBidi" w:hint="cs"/>
          <w:sz w:val="28"/>
          <w:szCs w:val="28"/>
          <w:rtl/>
        </w:rPr>
        <w:t>،</w:t>
      </w:r>
      <w:r w:rsidR="0069085D" w:rsidRPr="008B4FE3">
        <w:rPr>
          <w:rFonts w:asciiTheme="minorBidi" w:hAnsiTheme="minorBidi" w:cstheme="minorBidi"/>
          <w:sz w:val="28"/>
          <w:szCs w:val="28"/>
          <w:rtl/>
        </w:rPr>
        <w:t xml:space="preserve"> والعداء المنبثق عنه، </w:t>
      </w:r>
      <w:r w:rsidR="004E555E">
        <w:rPr>
          <w:rFonts w:asciiTheme="minorBidi" w:hAnsiTheme="minorBidi" w:cstheme="minorBidi" w:hint="cs"/>
          <w:sz w:val="28"/>
          <w:szCs w:val="28"/>
          <w:rtl/>
        </w:rPr>
        <w:t>مثل</w:t>
      </w:r>
      <w:r w:rsidR="0069085D" w:rsidRPr="008B4FE3">
        <w:rPr>
          <w:rFonts w:asciiTheme="minorBidi" w:hAnsiTheme="minorBidi" w:cstheme="minorBidi"/>
          <w:sz w:val="28"/>
          <w:szCs w:val="28"/>
          <w:rtl/>
        </w:rPr>
        <w:t xml:space="preserve"> </w:t>
      </w:r>
      <w:r w:rsidR="004D44EA">
        <w:rPr>
          <w:rFonts w:asciiTheme="minorBidi" w:hAnsiTheme="minorBidi" w:cstheme="minorBidi" w:hint="cs"/>
          <w:sz w:val="28"/>
          <w:szCs w:val="28"/>
          <w:rtl/>
        </w:rPr>
        <w:t xml:space="preserve">انتشار </w:t>
      </w:r>
      <w:r w:rsidR="0069085D" w:rsidRPr="008B4FE3">
        <w:rPr>
          <w:rFonts w:asciiTheme="minorBidi" w:hAnsiTheme="minorBidi" w:cstheme="minorBidi"/>
          <w:sz w:val="28"/>
          <w:szCs w:val="28"/>
          <w:rtl/>
        </w:rPr>
        <w:t>الجهل بالإسلام</w:t>
      </w:r>
      <w:r w:rsidR="004E555E">
        <w:rPr>
          <w:rFonts w:asciiTheme="minorBidi" w:hAnsiTheme="minorBidi" w:cstheme="minorBidi" w:hint="cs"/>
          <w:sz w:val="28"/>
          <w:szCs w:val="28"/>
          <w:rtl/>
        </w:rPr>
        <w:t xml:space="preserve"> عموما</w:t>
      </w:r>
      <w:r w:rsidR="009D79DB">
        <w:rPr>
          <w:rFonts w:asciiTheme="minorBidi" w:hAnsiTheme="minorBidi" w:cstheme="minorBidi" w:hint="cs"/>
          <w:sz w:val="28"/>
          <w:szCs w:val="28"/>
          <w:rtl/>
        </w:rPr>
        <w:t>،</w:t>
      </w:r>
      <w:r w:rsidR="0069085D" w:rsidRPr="008B4FE3">
        <w:rPr>
          <w:rFonts w:asciiTheme="minorBidi" w:hAnsiTheme="minorBidi" w:cstheme="minorBidi"/>
          <w:sz w:val="28"/>
          <w:szCs w:val="28"/>
          <w:rtl/>
        </w:rPr>
        <w:t xml:space="preserve"> وتشويهه </w:t>
      </w:r>
      <w:r w:rsidR="001A209E">
        <w:rPr>
          <w:rFonts w:asciiTheme="minorBidi" w:hAnsiTheme="minorBidi" w:cstheme="minorBidi" w:hint="cs"/>
          <w:sz w:val="28"/>
          <w:szCs w:val="28"/>
          <w:rtl/>
        </w:rPr>
        <w:t xml:space="preserve">إعلاميا وفكريا </w:t>
      </w:r>
      <w:r w:rsidR="0069085D" w:rsidRPr="008B4FE3">
        <w:rPr>
          <w:rFonts w:asciiTheme="minorBidi" w:hAnsiTheme="minorBidi" w:cstheme="minorBidi"/>
          <w:sz w:val="28"/>
          <w:szCs w:val="28"/>
          <w:rtl/>
        </w:rPr>
        <w:t xml:space="preserve">في الغرب، إلى </w:t>
      </w:r>
      <w:r w:rsidR="002851E9">
        <w:rPr>
          <w:rFonts w:asciiTheme="minorBidi" w:hAnsiTheme="minorBidi" w:cstheme="minorBidi" w:hint="cs"/>
          <w:sz w:val="28"/>
          <w:szCs w:val="28"/>
          <w:rtl/>
        </w:rPr>
        <w:t>تحويل</w:t>
      </w:r>
      <w:r w:rsidR="009D79DB">
        <w:rPr>
          <w:rFonts w:asciiTheme="minorBidi" w:hAnsiTheme="minorBidi" w:cstheme="minorBidi" w:hint="cs"/>
          <w:sz w:val="28"/>
          <w:szCs w:val="28"/>
          <w:rtl/>
        </w:rPr>
        <w:t xml:space="preserve"> </w:t>
      </w:r>
      <w:r w:rsidR="00E473DF">
        <w:rPr>
          <w:rFonts w:asciiTheme="minorBidi" w:hAnsiTheme="minorBidi" w:cstheme="minorBidi" w:hint="cs"/>
          <w:sz w:val="28"/>
          <w:szCs w:val="28"/>
          <w:rtl/>
        </w:rPr>
        <w:t xml:space="preserve">ظاهرة </w:t>
      </w:r>
      <w:r w:rsidR="009D79DB">
        <w:rPr>
          <w:rFonts w:asciiTheme="minorBidi" w:hAnsiTheme="minorBidi" w:cstheme="minorBidi" w:hint="cs"/>
          <w:sz w:val="28"/>
          <w:szCs w:val="28"/>
          <w:rtl/>
        </w:rPr>
        <w:t>ال</w:t>
      </w:r>
      <w:r w:rsidR="00D562A9">
        <w:rPr>
          <w:rFonts w:asciiTheme="minorBidi" w:hAnsiTheme="minorBidi" w:cstheme="minorBidi" w:hint="cs"/>
          <w:sz w:val="28"/>
          <w:szCs w:val="28"/>
          <w:rtl/>
        </w:rPr>
        <w:t>رهاب نفسه</w:t>
      </w:r>
      <w:r w:rsidR="00E473DF">
        <w:rPr>
          <w:rFonts w:asciiTheme="minorBidi" w:hAnsiTheme="minorBidi" w:cstheme="minorBidi" w:hint="cs"/>
          <w:sz w:val="28"/>
          <w:szCs w:val="28"/>
          <w:rtl/>
        </w:rPr>
        <w:t>ا</w:t>
      </w:r>
      <w:r w:rsidR="00D562A9">
        <w:rPr>
          <w:rFonts w:asciiTheme="minorBidi" w:hAnsiTheme="minorBidi" w:cstheme="minorBidi" w:hint="cs"/>
          <w:sz w:val="28"/>
          <w:szCs w:val="28"/>
          <w:rtl/>
        </w:rPr>
        <w:t xml:space="preserve"> </w:t>
      </w:r>
      <w:r w:rsidR="002851E9">
        <w:rPr>
          <w:rFonts w:asciiTheme="minorBidi" w:hAnsiTheme="minorBidi" w:cstheme="minorBidi" w:hint="cs"/>
          <w:sz w:val="28"/>
          <w:szCs w:val="28"/>
          <w:rtl/>
        </w:rPr>
        <w:t>-</w:t>
      </w:r>
      <w:r w:rsidR="005239D5">
        <w:rPr>
          <w:rFonts w:asciiTheme="minorBidi" w:hAnsiTheme="minorBidi" w:cstheme="minorBidi" w:hint="cs"/>
          <w:sz w:val="28"/>
          <w:szCs w:val="28"/>
          <w:rtl/>
        </w:rPr>
        <w:t xml:space="preserve"> </w:t>
      </w:r>
      <w:r w:rsidR="002851E9">
        <w:rPr>
          <w:rFonts w:asciiTheme="minorBidi" w:hAnsiTheme="minorBidi" w:cstheme="minorBidi" w:hint="cs"/>
          <w:sz w:val="28"/>
          <w:szCs w:val="28"/>
          <w:rtl/>
        </w:rPr>
        <w:t>غير المبرر</w:t>
      </w:r>
      <w:r w:rsidR="00E473DF">
        <w:rPr>
          <w:rFonts w:asciiTheme="minorBidi" w:hAnsiTheme="minorBidi" w:cstheme="minorBidi" w:hint="cs"/>
          <w:sz w:val="28"/>
          <w:szCs w:val="28"/>
          <w:rtl/>
        </w:rPr>
        <w:t>ة</w:t>
      </w:r>
      <w:r w:rsidR="002851E9">
        <w:rPr>
          <w:rFonts w:asciiTheme="minorBidi" w:hAnsiTheme="minorBidi" w:cstheme="minorBidi" w:hint="cs"/>
          <w:sz w:val="28"/>
          <w:szCs w:val="28"/>
          <w:rtl/>
        </w:rPr>
        <w:t xml:space="preserve"> أصلا</w:t>
      </w:r>
      <w:r w:rsidR="005239D5">
        <w:rPr>
          <w:rFonts w:asciiTheme="minorBidi" w:hAnsiTheme="minorBidi" w:cstheme="minorBidi" w:hint="cs"/>
          <w:sz w:val="28"/>
          <w:szCs w:val="28"/>
          <w:rtl/>
        </w:rPr>
        <w:t xml:space="preserve"> </w:t>
      </w:r>
      <w:r w:rsidR="002851E9">
        <w:rPr>
          <w:rFonts w:asciiTheme="minorBidi" w:hAnsiTheme="minorBidi" w:cstheme="minorBidi" w:hint="cs"/>
          <w:sz w:val="28"/>
          <w:szCs w:val="28"/>
          <w:rtl/>
        </w:rPr>
        <w:t xml:space="preserve">- إلى </w:t>
      </w:r>
      <w:r w:rsidR="00E473DF">
        <w:rPr>
          <w:rFonts w:asciiTheme="minorBidi" w:hAnsiTheme="minorBidi" w:cstheme="minorBidi" w:hint="cs"/>
          <w:sz w:val="28"/>
          <w:szCs w:val="28"/>
          <w:rtl/>
        </w:rPr>
        <w:t>حاضنة ل</w:t>
      </w:r>
      <w:r w:rsidR="00D562A9">
        <w:rPr>
          <w:rFonts w:asciiTheme="minorBidi" w:hAnsiTheme="minorBidi" w:cstheme="minorBidi" w:hint="cs"/>
          <w:sz w:val="28"/>
          <w:szCs w:val="28"/>
          <w:rtl/>
        </w:rPr>
        <w:t xml:space="preserve">تعليلات </w:t>
      </w:r>
      <w:r w:rsidR="00E473DF">
        <w:rPr>
          <w:rFonts w:asciiTheme="minorBidi" w:hAnsiTheme="minorBidi" w:cstheme="minorBidi" w:hint="cs"/>
          <w:sz w:val="28"/>
          <w:szCs w:val="28"/>
          <w:rtl/>
        </w:rPr>
        <w:t xml:space="preserve">سلبية، </w:t>
      </w:r>
      <w:r w:rsidR="002851E9">
        <w:rPr>
          <w:rFonts w:asciiTheme="minorBidi" w:hAnsiTheme="minorBidi" w:cstheme="minorBidi" w:hint="cs"/>
          <w:sz w:val="28"/>
          <w:szCs w:val="28"/>
          <w:rtl/>
        </w:rPr>
        <w:t xml:space="preserve">من شأنها </w:t>
      </w:r>
      <w:r w:rsidR="001A209E">
        <w:rPr>
          <w:rFonts w:asciiTheme="minorBidi" w:hAnsiTheme="minorBidi" w:cstheme="minorBidi" w:hint="cs"/>
          <w:sz w:val="28"/>
          <w:szCs w:val="28"/>
          <w:rtl/>
        </w:rPr>
        <w:t>ت</w:t>
      </w:r>
      <w:r w:rsidR="00B55253" w:rsidRPr="008B4FE3">
        <w:rPr>
          <w:rFonts w:asciiTheme="minorBidi" w:hAnsiTheme="minorBidi" w:cstheme="minorBidi"/>
          <w:sz w:val="28"/>
          <w:szCs w:val="28"/>
          <w:rtl/>
        </w:rPr>
        <w:t>رس</w:t>
      </w:r>
      <w:r w:rsidR="002851E9">
        <w:rPr>
          <w:rFonts w:asciiTheme="minorBidi" w:hAnsiTheme="minorBidi" w:cstheme="minorBidi" w:hint="cs"/>
          <w:sz w:val="28"/>
          <w:szCs w:val="28"/>
          <w:rtl/>
        </w:rPr>
        <w:t>ي</w:t>
      </w:r>
      <w:r w:rsidR="00B55253" w:rsidRPr="008B4FE3">
        <w:rPr>
          <w:rFonts w:asciiTheme="minorBidi" w:hAnsiTheme="minorBidi" w:cstheme="minorBidi"/>
          <w:sz w:val="28"/>
          <w:szCs w:val="28"/>
          <w:rtl/>
        </w:rPr>
        <w:t xml:space="preserve">خ اقتناعات ثقافية وممارسات اجتماعية </w:t>
      </w:r>
      <w:r w:rsidR="00E473DF">
        <w:rPr>
          <w:rFonts w:asciiTheme="minorBidi" w:hAnsiTheme="minorBidi" w:cstheme="minorBidi" w:hint="cs"/>
          <w:sz w:val="28"/>
          <w:szCs w:val="28"/>
          <w:rtl/>
        </w:rPr>
        <w:t>صدامية</w:t>
      </w:r>
      <w:r w:rsidR="001A209E">
        <w:rPr>
          <w:rFonts w:asciiTheme="minorBidi" w:hAnsiTheme="minorBidi" w:cstheme="minorBidi" w:hint="cs"/>
          <w:sz w:val="28"/>
          <w:szCs w:val="28"/>
          <w:rtl/>
        </w:rPr>
        <w:t xml:space="preserve"> في نطاق الحياة المعيشية والاحتكاكات المجتمعية</w:t>
      </w:r>
      <w:r w:rsidR="009D79DB">
        <w:rPr>
          <w:rFonts w:asciiTheme="minorBidi" w:hAnsiTheme="minorBidi" w:cstheme="minorBidi" w:hint="cs"/>
          <w:sz w:val="28"/>
          <w:szCs w:val="28"/>
          <w:rtl/>
        </w:rPr>
        <w:t xml:space="preserve"> المباشرة</w:t>
      </w:r>
      <w:r w:rsidR="00D562A9">
        <w:rPr>
          <w:rFonts w:asciiTheme="minorBidi" w:hAnsiTheme="minorBidi" w:cstheme="minorBidi" w:hint="cs"/>
          <w:sz w:val="28"/>
          <w:szCs w:val="28"/>
          <w:rtl/>
        </w:rPr>
        <w:t xml:space="preserve">، </w:t>
      </w:r>
      <w:r w:rsidR="004E555E">
        <w:rPr>
          <w:rFonts w:asciiTheme="minorBidi" w:hAnsiTheme="minorBidi" w:cstheme="minorBidi" w:hint="cs"/>
          <w:sz w:val="28"/>
          <w:szCs w:val="28"/>
          <w:rtl/>
        </w:rPr>
        <w:t xml:space="preserve">بغض النظر عن </w:t>
      </w:r>
      <w:r w:rsidR="00D562A9" w:rsidRPr="008B4FE3">
        <w:rPr>
          <w:rFonts w:asciiTheme="minorBidi" w:hAnsiTheme="minorBidi" w:cstheme="minorBidi"/>
          <w:sz w:val="28"/>
          <w:szCs w:val="28"/>
          <w:rtl/>
        </w:rPr>
        <w:t xml:space="preserve">ظاهرة التشدد والتعصب </w:t>
      </w:r>
      <w:r w:rsidR="002851E9">
        <w:rPr>
          <w:rFonts w:asciiTheme="minorBidi" w:hAnsiTheme="minorBidi" w:cstheme="minorBidi" w:hint="cs"/>
          <w:sz w:val="28"/>
          <w:szCs w:val="28"/>
          <w:rtl/>
        </w:rPr>
        <w:t xml:space="preserve">دون المستوى الرسمي </w:t>
      </w:r>
      <w:r w:rsidR="004E555E">
        <w:rPr>
          <w:rFonts w:asciiTheme="minorBidi" w:hAnsiTheme="minorBidi" w:cstheme="minorBidi" w:hint="cs"/>
          <w:sz w:val="28"/>
          <w:szCs w:val="28"/>
          <w:rtl/>
        </w:rPr>
        <w:t>أيضا</w:t>
      </w:r>
      <w:r w:rsidR="002851E9">
        <w:rPr>
          <w:rFonts w:asciiTheme="minorBidi" w:hAnsiTheme="minorBidi" w:cstheme="minorBidi" w:hint="cs"/>
          <w:sz w:val="28"/>
          <w:szCs w:val="28"/>
          <w:rtl/>
        </w:rPr>
        <w:t>.</w:t>
      </w:r>
    </w:p>
    <w:p w14:paraId="7690A8D2" w14:textId="308DC5B6" w:rsidR="009D79DB" w:rsidRDefault="009D79DB" w:rsidP="00CB45E6">
      <w:pPr>
        <w:bidi/>
        <w:spacing w:line="360" w:lineRule="auto"/>
        <w:jc w:val="both"/>
        <w:rPr>
          <w:rFonts w:asciiTheme="minorBidi" w:hAnsiTheme="minorBidi" w:cstheme="minorBidi"/>
          <w:sz w:val="28"/>
          <w:szCs w:val="28"/>
          <w:rtl/>
        </w:rPr>
      </w:pPr>
    </w:p>
    <w:p w14:paraId="4E3E8A05" w14:textId="77777777" w:rsidR="003427FE" w:rsidRDefault="007E5092" w:rsidP="00CB45E6">
      <w:pPr>
        <w:bidi/>
        <w:spacing w:line="360" w:lineRule="auto"/>
        <w:jc w:val="both"/>
        <w:rPr>
          <w:rFonts w:asciiTheme="minorBidi" w:hAnsiTheme="minorBidi" w:cstheme="minorBidi"/>
          <w:sz w:val="28"/>
          <w:szCs w:val="28"/>
          <w:rtl/>
        </w:rPr>
      </w:pPr>
      <w:r w:rsidRPr="007E5092">
        <w:rPr>
          <w:rFonts w:asciiTheme="minorBidi" w:hAnsiTheme="minorBidi" w:cstheme="minorBidi" w:hint="cs"/>
          <w:b/>
          <w:bCs/>
          <w:sz w:val="28"/>
          <w:szCs w:val="28"/>
          <w:rtl/>
        </w:rPr>
        <w:t>المحور الثالث</w:t>
      </w:r>
      <w:r w:rsidR="007945F3">
        <w:rPr>
          <w:rFonts w:asciiTheme="minorBidi" w:hAnsiTheme="minorBidi" w:cstheme="minorBidi" w:hint="cs"/>
          <w:b/>
          <w:bCs/>
          <w:sz w:val="28"/>
          <w:szCs w:val="28"/>
          <w:rtl/>
        </w:rPr>
        <w:t>:</w:t>
      </w:r>
      <w:r w:rsidR="0090703C">
        <w:rPr>
          <w:rFonts w:asciiTheme="minorBidi" w:hAnsiTheme="minorBidi" w:cstheme="minorBidi" w:hint="cs"/>
          <w:sz w:val="28"/>
          <w:szCs w:val="28"/>
          <w:rtl/>
        </w:rPr>
        <w:t xml:space="preserve"> </w:t>
      </w:r>
    </w:p>
    <w:p w14:paraId="7CC22E08" w14:textId="01C7D2AC" w:rsidR="00864B6B" w:rsidRPr="003C1E8F" w:rsidRDefault="0027701E" w:rsidP="00CB45E6">
      <w:pPr>
        <w:bidi/>
        <w:spacing w:line="360" w:lineRule="auto"/>
        <w:jc w:val="both"/>
        <w:rPr>
          <w:rFonts w:asciiTheme="minorBidi" w:hAnsiTheme="minorBidi" w:cstheme="minorBidi"/>
          <w:b/>
          <w:bCs/>
          <w:sz w:val="28"/>
          <w:szCs w:val="28"/>
          <w:rtl/>
        </w:rPr>
      </w:pPr>
      <w:r>
        <w:rPr>
          <w:rFonts w:asciiTheme="minorBidi" w:hAnsiTheme="minorBidi" w:cstheme="minorBidi" w:hint="cs"/>
          <w:sz w:val="28"/>
          <w:szCs w:val="28"/>
          <w:rtl/>
        </w:rPr>
        <w:t xml:space="preserve">في </w:t>
      </w:r>
      <w:r w:rsidR="008A77FB">
        <w:rPr>
          <w:rFonts w:asciiTheme="minorBidi" w:hAnsiTheme="minorBidi" w:cstheme="minorBidi" w:hint="cs"/>
          <w:sz w:val="28"/>
          <w:szCs w:val="28"/>
          <w:rtl/>
        </w:rPr>
        <w:t xml:space="preserve">تناول </w:t>
      </w:r>
      <w:r w:rsidR="00091444">
        <w:rPr>
          <w:rFonts w:asciiTheme="minorBidi" w:hAnsiTheme="minorBidi" w:cstheme="minorBidi" w:hint="cs"/>
          <w:sz w:val="28"/>
          <w:szCs w:val="28"/>
          <w:rtl/>
        </w:rPr>
        <w:t>ا</w:t>
      </w:r>
      <w:r w:rsidR="008A77FB">
        <w:rPr>
          <w:rFonts w:asciiTheme="minorBidi" w:hAnsiTheme="minorBidi" w:cstheme="minorBidi" w:hint="cs"/>
          <w:sz w:val="28"/>
          <w:szCs w:val="28"/>
          <w:rtl/>
        </w:rPr>
        <w:t>ل</w:t>
      </w:r>
      <w:r w:rsidR="003802C5">
        <w:rPr>
          <w:rFonts w:asciiTheme="minorBidi" w:hAnsiTheme="minorBidi" w:cstheme="minorBidi" w:hint="cs"/>
          <w:sz w:val="28"/>
          <w:szCs w:val="28"/>
          <w:rtl/>
        </w:rPr>
        <w:t xml:space="preserve">ظاهرة الإسلامية في المشرق العربي والمستقبل </w:t>
      </w:r>
      <w:r w:rsidR="00442DD8">
        <w:rPr>
          <w:rFonts w:asciiTheme="minorBidi" w:hAnsiTheme="minorBidi" w:cstheme="minorBidi" w:hint="cs"/>
          <w:sz w:val="28"/>
          <w:szCs w:val="28"/>
          <w:rtl/>
        </w:rPr>
        <w:t xml:space="preserve">ما نزال ننطلق عموما </w:t>
      </w:r>
      <w:r w:rsidR="003802C5">
        <w:rPr>
          <w:rFonts w:asciiTheme="minorBidi" w:hAnsiTheme="minorBidi" w:cstheme="minorBidi" w:hint="cs"/>
          <w:sz w:val="28"/>
          <w:szCs w:val="28"/>
          <w:rtl/>
        </w:rPr>
        <w:t xml:space="preserve">من </w:t>
      </w:r>
      <w:r w:rsidR="00952B79">
        <w:rPr>
          <w:rFonts w:asciiTheme="minorBidi" w:hAnsiTheme="minorBidi" w:cstheme="minorBidi" w:hint="cs"/>
          <w:sz w:val="28"/>
          <w:szCs w:val="28"/>
          <w:rtl/>
        </w:rPr>
        <w:t>رؤية إسلامية</w:t>
      </w:r>
      <w:r w:rsidR="008A77FB">
        <w:rPr>
          <w:rFonts w:asciiTheme="minorBidi" w:hAnsiTheme="minorBidi" w:cstheme="minorBidi" w:hint="cs"/>
          <w:sz w:val="28"/>
          <w:szCs w:val="28"/>
          <w:rtl/>
        </w:rPr>
        <w:t xml:space="preserve"> </w:t>
      </w:r>
      <w:r w:rsidR="00442DD8">
        <w:rPr>
          <w:rFonts w:asciiTheme="minorBidi" w:hAnsiTheme="minorBidi" w:cstheme="minorBidi" w:hint="cs"/>
          <w:sz w:val="28"/>
          <w:szCs w:val="28"/>
          <w:rtl/>
        </w:rPr>
        <w:t>تستند إ</w:t>
      </w:r>
      <w:r w:rsidR="00952B79">
        <w:rPr>
          <w:rFonts w:asciiTheme="minorBidi" w:hAnsiTheme="minorBidi" w:cstheme="minorBidi" w:hint="cs"/>
          <w:sz w:val="28"/>
          <w:szCs w:val="28"/>
          <w:rtl/>
        </w:rPr>
        <w:t xml:space="preserve">لى </w:t>
      </w:r>
      <w:r w:rsidR="003802C5">
        <w:rPr>
          <w:rFonts w:asciiTheme="minorBidi" w:hAnsiTheme="minorBidi" w:cstheme="minorBidi" w:hint="cs"/>
          <w:sz w:val="28"/>
          <w:szCs w:val="28"/>
          <w:rtl/>
        </w:rPr>
        <w:t xml:space="preserve">منظور </w:t>
      </w:r>
      <w:r w:rsidR="00B81036">
        <w:rPr>
          <w:rFonts w:asciiTheme="minorBidi" w:hAnsiTheme="minorBidi" w:cstheme="minorBidi" w:hint="cs"/>
          <w:sz w:val="28"/>
          <w:szCs w:val="28"/>
          <w:rtl/>
        </w:rPr>
        <w:t xml:space="preserve">سردي </w:t>
      </w:r>
      <w:r w:rsidR="003802C5">
        <w:rPr>
          <w:rFonts w:asciiTheme="minorBidi" w:hAnsiTheme="minorBidi" w:cstheme="minorBidi" w:hint="cs"/>
          <w:sz w:val="28"/>
          <w:szCs w:val="28"/>
          <w:rtl/>
        </w:rPr>
        <w:t xml:space="preserve">تاريخي </w:t>
      </w:r>
      <w:r w:rsidR="00B81036">
        <w:rPr>
          <w:rFonts w:asciiTheme="minorBidi" w:hAnsiTheme="minorBidi" w:cstheme="minorBidi" w:hint="cs"/>
          <w:sz w:val="28"/>
          <w:szCs w:val="28"/>
          <w:rtl/>
        </w:rPr>
        <w:t>ومعاصر</w:t>
      </w:r>
      <w:r w:rsidR="00262F76">
        <w:rPr>
          <w:rFonts w:asciiTheme="minorBidi" w:hAnsiTheme="minorBidi" w:cstheme="minorBidi" w:hint="cs"/>
          <w:sz w:val="28"/>
          <w:szCs w:val="28"/>
          <w:rtl/>
        </w:rPr>
        <w:t>،</w:t>
      </w:r>
      <w:r w:rsidR="00442DD8">
        <w:rPr>
          <w:rFonts w:asciiTheme="minorBidi" w:hAnsiTheme="minorBidi" w:cstheme="minorBidi" w:hint="cs"/>
          <w:sz w:val="28"/>
          <w:szCs w:val="28"/>
          <w:rtl/>
        </w:rPr>
        <w:t xml:space="preserve"> وهذا ما ينطلق منه </w:t>
      </w:r>
      <w:r w:rsidR="003C1E8F">
        <w:rPr>
          <w:rFonts w:asciiTheme="minorBidi" w:hAnsiTheme="minorBidi" w:cstheme="minorBidi" w:hint="cs"/>
          <w:sz w:val="28"/>
          <w:szCs w:val="28"/>
          <w:rtl/>
        </w:rPr>
        <w:t xml:space="preserve">مثلا </w:t>
      </w:r>
      <w:r w:rsidR="00442DD8">
        <w:rPr>
          <w:rFonts w:asciiTheme="minorBidi" w:hAnsiTheme="minorBidi" w:cstheme="minorBidi" w:hint="cs"/>
          <w:sz w:val="28"/>
          <w:szCs w:val="28"/>
          <w:rtl/>
        </w:rPr>
        <w:t>د. حاتم يوسف أبو زايدة</w:t>
      </w:r>
      <w:r w:rsidR="003C1E8F">
        <w:rPr>
          <w:rFonts w:asciiTheme="minorBidi" w:hAnsiTheme="minorBidi" w:cstheme="minorBidi" w:hint="cs"/>
          <w:sz w:val="28"/>
          <w:szCs w:val="28"/>
          <w:rtl/>
        </w:rPr>
        <w:t>، الباحث الأكاديمي الفلسطيني،</w:t>
      </w:r>
      <w:r w:rsidR="00442DD8">
        <w:rPr>
          <w:rFonts w:asciiTheme="minorBidi" w:hAnsiTheme="minorBidi" w:cstheme="minorBidi" w:hint="cs"/>
          <w:sz w:val="28"/>
          <w:szCs w:val="28"/>
          <w:rtl/>
        </w:rPr>
        <w:t xml:space="preserve"> </w:t>
      </w:r>
      <w:r w:rsidR="004D44EA">
        <w:rPr>
          <w:rFonts w:asciiTheme="minorBidi" w:hAnsiTheme="minorBidi" w:cstheme="minorBidi" w:hint="cs"/>
          <w:sz w:val="28"/>
          <w:szCs w:val="28"/>
          <w:rtl/>
        </w:rPr>
        <w:t>وليس ه</w:t>
      </w:r>
      <w:r w:rsidR="0090703C">
        <w:rPr>
          <w:rFonts w:asciiTheme="minorBidi" w:hAnsiTheme="minorBidi" w:cstheme="minorBidi" w:hint="cs"/>
          <w:sz w:val="28"/>
          <w:szCs w:val="28"/>
          <w:rtl/>
        </w:rPr>
        <w:t>ذا السرد</w:t>
      </w:r>
      <w:r w:rsidR="004D44EA">
        <w:rPr>
          <w:rFonts w:asciiTheme="minorBidi" w:hAnsiTheme="minorBidi" w:cstheme="minorBidi" w:hint="cs"/>
          <w:sz w:val="28"/>
          <w:szCs w:val="28"/>
          <w:rtl/>
        </w:rPr>
        <w:t xml:space="preserve"> </w:t>
      </w:r>
      <w:r w:rsidR="00DB4EC9">
        <w:rPr>
          <w:rFonts w:asciiTheme="minorBidi" w:hAnsiTheme="minorBidi" w:cstheme="minorBidi" w:hint="cs"/>
          <w:sz w:val="28"/>
          <w:szCs w:val="28"/>
          <w:rtl/>
        </w:rPr>
        <w:t xml:space="preserve">موضع حديث في هذه الدراسة، </w:t>
      </w:r>
      <w:r w:rsidR="00952B79">
        <w:rPr>
          <w:rFonts w:asciiTheme="minorBidi" w:hAnsiTheme="minorBidi" w:cstheme="minorBidi" w:hint="cs"/>
          <w:sz w:val="28"/>
          <w:szCs w:val="28"/>
          <w:rtl/>
        </w:rPr>
        <w:t>إنما الشاهد هو إشارته</w:t>
      </w:r>
      <w:r w:rsidR="00442DD8">
        <w:rPr>
          <w:rFonts w:asciiTheme="minorBidi" w:hAnsiTheme="minorBidi" w:cstheme="minorBidi" w:hint="cs"/>
          <w:sz w:val="28"/>
          <w:szCs w:val="28"/>
          <w:rtl/>
        </w:rPr>
        <w:t xml:space="preserve"> </w:t>
      </w:r>
      <w:r w:rsidR="007927B0">
        <w:rPr>
          <w:rFonts w:asciiTheme="minorBidi" w:hAnsiTheme="minorBidi" w:cstheme="minorBidi" w:hint="cs"/>
          <w:sz w:val="28"/>
          <w:szCs w:val="28"/>
          <w:rtl/>
        </w:rPr>
        <w:t>كإشارة كثيرين سواه</w:t>
      </w:r>
      <w:r w:rsidR="00442DD8">
        <w:rPr>
          <w:rFonts w:asciiTheme="minorBidi" w:hAnsiTheme="minorBidi" w:cstheme="minorBidi" w:hint="cs"/>
          <w:sz w:val="28"/>
          <w:szCs w:val="28"/>
          <w:rtl/>
        </w:rPr>
        <w:t>،</w:t>
      </w:r>
      <w:r w:rsidR="007927B0">
        <w:rPr>
          <w:rFonts w:asciiTheme="minorBidi" w:hAnsiTheme="minorBidi" w:cstheme="minorBidi" w:hint="cs"/>
          <w:sz w:val="28"/>
          <w:szCs w:val="28"/>
          <w:rtl/>
        </w:rPr>
        <w:t xml:space="preserve"> </w:t>
      </w:r>
      <w:r w:rsidR="00262F76">
        <w:rPr>
          <w:rFonts w:asciiTheme="minorBidi" w:hAnsiTheme="minorBidi" w:cstheme="minorBidi" w:hint="cs"/>
          <w:sz w:val="28"/>
          <w:szCs w:val="28"/>
          <w:rtl/>
        </w:rPr>
        <w:t xml:space="preserve">إلى </w:t>
      </w:r>
      <w:r w:rsidR="00952B79">
        <w:rPr>
          <w:rFonts w:asciiTheme="minorBidi" w:hAnsiTheme="minorBidi" w:cstheme="minorBidi" w:hint="cs"/>
          <w:sz w:val="28"/>
          <w:szCs w:val="28"/>
          <w:rtl/>
        </w:rPr>
        <w:t>ال</w:t>
      </w:r>
      <w:r w:rsidR="00262F76">
        <w:rPr>
          <w:rFonts w:asciiTheme="minorBidi" w:hAnsiTheme="minorBidi" w:cstheme="minorBidi" w:hint="cs"/>
          <w:sz w:val="28"/>
          <w:szCs w:val="28"/>
          <w:rtl/>
        </w:rPr>
        <w:t xml:space="preserve">حجم </w:t>
      </w:r>
      <w:r w:rsidR="00952B79">
        <w:rPr>
          <w:rFonts w:asciiTheme="minorBidi" w:hAnsiTheme="minorBidi" w:cstheme="minorBidi" w:hint="cs"/>
          <w:sz w:val="28"/>
          <w:szCs w:val="28"/>
          <w:rtl/>
        </w:rPr>
        <w:t>الكبير ل</w:t>
      </w:r>
      <w:r w:rsidR="00262F76">
        <w:rPr>
          <w:rFonts w:asciiTheme="minorBidi" w:hAnsiTheme="minorBidi" w:cstheme="minorBidi" w:hint="cs"/>
          <w:sz w:val="28"/>
          <w:szCs w:val="28"/>
          <w:rtl/>
        </w:rPr>
        <w:t xml:space="preserve">لاهتمام الفكري والبحثي في الغرب الأمريكي والأوروبي بمستقبل الوجود الإسلامي عالميا، </w:t>
      </w:r>
      <w:r w:rsidR="0090703C">
        <w:rPr>
          <w:rFonts w:asciiTheme="minorBidi" w:hAnsiTheme="minorBidi" w:cstheme="minorBidi" w:hint="cs"/>
          <w:sz w:val="28"/>
          <w:szCs w:val="28"/>
          <w:rtl/>
        </w:rPr>
        <w:t xml:space="preserve">ويعدد </w:t>
      </w:r>
      <w:r w:rsidR="00AC21F0">
        <w:rPr>
          <w:rFonts w:asciiTheme="minorBidi" w:hAnsiTheme="minorBidi" w:cstheme="minorBidi" w:hint="cs"/>
          <w:sz w:val="28"/>
          <w:szCs w:val="28"/>
          <w:rtl/>
        </w:rPr>
        <w:t xml:space="preserve">بهذا الصدد </w:t>
      </w:r>
      <w:r w:rsidR="0090703C">
        <w:rPr>
          <w:rFonts w:asciiTheme="minorBidi" w:hAnsiTheme="minorBidi" w:cstheme="minorBidi" w:hint="cs"/>
          <w:sz w:val="28"/>
          <w:szCs w:val="28"/>
          <w:rtl/>
        </w:rPr>
        <w:t>بعض</w:t>
      </w:r>
      <w:r w:rsidR="00AC21F0">
        <w:rPr>
          <w:rFonts w:asciiTheme="minorBidi" w:hAnsiTheme="minorBidi" w:cstheme="minorBidi" w:hint="cs"/>
          <w:sz w:val="28"/>
          <w:szCs w:val="28"/>
          <w:rtl/>
        </w:rPr>
        <w:t xml:space="preserve"> المراكز </w:t>
      </w:r>
      <w:r w:rsidR="00D70D5A">
        <w:rPr>
          <w:rFonts w:asciiTheme="minorBidi" w:hAnsiTheme="minorBidi" w:cstheme="minorBidi" w:hint="cs"/>
          <w:sz w:val="28"/>
          <w:szCs w:val="28"/>
          <w:rtl/>
        </w:rPr>
        <w:t xml:space="preserve">والمعاهد </w:t>
      </w:r>
      <w:r w:rsidR="00AC21F0">
        <w:rPr>
          <w:rFonts w:asciiTheme="minorBidi" w:hAnsiTheme="minorBidi" w:cstheme="minorBidi" w:hint="cs"/>
          <w:sz w:val="28"/>
          <w:szCs w:val="28"/>
          <w:rtl/>
        </w:rPr>
        <w:t xml:space="preserve">المعروفة بدراساتها </w:t>
      </w:r>
      <w:r w:rsidR="00C814C8">
        <w:rPr>
          <w:rFonts w:asciiTheme="minorBidi" w:hAnsiTheme="minorBidi" w:cstheme="minorBidi" w:hint="cs"/>
          <w:sz w:val="28"/>
          <w:szCs w:val="28"/>
          <w:rtl/>
        </w:rPr>
        <w:t>البحثية والاستشرافية</w:t>
      </w:r>
      <w:r w:rsidR="00952B79">
        <w:rPr>
          <w:rFonts w:asciiTheme="minorBidi" w:hAnsiTheme="minorBidi" w:cstheme="minorBidi" w:hint="cs"/>
          <w:sz w:val="28"/>
          <w:szCs w:val="28"/>
          <w:rtl/>
        </w:rPr>
        <w:t xml:space="preserve"> </w:t>
      </w:r>
      <w:r w:rsidR="00443E46">
        <w:rPr>
          <w:rFonts w:asciiTheme="minorBidi" w:hAnsiTheme="minorBidi" w:cstheme="minorBidi" w:hint="cs"/>
          <w:sz w:val="28"/>
          <w:szCs w:val="28"/>
          <w:rtl/>
        </w:rPr>
        <w:t xml:space="preserve">في الولايات المتحدة الأمريكية </w:t>
      </w:r>
      <w:r w:rsidR="00952B79">
        <w:rPr>
          <w:rFonts w:asciiTheme="minorBidi" w:hAnsiTheme="minorBidi" w:cstheme="minorBidi" w:hint="cs"/>
          <w:sz w:val="28"/>
          <w:szCs w:val="28"/>
          <w:rtl/>
        </w:rPr>
        <w:t>و</w:t>
      </w:r>
      <w:r w:rsidR="00443E46">
        <w:rPr>
          <w:rFonts w:asciiTheme="minorBidi" w:hAnsiTheme="minorBidi" w:cstheme="minorBidi" w:hint="cs"/>
          <w:sz w:val="28"/>
          <w:szCs w:val="28"/>
          <w:rtl/>
        </w:rPr>
        <w:t>معظم البلدان الأوروبية</w:t>
      </w:r>
      <w:r w:rsidR="000E1D95" w:rsidRPr="00E71FE5">
        <w:rPr>
          <w:rFonts w:asciiTheme="minorBidi" w:hAnsiTheme="minorBidi" w:cstheme="minorBidi" w:hint="cs"/>
          <w:sz w:val="28"/>
          <w:szCs w:val="28"/>
          <w:vertAlign w:val="superscript"/>
          <w:rtl/>
        </w:rPr>
        <w:t xml:space="preserve"> (</w:t>
      </w:r>
      <w:r w:rsidR="000E1D95">
        <w:rPr>
          <w:rFonts w:asciiTheme="minorBidi" w:hAnsiTheme="minorBidi" w:cstheme="minorBidi" w:hint="cs"/>
          <w:sz w:val="28"/>
          <w:szCs w:val="28"/>
          <w:vertAlign w:val="superscript"/>
          <w:rtl/>
        </w:rPr>
        <w:t>٦</w:t>
      </w:r>
      <w:r w:rsidR="000E1D95" w:rsidRPr="00E71FE5">
        <w:rPr>
          <w:rFonts w:asciiTheme="minorBidi" w:hAnsiTheme="minorBidi" w:cstheme="minorBidi" w:hint="cs"/>
          <w:sz w:val="28"/>
          <w:szCs w:val="28"/>
          <w:vertAlign w:val="superscript"/>
          <w:rtl/>
        </w:rPr>
        <w:t>)</w:t>
      </w:r>
      <w:r w:rsidR="007E5092">
        <w:rPr>
          <w:rFonts w:asciiTheme="minorBidi" w:hAnsiTheme="minorBidi" w:cstheme="minorBidi" w:hint="cs"/>
          <w:sz w:val="28"/>
          <w:szCs w:val="28"/>
          <w:rtl/>
        </w:rPr>
        <w:t>.</w:t>
      </w:r>
      <w:r w:rsidR="00E71FE5">
        <w:rPr>
          <w:rFonts w:asciiTheme="minorBidi" w:hAnsiTheme="minorBidi" w:cstheme="minorBidi" w:hint="cs"/>
          <w:sz w:val="28"/>
          <w:szCs w:val="28"/>
          <w:rtl/>
        </w:rPr>
        <w:t xml:space="preserve"> </w:t>
      </w:r>
      <w:r w:rsidR="00C164EF">
        <w:rPr>
          <w:rFonts w:asciiTheme="minorBidi" w:hAnsiTheme="minorBidi" w:cstheme="minorBidi" w:hint="cs"/>
          <w:sz w:val="28"/>
          <w:szCs w:val="28"/>
          <w:rtl/>
        </w:rPr>
        <w:t>و</w:t>
      </w:r>
      <w:r w:rsidR="003C1E8F">
        <w:rPr>
          <w:rFonts w:asciiTheme="minorBidi" w:hAnsiTheme="minorBidi" w:cstheme="minorBidi" w:hint="cs"/>
          <w:sz w:val="28"/>
          <w:szCs w:val="28"/>
          <w:rtl/>
        </w:rPr>
        <w:t>مع</w:t>
      </w:r>
      <w:r w:rsidR="00C164EF">
        <w:rPr>
          <w:rFonts w:asciiTheme="minorBidi" w:hAnsiTheme="minorBidi" w:cstheme="minorBidi" w:hint="cs"/>
          <w:sz w:val="28"/>
          <w:szCs w:val="28"/>
          <w:rtl/>
        </w:rPr>
        <w:t xml:space="preserve"> التنويه إلى أن محدودية هذه الدراسة موضوعيا وجغرافيا </w:t>
      </w:r>
      <w:r w:rsidR="003427FE">
        <w:rPr>
          <w:rFonts w:asciiTheme="minorBidi" w:hAnsiTheme="minorBidi" w:cstheme="minorBidi" w:hint="cs"/>
          <w:sz w:val="28"/>
          <w:szCs w:val="28"/>
          <w:rtl/>
        </w:rPr>
        <w:t>ت</w:t>
      </w:r>
      <w:r w:rsidR="00C164EF">
        <w:rPr>
          <w:rFonts w:asciiTheme="minorBidi" w:hAnsiTheme="minorBidi" w:cstheme="minorBidi" w:hint="cs"/>
          <w:sz w:val="28"/>
          <w:szCs w:val="28"/>
          <w:rtl/>
        </w:rPr>
        <w:t>وجب النظر إلى نتائج</w:t>
      </w:r>
      <w:r w:rsidR="003427FE">
        <w:rPr>
          <w:rFonts w:asciiTheme="minorBidi" w:hAnsiTheme="minorBidi" w:cstheme="minorBidi" w:hint="cs"/>
          <w:sz w:val="28"/>
          <w:szCs w:val="28"/>
          <w:rtl/>
        </w:rPr>
        <w:t>ها</w:t>
      </w:r>
      <w:r w:rsidR="00C164EF">
        <w:rPr>
          <w:rFonts w:asciiTheme="minorBidi" w:hAnsiTheme="minorBidi" w:cstheme="minorBidi" w:hint="cs"/>
          <w:sz w:val="28"/>
          <w:szCs w:val="28"/>
          <w:rtl/>
        </w:rPr>
        <w:t xml:space="preserve"> من حيث التكامل مع نتائج سواها، لا بد من الإشارة التعميمية إلى بعض </w:t>
      </w:r>
      <w:r w:rsidR="00A66B12">
        <w:rPr>
          <w:rFonts w:asciiTheme="minorBidi" w:hAnsiTheme="minorBidi" w:cstheme="minorBidi" w:hint="cs"/>
          <w:sz w:val="28"/>
          <w:szCs w:val="28"/>
          <w:rtl/>
        </w:rPr>
        <w:t xml:space="preserve">ما يمارسه </w:t>
      </w:r>
      <w:r w:rsidR="00E71FE5">
        <w:rPr>
          <w:rFonts w:asciiTheme="minorBidi" w:hAnsiTheme="minorBidi" w:cstheme="minorBidi" w:hint="cs"/>
          <w:sz w:val="28"/>
          <w:szCs w:val="28"/>
          <w:rtl/>
        </w:rPr>
        <w:t xml:space="preserve">معظم الباحثين </w:t>
      </w:r>
      <w:r w:rsidR="00A66B12">
        <w:rPr>
          <w:rFonts w:asciiTheme="minorBidi" w:hAnsiTheme="minorBidi" w:cstheme="minorBidi" w:hint="cs"/>
          <w:sz w:val="28"/>
          <w:szCs w:val="28"/>
          <w:rtl/>
        </w:rPr>
        <w:t xml:space="preserve">من </w:t>
      </w:r>
      <w:r w:rsidR="00E71FE5">
        <w:rPr>
          <w:rFonts w:asciiTheme="minorBidi" w:hAnsiTheme="minorBidi" w:cstheme="minorBidi" w:hint="cs"/>
          <w:sz w:val="28"/>
          <w:szCs w:val="28"/>
          <w:rtl/>
        </w:rPr>
        <w:t xml:space="preserve">العرب والمسلمين حول الإسلام والمسلمين، </w:t>
      </w:r>
      <w:r w:rsidR="00A66B12">
        <w:rPr>
          <w:rFonts w:asciiTheme="minorBidi" w:hAnsiTheme="minorBidi" w:cstheme="minorBidi" w:hint="cs"/>
          <w:sz w:val="28"/>
          <w:szCs w:val="28"/>
          <w:rtl/>
        </w:rPr>
        <w:t xml:space="preserve">من إعطاء الأولوية </w:t>
      </w:r>
      <w:r w:rsidR="00C164EF">
        <w:rPr>
          <w:rFonts w:asciiTheme="minorBidi" w:hAnsiTheme="minorBidi" w:cstheme="minorBidi" w:hint="cs"/>
          <w:sz w:val="28"/>
          <w:szCs w:val="28"/>
          <w:rtl/>
        </w:rPr>
        <w:t xml:space="preserve">(الحصرية أحيانا) </w:t>
      </w:r>
      <w:r w:rsidR="00A66B12">
        <w:rPr>
          <w:rFonts w:asciiTheme="minorBidi" w:hAnsiTheme="minorBidi" w:cstheme="minorBidi" w:hint="cs"/>
          <w:sz w:val="28"/>
          <w:szCs w:val="28"/>
          <w:rtl/>
        </w:rPr>
        <w:t xml:space="preserve">للاعتماد في </w:t>
      </w:r>
      <w:r w:rsidR="00E71FE5">
        <w:rPr>
          <w:rFonts w:asciiTheme="minorBidi" w:hAnsiTheme="minorBidi" w:cstheme="minorBidi" w:hint="cs"/>
          <w:sz w:val="28"/>
          <w:szCs w:val="28"/>
          <w:rtl/>
        </w:rPr>
        <w:t xml:space="preserve">دراساتهم </w:t>
      </w:r>
      <w:r w:rsidR="00A66B12">
        <w:rPr>
          <w:rFonts w:asciiTheme="minorBidi" w:hAnsiTheme="minorBidi" w:cstheme="minorBidi" w:hint="cs"/>
          <w:sz w:val="28"/>
          <w:szCs w:val="28"/>
          <w:rtl/>
        </w:rPr>
        <w:t xml:space="preserve">على أطروحات </w:t>
      </w:r>
      <w:r w:rsidR="00D70D5A">
        <w:rPr>
          <w:rFonts w:asciiTheme="minorBidi" w:hAnsiTheme="minorBidi" w:cstheme="minorBidi" w:hint="cs"/>
          <w:sz w:val="28"/>
          <w:szCs w:val="28"/>
          <w:rtl/>
        </w:rPr>
        <w:t>نشأت في الغرب وانتشرت و</w:t>
      </w:r>
      <w:r w:rsidR="000E1D95">
        <w:rPr>
          <w:rFonts w:asciiTheme="minorBidi" w:hAnsiTheme="minorBidi" w:cstheme="minorBidi" w:hint="cs"/>
          <w:sz w:val="28"/>
          <w:szCs w:val="28"/>
          <w:rtl/>
        </w:rPr>
        <w:t xml:space="preserve">تطورت أو </w:t>
      </w:r>
      <w:r w:rsidR="00D70D5A">
        <w:rPr>
          <w:rFonts w:asciiTheme="minorBidi" w:hAnsiTheme="minorBidi" w:cstheme="minorBidi" w:hint="cs"/>
          <w:sz w:val="28"/>
          <w:szCs w:val="28"/>
          <w:rtl/>
        </w:rPr>
        <w:t xml:space="preserve">تبدلت </w:t>
      </w:r>
      <w:r w:rsidR="0095368A">
        <w:rPr>
          <w:rFonts w:asciiTheme="minorBidi" w:hAnsiTheme="minorBidi" w:cstheme="minorBidi" w:hint="cs"/>
          <w:sz w:val="28"/>
          <w:szCs w:val="28"/>
          <w:rtl/>
        </w:rPr>
        <w:t>فيه</w:t>
      </w:r>
      <w:r w:rsidR="000E1D95">
        <w:rPr>
          <w:rFonts w:asciiTheme="minorBidi" w:hAnsiTheme="minorBidi" w:cstheme="minorBidi" w:hint="cs"/>
          <w:sz w:val="28"/>
          <w:szCs w:val="28"/>
          <w:rtl/>
        </w:rPr>
        <w:t>،</w:t>
      </w:r>
      <w:r w:rsidR="0095368A">
        <w:rPr>
          <w:rFonts w:asciiTheme="minorBidi" w:hAnsiTheme="minorBidi" w:cstheme="minorBidi" w:hint="cs"/>
          <w:sz w:val="28"/>
          <w:szCs w:val="28"/>
          <w:rtl/>
        </w:rPr>
        <w:t xml:space="preserve"> وانتقلت تباعا </w:t>
      </w:r>
      <w:r w:rsidR="007E5092">
        <w:rPr>
          <w:rFonts w:asciiTheme="minorBidi" w:hAnsiTheme="minorBidi" w:cstheme="minorBidi" w:hint="cs"/>
          <w:sz w:val="28"/>
          <w:szCs w:val="28"/>
          <w:rtl/>
        </w:rPr>
        <w:t xml:space="preserve">وأحيانا دون تمحيص وتقويم، </w:t>
      </w:r>
      <w:r w:rsidR="0095368A">
        <w:rPr>
          <w:rFonts w:asciiTheme="minorBidi" w:hAnsiTheme="minorBidi" w:cstheme="minorBidi" w:hint="cs"/>
          <w:sz w:val="28"/>
          <w:szCs w:val="28"/>
          <w:rtl/>
        </w:rPr>
        <w:t>إلى أدبيات فكرية وسياسية في البلدان الإسلامية المعنية بها</w:t>
      </w:r>
      <w:r w:rsidR="00C164EF">
        <w:rPr>
          <w:rFonts w:asciiTheme="minorBidi" w:hAnsiTheme="minorBidi" w:cstheme="minorBidi" w:hint="cs"/>
          <w:sz w:val="28"/>
          <w:szCs w:val="28"/>
          <w:rtl/>
        </w:rPr>
        <w:t>.</w:t>
      </w:r>
      <w:r w:rsidR="0095368A">
        <w:rPr>
          <w:rFonts w:asciiTheme="minorBidi" w:hAnsiTheme="minorBidi" w:cstheme="minorBidi" w:hint="cs"/>
          <w:sz w:val="28"/>
          <w:szCs w:val="28"/>
          <w:rtl/>
        </w:rPr>
        <w:t xml:space="preserve"> </w:t>
      </w:r>
      <w:r w:rsidR="00C164EF">
        <w:rPr>
          <w:rFonts w:asciiTheme="minorBidi" w:hAnsiTheme="minorBidi" w:cstheme="minorBidi" w:hint="cs"/>
          <w:sz w:val="28"/>
          <w:szCs w:val="28"/>
          <w:rtl/>
        </w:rPr>
        <w:t xml:space="preserve">مثال ذلك انتشار </w:t>
      </w:r>
      <w:r w:rsidR="00A66B12">
        <w:rPr>
          <w:rFonts w:asciiTheme="minorBidi" w:hAnsiTheme="minorBidi" w:cstheme="minorBidi" w:hint="cs"/>
          <w:sz w:val="28"/>
          <w:szCs w:val="28"/>
          <w:rtl/>
        </w:rPr>
        <w:t xml:space="preserve">تعابير محورية أعطيت منزلة المصطلحات بمنظور غربي، </w:t>
      </w:r>
      <w:r w:rsidR="00A66B12">
        <w:rPr>
          <w:rFonts w:asciiTheme="minorBidi" w:hAnsiTheme="minorBidi" w:cstheme="minorBidi" w:hint="cs"/>
          <w:sz w:val="28"/>
          <w:szCs w:val="28"/>
          <w:rtl/>
        </w:rPr>
        <w:lastRenderedPageBreak/>
        <w:t xml:space="preserve">فانتشرت بأقلام إسلامية بالمنظور نفسه، </w:t>
      </w:r>
      <w:r w:rsidR="00445988">
        <w:rPr>
          <w:rFonts w:asciiTheme="minorBidi" w:hAnsiTheme="minorBidi" w:cstheme="minorBidi" w:hint="cs"/>
          <w:sz w:val="28"/>
          <w:szCs w:val="28"/>
          <w:rtl/>
        </w:rPr>
        <w:t>ك</w:t>
      </w:r>
      <w:r w:rsidR="0095368A">
        <w:rPr>
          <w:rFonts w:asciiTheme="minorBidi" w:hAnsiTheme="minorBidi" w:cstheme="minorBidi" w:hint="cs"/>
          <w:sz w:val="28"/>
          <w:szCs w:val="28"/>
          <w:rtl/>
        </w:rPr>
        <w:t xml:space="preserve">ما هو معروف من عقود سابقة </w:t>
      </w:r>
      <w:r w:rsidR="00445988">
        <w:rPr>
          <w:rFonts w:asciiTheme="minorBidi" w:hAnsiTheme="minorBidi" w:cstheme="minorBidi" w:hint="cs"/>
          <w:sz w:val="28"/>
          <w:szCs w:val="28"/>
          <w:rtl/>
        </w:rPr>
        <w:t>ك</w:t>
      </w:r>
      <w:r w:rsidR="0095368A">
        <w:rPr>
          <w:rFonts w:asciiTheme="minorBidi" w:hAnsiTheme="minorBidi" w:cstheme="minorBidi" w:hint="cs"/>
          <w:sz w:val="28"/>
          <w:szCs w:val="28"/>
          <w:rtl/>
        </w:rPr>
        <w:t>الأصولية والإسلام السياسي</w:t>
      </w:r>
      <w:r w:rsidR="007E5092">
        <w:rPr>
          <w:rFonts w:asciiTheme="minorBidi" w:hAnsiTheme="minorBidi" w:cstheme="minorBidi" w:hint="cs"/>
          <w:sz w:val="28"/>
          <w:szCs w:val="28"/>
          <w:rtl/>
        </w:rPr>
        <w:t xml:space="preserve">، </w:t>
      </w:r>
      <w:r w:rsidR="0095368A">
        <w:rPr>
          <w:rFonts w:asciiTheme="minorBidi" w:hAnsiTheme="minorBidi" w:cstheme="minorBidi" w:hint="cs"/>
          <w:sz w:val="28"/>
          <w:szCs w:val="28"/>
          <w:rtl/>
        </w:rPr>
        <w:t>و</w:t>
      </w:r>
      <w:r w:rsidR="00445988">
        <w:rPr>
          <w:rFonts w:asciiTheme="minorBidi" w:hAnsiTheme="minorBidi" w:cstheme="minorBidi" w:hint="cs"/>
          <w:sz w:val="28"/>
          <w:szCs w:val="28"/>
          <w:rtl/>
        </w:rPr>
        <w:t xml:space="preserve">يسري شبيه ذلك على ما بدأ ينتشر </w:t>
      </w:r>
      <w:r w:rsidR="0095368A">
        <w:rPr>
          <w:rFonts w:asciiTheme="minorBidi" w:hAnsiTheme="minorBidi" w:cstheme="minorBidi" w:hint="cs"/>
          <w:sz w:val="28"/>
          <w:szCs w:val="28"/>
          <w:rtl/>
        </w:rPr>
        <w:t xml:space="preserve">حديثا </w:t>
      </w:r>
      <w:r w:rsidR="00445988">
        <w:rPr>
          <w:rFonts w:asciiTheme="minorBidi" w:hAnsiTheme="minorBidi" w:cstheme="minorBidi" w:hint="cs"/>
          <w:sz w:val="28"/>
          <w:szCs w:val="28"/>
          <w:rtl/>
        </w:rPr>
        <w:t>من نحت "مصطلحات" غربية جديدة ك</w:t>
      </w:r>
      <w:r w:rsidR="0095368A">
        <w:rPr>
          <w:rFonts w:asciiTheme="minorBidi" w:hAnsiTheme="minorBidi" w:cstheme="minorBidi" w:hint="cs"/>
          <w:sz w:val="28"/>
          <w:szCs w:val="28"/>
          <w:rtl/>
        </w:rPr>
        <w:t>الشعبوية</w:t>
      </w:r>
      <w:r w:rsidR="0049633B">
        <w:rPr>
          <w:rFonts w:asciiTheme="minorBidi" w:hAnsiTheme="minorBidi" w:cstheme="minorBidi" w:hint="cs"/>
          <w:sz w:val="28"/>
          <w:szCs w:val="28"/>
          <w:rtl/>
        </w:rPr>
        <w:t xml:space="preserve"> مع ملاحظة أن أطروحاتها تشمل </w:t>
      </w:r>
      <w:r w:rsidR="00442DD8">
        <w:rPr>
          <w:rFonts w:asciiTheme="minorBidi" w:hAnsiTheme="minorBidi" w:cstheme="minorBidi" w:hint="cs"/>
          <w:sz w:val="28"/>
          <w:szCs w:val="28"/>
          <w:rtl/>
        </w:rPr>
        <w:t xml:space="preserve">فيما تشمل </w:t>
      </w:r>
      <w:r w:rsidR="0049633B">
        <w:rPr>
          <w:rFonts w:asciiTheme="minorBidi" w:hAnsiTheme="minorBidi" w:cstheme="minorBidi" w:hint="cs"/>
          <w:sz w:val="28"/>
          <w:szCs w:val="28"/>
          <w:rtl/>
        </w:rPr>
        <w:t>العداء للإسلام والمسلمين</w:t>
      </w:r>
      <w:r w:rsidR="00C73895">
        <w:rPr>
          <w:rFonts w:asciiTheme="minorBidi" w:hAnsiTheme="minorBidi" w:cstheme="minorBidi" w:hint="cs"/>
          <w:sz w:val="28"/>
          <w:szCs w:val="28"/>
          <w:rtl/>
        </w:rPr>
        <w:t xml:space="preserve">. </w:t>
      </w:r>
      <w:r w:rsidR="0095368A">
        <w:rPr>
          <w:rFonts w:asciiTheme="minorBidi" w:hAnsiTheme="minorBidi" w:cstheme="minorBidi" w:hint="cs"/>
          <w:sz w:val="28"/>
          <w:szCs w:val="28"/>
          <w:rtl/>
        </w:rPr>
        <w:t xml:space="preserve">وليس سهلا التعامل </w:t>
      </w:r>
      <w:r w:rsidR="00445988">
        <w:rPr>
          <w:rFonts w:asciiTheme="minorBidi" w:hAnsiTheme="minorBidi" w:cstheme="minorBidi" w:hint="cs"/>
          <w:sz w:val="28"/>
          <w:szCs w:val="28"/>
          <w:rtl/>
        </w:rPr>
        <w:t xml:space="preserve">في أي دراسة جديدة </w:t>
      </w:r>
      <w:r w:rsidR="0095368A">
        <w:rPr>
          <w:rFonts w:asciiTheme="minorBidi" w:hAnsiTheme="minorBidi" w:cstheme="minorBidi" w:hint="cs"/>
          <w:sz w:val="28"/>
          <w:szCs w:val="28"/>
          <w:rtl/>
        </w:rPr>
        <w:t>مع</w:t>
      </w:r>
      <w:r w:rsidR="0049633B">
        <w:rPr>
          <w:rFonts w:asciiTheme="minorBidi" w:hAnsiTheme="minorBidi" w:cstheme="minorBidi" w:hint="cs"/>
          <w:sz w:val="28"/>
          <w:szCs w:val="28"/>
          <w:rtl/>
        </w:rPr>
        <w:t xml:space="preserve"> تلك التعابير</w:t>
      </w:r>
      <w:r w:rsidR="0095368A">
        <w:rPr>
          <w:rFonts w:asciiTheme="minorBidi" w:hAnsiTheme="minorBidi" w:cstheme="minorBidi" w:hint="cs"/>
          <w:sz w:val="28"/>
          <w:szCs w:val="28"/>
          <w:rtl/>
        </w:rPr>
        <w:t xml:space="preserve"> كمصطلحات عند متابعة استخداماتها ومدى الفوضوية </w:t>
      </w:r>
      <w:r w:rsidR="009464BB">
        <w:rPr>
          <w:rFonts w:asciiTheme="minorBidi" w:hAnsiTheme="minorBidi" w:cstheme="minorBidi" w:hint="cs"/>
          <w:sz w:val="28"/>
          <w:szCs w:val="28"/>
          <w:rtl/>
        </w:rPr>
        <w:t>الملازمة لها، والتي تظهر للعيان عند تقويمها بمعايير منهجية علمية.</w:t>
      </w:r>
      <w:r w:rsidR="00E71FE5">
        <w:rPr>
          <w:rFonts w:asciiTheme="minorBidi" w:hAnsiTheme="minorBidi" w:cstheme="minorBidi" w:hint="cs"/>
          <w:sz w:val="28"/>
          <w:szCs w:val="28"/>
          <w:rtl/>
        </w:rPr>
        <w:t xml:space="preserve"> </w:t>
      </w:r>
    </w:p>
    <w:p w14:paraId="7F2DF747" w14:textId="77777777" w:rsidR="00B33BC8" w:rsidRDefault="00E71FE5" w:rsidP="00CB45E6">
      <w:pPr>
        <w:bidi/>
        <w:spacing w:line="360" w:lineRule="auto"/>
        <w:jc w:val="both"/>
        <w:rPr>
          <w:rFonts w:asciiTheme="minorBidi" w:hAnsiTheme="minorBidi" w:cstheme="minorBidi"/>
          <w:color w:val="000000" w:themeColor="text1"/>
          <w:sz w:val="28"/>
          <w:szCs w:val="28"/>
          <w:rtl/>
        </w:rPr>
      </w:pPr>
      <w:r>
        <w:rPr>
          <w:rFonts w:asciiTheme="minorBidi" w:hAnsiTheme="minorBidi" w:cstheme="minorBidi" w:hint="cs"/>
          <w:sz w:val="28"/>
          <w:szCs w:val="28"/>
          <w:rtl/>
        </w:rPr>
        <w:t xml:space="preserve">لا ينفي ذلك وجود </w:t>
      </w:r>
      <w:r w:rsidR="009464BB">
        <w:rPr>
          <w:rFonts w:asciiTheme="minorBidi" w:hAnsiTheme="minorBidi" w:cstheme="minorBidi" w:hint="cs"/>
          <w:sz w:val="28"/>
          <w:szCs w:val="28"/>
          <w:rtl/>
        </w:rPr>
        <w:t xml:space="preserve">دراسات </w:t>
      </w:r>
      <w:r>
        <w:rPr>
          <w:rFonts w:asciiTheme="minorBidi" w:hAnsiTheme="minorBidi" w:cstheme="minorBidi" w:hint="cs"/>
          <w:sz w:val="28"/>
          <w:szCs w:val="28"/>
          <w:rtl/>
        </w:rPr>
        <w:t>غرب</w:t>
      </w:r>
      <w:r w:rsidR="009464BB">
        <w:rPr>
          <w:rFonts w:asciiTheme="minorBidi" w:hAnsiTheme="minorBidi" w:cstheme="minorBidi" w:hint="cs"/>
          <w:sz w:val="28"/>
          <w:szCs w:val="28"/>
          <w:rtl/>
        </w:rPr>
        <w:t xml:space="preserve">ية </w:t>
      </w:r>
      <w:r>
        <w:rPr>
          <w:rFonts w:asciiTheme="minorBidi" w:hAnsiTheme="minorBidi" w:cstheme="minorBidi" w:hint="cs"/>
          <w:sz w:val="28"/>
          <w:szCs w:val="28"/>
          <w:rtl/>
        </w:rPr>
        <w:t xml:space="preserve">تنطوي </w:t>
      </w:r>
      <w:r w:rsidR="009464BB">
        <w:rPr>
          <w:rFonts w:asciiTheme="minorBidi" w:hAnsiTheme="minorBidi" w:cstheme="minorBidi" w:hint="cs"/>
          <w:sz w:val="28"/>
          <w:szCs w:val="28"/>
          <w:rtl/>
        </w:rPr>
        <w:t xml:space="preserve">على </w:t>
      </w:r>
      <w:r w:rsidR="00FD6DC2">
        <w:rPr>
          <w:rFonts w:asciiTheme="minorBidi" w:hAnsiTheme="minorBidi" w:cstheme="minorBidi" w:hint="cs"/>
          <w:color w:val="000000" w:themeColor="text1"/>
          <w:sz w:val="28"/>
          <w:szCs w:val="28"/>
          <w:rtl/>
        </w:rPr>
        <w:t>رؤى إيجابية</w:t>
      </w:r>
      <w:r w:rsidR="00864B6B">
        <w:rPr>
          <w:rFonts w:asciiTheme="minorBidi" w:hAnsiTheme="minorBidi" w:cstheme="minorBidi" w:hint="cs"/>
          <w:color w:val="000000" w:themeColor="text1"/>
          <w:sz w:val="28"/>
          <w:szCs w:val="28"/>
          <w:rtl/>
        </w:rPr>
        <w:t xml:space="preserve"> تراعي المنظور الإسلامي</w:t>
      </w:r>
      <w:r w:rsidR="00FD6DC2">
        <w:rPr>
          <w:rFonts w:asciiTheme="minorBidi" w:hAnsiTheme="minorBidi" w:cstheme="minorBidi" w:hint="cs"/>
          <w:color w:val="000000" w:themeColor="text1"/>
          <w:sz w:val="28"/>
          <w:szCs w:val="28"/>
          <w:rtl/>
        </w:rPr>
        <w:t xml:space="preserve">، </w:t>
      </w:r>
      <w:r>
        <w:rPr>
          <w:rFonts w:asciiTheme="minorBidi" w:hAnsiTheme="minorBidi" w:cstheme="minorBidi" w:hint="cs"/>
          <w:color w:val="000000" w:themeColor="text1"/>
          <w:sz w:val="28"/>
          <w:szCs w:val="28"/>
          <w:rtl/>
        </w:rPr>
        <w:t>و</w:t>
      </w:r>
      <w:r w:rsidR="004872FD" w:rsidRPr="004872FD">
        <w:rPr>
          <w:rFonts w:asciiTheme="minorBidi" w:hAnsiTheme="minorBidi" w:cstheme="minorBidi" w:hint="cs"/>
          <w:color w:val="000000" w:themeColor="text1"/>
          <w:sz w:val="28"/>
          <w:szCs w:val="28"/>
          <w:rtl/>
        </w:rPr>
        <w:t>من</w:t>
      </w:r>
      <w:r w:rsidR="009464BB">
        <w:rPr>
          <w:rFonts w:asciiTheme="minorBidi" w:hAnsiTheme="minorBidi" w:cstheme="minorBidi" w:hint="cs"/>
          <w:color w:val="000000" w:themeColor="text1"/>
          <w:sz w:val="28"/>
          <w:szCs w:val="28"/>
          <w:rtl/>
        </w:rPr>
        <w:t xml:space="preserve"> </w:t>
      </w:r>
      <w:r>
        <w:rPr>
          <w:rFonts w:asciiTheme="minorBidi" w:hAnsiTheme="minorBidi" w:cstheme="minorBidi" w:hint="cs"/>
          <w:color w:val="000000" w:themeColor="text1"/>
          <w:sz w:val="28"/>
          <w:szCs w:val="28"/>
          <w:rtl/>
        </w:rPr>
        <w:t xml:space="preserve">ذلك كمثال </w:t>
      </w:r>
      <w:r w:rsidR="004872FD" w:rsidRPr="004872FD">
        <w:rPr>
          <w:rFonts w:asciiTheme="minorBidi" w:hAnsiTheme="minorBidi" w:cstheme="minorBidi" w:hint="cs"/>
          <w:color w:val="000000" w:themeColor="text1"/>
          <w:sz w:val="28"/>
          <w:szCs w:val="28"/>
          <w:rtl/>
        </w:rPr>
        <w:t>ما ي</w:t>
      </w:r>
      <w:r w:rsidR="00650134">
        <w:rPr>
          <w:rFonts w:asciiTheme="minorBidi" w:hAnsiTheme="minorBidi" w:cstheme="minorBidi" w:hint="cs"/>
          <w:color w:val="000000" w:themeColor="text1"/>
          <w:sz w:val="28"/>
          <w:szCs w:val="28"/>
          <w:rtl/>
        </w:rPr>
        <w:t xml:space="preserve">تحدث عنه </w:t>
      </w:r>
      <w:r w:rsidR="004872FD" w:rsidRPr="004872FD">
        <w:rPr>
          <w:rFonts w:asciiTheme="minorBidi" w:hAnsiTheme="minorBidi" w:cstheme="minorBidi" w:hint="cs"/>
          <w:color w:val="000000" w:themeColor="text1"/>
          <w:sz w:val="28"/>
          <w:szCs w:val="28"/>
          <w:rtl/>
        </w:rPr>
        <w:t xml:space="preserve">المفكر الأمريكي جون إسبوزيتو في كتابه </w:t>
      </w:r>
      <w:r w:rsidR="004872FD" w:rsidRPr="000E1D95">
        <w:rPr>
          <w:rFonts w:ascii="Arial" w:hAnsi="Arial" w:cs="Arial"/>
          <w:color w:val="000000" w:themeColor="text1"/>
          <w:kern w:val="36"/>
        </w:rPr>
        <w:t>The Future of Islam</w:t>
      </w:r>
      <w:r w:rsidR="004872FD">
        <w:rPr>
          <w:rFonts w:ascii="Arial" w:hAnsi="Arial" w:cs="Arial" w:hint="cs"/>
          <w:b/>
          <w:bCs/>
          <w:color w:val="000000" w:themeColor="text1"/>
          <w:kern w:val="36"/>
          <w:sz w:val="18"/>
          <w:szCs w:val="18"/>
          <w:rtl/>
        </w:rPr>
        <w:t xml:space="preserve"> </w:t>
      </w:r>
      <w:r w:rsidRPr="009464BB">
        <w:rPr>
          <w:rFonts w:asciiTheme="minorBidi" w:hAnsiTheme="minorBidi" w:cstheme="minorBidi" w:hint="cs"/>
          <w:color w:val="000000" w:themeColor="text1"/>
          <w:sz w:val="28"/>
          <w:szCs w:val="28"/>
          <w:vertAlign w:val="superscript"/>
          <w:rtl/>
        </w:rPr>
        <w:t>(</w:t>
      </w:r>
      <w:r w:rsidR="00091444">
        <w:rPr>
          <w:rFonts w:asciiTheme="minorBidi" w:hAnsiTheme="minorBidi" w:cstheme="minorBidi" w:hint="cs"/>
          <w:color w:val="000000" w:themeColor="text1"/>
          <w:sz w:val="28"/>
          <w:szCs w:val="28"/>
          <w:vertAlign w:val="superscript"/>
          <w:rtl/>
        </w:rPr>
        <w:t>٧</w:t>
      </w:r>
      <w:r w:rsidRPr="009464BB">
        <w:rPr>
          <w:rFonts w:asciiTheme="minorBidi" w:hAnsiTheme="minorBidi" w:cstheme="minorBidi" w:hint="cs"/>
          <w:color w:val="000000" w:themeColor="text1"/>
          <w:sz w:val="28"/>
          <w:szCs w:val="28"/>
          <w:vertAlign w:val="superscript"/>
          <w:rtl/>
        </w:rPr>
        <w:t>)</w:t>
      </w:r>
      <w:r>
        <w:rPr>
          <w:rFonts w:asciiTheme="minorBidi" w:hAnsiTheme="minorBidi" w:cstheme="minorBidi" w:hint="cs"/>
          <w:color w:val="000000" w:themeColor="text1"/>
          <w:sz w:val="28"/>
          <w:szCs w:val="28"/>
          <w:vertAlign w:val="superscript"/>
          <w:rtl/>
        </w:rPr>
        <w:t xml:space="preserve"> </w:t>
      </w:r>
      <w:r w:rsidR="004872FD" w:rsidRPr="004872FD">
        <w:rPr>
          <w:rFonts w:asciiTheme="minorBidi" w:hAnsiTheme="minorBidi" w:cstheme="minorBidi" w:hint="cs"/>
          <w:color w:val="000000" w:themeColor="text1"/>
          <w:sz w:val="28"/>
          <w:szCs w:val="28"/>
          <w:rtl/>
        </w:rPr>
        <w:t>و</w:t>
      </w:r>
      <w:r w:rsidR="00C73895">
        <w:rPr>
          <w:rFonts w:asciiTheme="minorBidi" w:hAnsiTheme="minorBidi" w:cstheme="minorBidi" w:hint="cs"/>
          <w:color w:val="000000" w:themeColor="text1"/>
          <w:sz w:val="28"/>
          <w:szCs w:val="28"/>
          <w:rtl/>
        </w:rPr>
        <w:t xml:space="preserve">قد </w:t>
      </w:r>
      <w:r w:rsidR="004872FD" w:rsidRPr="004872FD">
        <w:rPr>
          <w:rFonts w:asciiTheme="minorBidi" w:hAnsiTheme="minorBidi" w:cstheme="minorBidi" w:hint="cs"/>
          <w:color w:val="000000" w:themeColor="text1"/>
          <w:sz w:val="28"/>
          <w:szCs w:val="28"/>
          <w:rtl/>
        </w:rPr>
        <w:t xml:space="preserve">ترجمه إلى العربية سندس عاصم </w:t>
      </w:r>
      <w:r w:rsidR="004872FD">
        <w:rPr>
          <w:rFonts w:asciiTheme="minorBidi" w:hAnsiTheme="minorBidi" w:cstheme="minorBidi" w:hint="cs"/>
          <w:color w:val="000000" w:themeColor="text1"/>
          <w:sz w:val="28"/>
          <w:szCs w:val="28"/>
          <w:rtl/>
        </w:rPr>
        <w:t xml:space="preserve">بعنوان </w:t>
      </w:r>
      <w:r w:rsidR="00D4370D">
        <w:rPr>
          <w:rFonts w:asciiTheme="minorBidi" w:hAnsiTheme="minorBidi" w:cstheme="minorBidi" w:hint="cs"/>
          <w:color w:val="000000" w:themeColor="text1"/>
          <w:sz w:val="28"/>
          <w:szCs w:val="28"/>
          <w:rtl/>
        </w:rPr>
        <w:t>"مستقبل الإسلام"</w:t>
      </w:r>
      <w:r w:rsidR="00B7515B">
        <w:rPr>
          <w:rFonts w:asciiTheme="minorBidi" w:hAnsiTheme="minorBidi" w:cstheme="minorBidi" w:hint="cs"/>
          <w:color w:val="000000" w:themeColor="text1"/>
          <w:sz w:val="28"/>
          <w:szCs w:val="28"/>
          <w:rtl/>
        </w:rPr>
        <w:t>، إنما الغرض من ال</w:t>
      </w:r>
      <w:r w:rsidR="0066761E">
        <w:rPr>
          <w:rFonts w:asciiTheme="minorBidi" w:hAnsiTheme="minorBidi" w:cstheme="minorBidi" w:hint="cs"/>
          <w:color w:val="000000" w:themeColor="text1"/>
          <w:sz w:val="28"/>
          <w:szCs w:val="28"/>
          <w:rtl/>
        </w:rPr>
        <w:t>ملاحظة السالف ذكرها هو التنويه ب</w:t>
      </w:r>
      <w:r w:rsidR="00B7515B">
        <w:rPr>
          <w:rFonts w:asciiTheme="minorBidi" w:hAnsiTheme="minorBidi" w:cstheme="minorBidi" w:hint="cs"/>
          <w:color w:val="000000" w:themeColor="text1"/>
          <w:sz w:val="28"/>
          <w:szCs w:val="28"/>
          <w:rtl/>
        </w:rPr>
        <w:t xml:space="preserve">أن الرجوع - في هذه الدراسة </w:t>
      </w:r>
      <w:r w:rsidR="0066761E">
        <w:rPr>
          <w:rFonts w:asciiTheme="minorBidi" w:hAnsiTheme="minorBidi" w:cstheme="minorBidi" w:hint="cs"/>
          <w:color w:val="000000" w:themeColor="text1"/>
          <w:sz w:val="28"/>
          <w:szCs w:val="28"/>
          <w:rtl/>
        </w:rPr>
        <w:t xml:space="preserve">وسواها </w:t>
      </w:r>
      <w:r w:rsidR="00B7515B">
        <w:rPr>
          <w:rFonts w:asciiTheme="minorBidi" w:hAnsiTheme="minorBidi" w:cstheme="minorBidi" w:hint="cs"/>
          <w:color w:val="000000" w:themeColor="text1"/>
          <w:sz w:val="28"/>
          <w:szCs w:val="28"/>
          <w:rtl/>
        </w:rPr>
        <w:t>- إلى مصادر "فكرية" غربية ي</w:t>
      </w:r>
      <w:r w:rsidR="0066761E">
        <w:rPr>
          <w:rFonts w:asciiTheme="minorBidi" w:hAnsiTheme="minorBidi" w:cstheme="minorBidi" w:hint="cs"/>
          <w:color w:val="000000" w:themeColor="text1"/>
          <w:sz w:val="28"/>
          <w:szCs w:val="28"/>
          <w:rtl/>
        </w:rPr>
        <w:t xml:space="preserve">تطلب الالتزام </w:t>
      </w:r>
      <w:r w:rsidR="00B7515B">
        <w:rPr>
          <w:rFonts w:asciiTheme="minorBidi" w:hAnsiTheme="minorBidi" w:cstheme="minorBidi" w:hint="cs"/>
          <w:color w:val="000000" w:themeColor="text1"/>
          <w:sz w:val="28"/>
          <w:szCs w:val="28"/>
          <w:rtl/>
        </w:rPr>
        <w:t xml:space="preserve">بضرورة التمحيص والنقد، بحيث يكون </w:t>
      </w:r>
      <w:r w:rsidR="009F4CDC">
        <w:rPr>
          <w:rFonts w:asciiTheme="minorBidi" w:hAnsiTheme="minorBidi" w:cstheme="minorBidi" w:hint="cs"/>
          <w:color w:val="000000" w:themeColor="text1"/>
          <w:sz w:val="28"/>
          <w:szCs w:val="28"/>
          <w:rtl/>
        </w:rPr>
        <w:t>الاهتمام</w:t>
      </w:r>
      <w:r w:rsidR="00C73895">
        <w:rPr>
          <w:rFonts w:asciiTheme="minorBidi" w:hAnsiTheme="minorBidi" w:cstheme="minorBidi" w:hint="cs"/>
          <w:color w:val="000000" w:themeColor="text1"/>
          <w:sz w:val="28"/>
          <w:szCs w:val="28"/>
          <w:rtl/>
        </w:rPr>
        <w:t xml:space="preserve"> </w:t>
      </w:r>
      <w:r w:rsidR="00C905EA">
        <w:rPr>
          <w:rFonts w:asciiTheme="minorBidi" w:hAnsiTheme="minorBidi" w:cstheme="minorBidi" w:hint="cs"/>
          <w:color w:val="000000" w:themeColor="text1"/>
          <w:sz w:val="28"/>
          <w:szCs w:val="28"/>
          <w:rtl/>
        </w:rPr>
        <w:t>بالأطروحات الغربية حول الإسلام والمسلمين</w:t>
      </w:r>
      <w:r w:rsidR="00C73895">
        <w:rPr>
          <w:rFonts w:asciiTheme="minorBidi" w:hAnsiTheme="minorBidi" w:cstheme="minorBidi" w:hint="cs"/>
          <w:color w:val="000000" w:themeColor="text1"/>
          <w:sz w:val="28"/>
          <w:szCs w:val="28"/>
          <w:rtl/>
        </w:rPr>
        <w:t>،</w:t>
      </w:r>
      <w:r w:rsidR="00C905EA">
        <w:rPr>
          <w:rFonts w:asciiTheme="minorBidi" w:hAnsiTheme="minorBidi" w:cstheme="minorBidi" w:hint="cs"/>
          <w:color w:val="000000" w:themeColor="text1"/>
          <w:sz w:val="28"/>
          <w:szCs w:val="28"/>
          <w:rtl/>
        </w:rPr>
        <w:t xml:space="preserve"> </w:t>
      </w:r>
      <w:r w:rsidR="00B7515B">
        <w:rPr>
          <w:rFonts w:asciiTheme="minorBidi" w:hAnsiTheme="minorBidi" w:cstheme="minorBidi" w:hint="cs"/>
          <w:color w:val="000000" w:themeColor="text1"/>
          <w:sz w:val="28"/>
          <w:szCs w:val="28"/>
          <w:rtl/>
        </w:rPr>
        <w:t>منضبطا ب</w:t>
      </w:r>
      <w:r w:rsidR="00097542">
        <w:rPr>
          <w:rFonts w:asciiTheme="minorBidi" w:hAnsiTheme="minorBidi" w:cstheme="minorBidi" w:hint="cs"/>
          <w:color w:val="000000" w:themeColor="text1"/>
          <w:sz w:val="28"/>
          <w:szCs w:val="28"/>
          <w:rtl/>
        </w:rPr>
        <w:t xml:space="preserve">استقصاء السلبي والإيجابي والمخطئ والصحيح للتعامل معه بمنظور إسلامي، </w:t>
      </w:r>
      <w:r w:rsidR="00B7515B">
        <w:rPr>
          <w:rFonts w:asciiTheme="minorBidi" w:hAnsiTheme="minorBidi" w:cstheme="minorBidi" w:hint="cs"/>
          <w:color w:val="000000" w:themeColor="text1"/>
          <w:sz w:val="28"/>
          <w:szCs w:val="28"/>
          <w:rtl/>
        </w:rPr>
        <w:t xml:space="preserve">دون الانزلاق </w:t>
      </w:r>
      <w:r w:rsidR="00097542">
        <w:rPr>
          <w:rFonts w:asciiTheme="minorBidi" w:hAnsiTheme="minorBidi" w:cstheme="minorBidi" w:hint="cs"/>
          <w:color w:val="000000" w:themeColor="text1"/>
          <w:sz w:val="28"/>
          <w:szCs w:val="28"/>
          <w:rtl/>
        </w:rPr>
        <w:t xml:space="preserve">إلى الأخذ به </w:t>
      </w:r>
      <w:r w:rsidR="00C73895">
        <w:rPr>
          <w:rFonts w:asciiTheme="minorBidi" w:hAnsiTheme="minorBidi" w:cstheme="minorBidi" w:hint="cs"/>
          <w:color w:val="000000" w:themeColor="text1"/>
          <w:sz w:val="28"/>
          <w:szCs w:val="28"/>
          <w:rtl/>
        </w:rPr>
        <w:t xml:space="preserve">كمصدر موثوق دوما </w:t>
      </w:r>
      <w:r w:rsidR="00097542">
        <w:rPr>
          <w:rFonts w:asciiTheme="minorBidi" w:hAnsiTheme="minorBidi" w:cstheme="minorBidi" w:hint="cs"/>
          <w:color w:val="000000" w:themeColor="text1"/>
          <w:sz w:val="28"/>
          <w:szCs w:val="28"/>
          <w:rtl/>
        </w:rPr>
        <w:t xml:space="preserve">دون تمييز، </w:t>
      </w:r>
      <w:r w:rsidR="00C73895">
        <w:rPr>
          <w:rFonts w:asciiTheme="minorBidi" w:hAnsiTheme="minorBidi" w:cstheme="minorBidi" w:hint="cs"/>
          <w:color w:val="000000" w:themeColor="text1"/>
          <w:sz w:val="28"/>
          <w:szCs w:val="28"/>
          <w:rtl/>
        </w:rPr>
        <w:t>و</w:t>
      </w:r>
      <w:r w:rsidR="00B7515B">
        <w:rPr>
          <w:rFonts w:asciiTheme="minorBidi" w:hAnsiTheme="minorBidi" w:cstheme="minorBidi" w:hint="cs"/>
          <w:color w:val="000000" w:themeColor="text1"/>
          <w:sz w:val="28"/>
          <w:szCs w:val="28"/>
          <w:rtl/>
        </w:rPr>
        <w:t xml:space="preserve">إلى </w:t>
      </w:r>
      <w:r w:rsidR="000E1D95">
        <w:rPr>
          <w:rFonts w:asciiTheme="minorBidi" w:hAnsiTheme="minorBidi" w:cstheme="minorBidi" w:hint="cs"/>
          <w:color w:val="000000" w:themeColor="text1"/>
          <w:sz w:val="28"/>
          <w:szCs w:val="28"/>
          <w:rtl/>
        </w:rPr>
        <w:t>أنه</w:t>
      </w:r>
      <w:r w:rsidR="00C73895">
        <w:rPr>
          <w:rFonts w:asciiTheme="minorBidi" w:hAnsiTheme="minorBidi" w:cstheme="minorBidi" w:hint="cs"/>
          <w:color w:val="000000" w:themeColor="text1"/>
          <w:sz w:val="28"/>
          <w:szCs w:val="28"/>
          <w:rtl/>
        </w:rPr>
        <w:t xml:space="preserve"> يستحق وضعه في الصدارة</w:t>
      </w:r>
      <w:r w:rsidR="00B7515B">
        <w:rPr>
          <w:rFonts w:asciiTheme="minorBidi" w:hAnsiTheme="minorBidi" w:cstheme="minorBidi" w:hint="cs"/>
          <w:color w:val="000000" w:themeColor="text1"/>
          <w:sz w:val="28"/>
          <w:szCs w:val="28"/>
          <w:rtl/>
        </w:rPr>
        <w:t xml:space="preserve"> إطلاقا</w:t>
      </w:r>
      <w:r w:rsidR="00452FCB">
        <w:rPr>
          <w:rFonts w:asciiTheme="minorBidi" w:hAnsiTheme="minorBidi" w:cstheme="minorBidi" w:hint="cs"/>
          <w:color w:val="000000" w:themeColor="text1"/>
          <w:sz w:val="28"/>
          <w:szCs w:val="28"/>
          <w:rtl/>
        </w:rPr>
        <w:t>.</w:t>
      </w:r>
      <w:r w:rsidR="00B7515B">
        <w:rPr>
          <w:rFonts w:asciiTheme="minorBidi" w:hAnsiTheme="minorBidi" w:cstheme="minorBidi" w:hint="cs"/>
          <w:color w:val="000000" w:themeColor="text1"/>
          <w:sz w:val="28"/>
          <w:szCs w:val="28"/>
          <w:rtl/>
        </w:rPr>
        <w:t xml:space="preserve"> </w:t>
      </w:r>
    </w:p>
    <w:p w14:paraId="0C94C39D" w14:textId="6EF52154" w:rsidR="00452FCB" w:rsidRDefault="00452FCB" w:rsidP="00CB45E6">
      <w:pPr>
        <w:bidi/>
        <w:spacing w:line="360" w:lineRule="auto"/>
        <w:jc w:val="both"/>
        <w:rPr>
          <w:rFonts w:asciiTheme="minorBidi" w:hAnsiTheme="minorBidi" w:cstheme="minorBidi"/>
          <w:color w:val="000000" w:themeColor="text1"/>
          <w:sz w:val="28"/>
          <w:szCs w:val="28"/>
          <w:rtl/>
        </w:rPr>
      </w:pPr>
      <w:r>
        <w:rPr>
          <w:rFonts w:asciiTheme="minorBidi" w:hAnsiTheme="minorBidi" w:cstheme="minorBidi" w:hint="cs"/>
          <w:color w:val="000000" w:themeColor="text1"/>
          <w:sz w:val="28"/>
          <w:szCs w:val="28"/>
          <w:rtl/>
        </w:rPr>
        <w:t>صحيح أن البحث العلمي في الغرب لا سيما في العلوم الطبيعية والتقنية، متقدم كما ونوع</w:t>
      </w:r>
      <w:r w:rsidR="00B33BC8">
        <w:rPr>
          <w:rFonts w:asciiTheme="minorBidi" w:hAnsiTheme="minorBidi" w:cstheme="minorBidi" w:hint="cs"/>
          <w:color w:val="000000" w:themeColor="text1"/>
          <w:sz w:val="28"/>
          <w:szCs w:val="28"/>
          <w:rtl/>
        </w:rPr>
        <w:t>ا</w:t>
      </w:r>
      <w:r>
        <w:rPr>
          <w:rFonts w:asciiTheme="minorBidi" w:hAnsiTheme="minorBidi" w:cstheme="minorBidi" w:hint="cs"/>
          <w:color w:val="000000" w:themeColor="text1"/>
          <w:sz w:val="28"/>
          <w:szCs w:val="28"/>
          <w:rtl/>
        </w:rPr>
        <w:t xml:space="preserve"> عما يوجد في المنطقة الحضارية الإسلامية حاليا، ولكن في ال</w:t>
      </w:r>
      <w:r w:rsidR="00B33BC8">
        <w:rPr>
          <w:rFonts w:asciiTheme="minorBidi" w:hAnsiTheme="minorBidi" w:cstheme="minorBidi" w:hint="cs"/>
          <w:color w:val="000000" w:themeColor="text1"/>
          <w:sz w:val="28"/>
          <w:szCs w:val="28"/>
          <w:rtl/>
        </w:rPr>
        <w:t xml:space="preserve">علوم </w:t>
      </w:r>
      <w:r>
        <w:rPr>
          <w:rFonts w:asciiTheme="minorBidi" w:hAnsiTheme="minorBidi" w:cstheme="minorBidi" w:hint="cs"/>
          <w:color w:val="000000" w:themeColor="text1"/>
          <w:sz w:val="28"/>
          <w:szCs w:val="28"/>
          <w:rtl/>
        </w:rPr>
        <w:t xml:space="preserve">الإنسانية يبقى </w:t>
      </w:r>
      <w:r w:rsidR="00B33BC8">
        <w:rPr>
          <w:rFonts w:asciiTheme="minorBidi" w:hAnsiTheme="minorBidi" w:cstheme="minorBidi" w:hint="cs"/>
          <w:color w:val="000000" w:themeColor="text1"/>
          <w:sz w:val="28"/>
          <w:szCs w:val="28"/>
          <w:rtl/>
        </w:rPr>
        <w:t xml:space="preserve">البحث الغربي بطبيعة الحال </w:t>
      </w:r>
      <w:r>
        <w:rPr>
          <w:rFonts w:asciiTheme="minorBidi" w:hAnsiTheme="minorBidi" w:cstheme="minorBidi" w:hint="cs"/>
          <w:color w:val="000000" w:themeColor="text1"/>
          <w:sz w:val="28"/>
          <w:szCs w:val="28"/>
          <w:rtl/>
        </w:rPr>
        <w:t>مرتبطا ب</w:t>
      </w:r>
      <w:r w:rsidR="00B7515B">
        <w:rPr>
          <w:rFonts w:asciiTheme="minorBidi" w:hAnsiTheme="minorBidi" w:cstheme="minorBidi" w:hint="cs"/>
          <w:color w:val="000000" w:themeColor="text1"/>
          <w:sz w:val="28"/>
          <w:szCs w:val="28"/>
          <w:rtl/>
        </w:rPr>
        <w:t xml:space="preserve">تأثير </w:t>
      </w:r>
      <w:r>
        <w:rPr>
          <w:rFonts w:asciiTheme="minorBidi" w:hAnsiTheme="minorBidi" w:cstheme="minorBidi" w:hint="cs"/>
          <w:color w:val="000000" w:themeColor="text1"/>
          <w:sz w:val="28"/>
          <w:szCs w:val="28"/>
          <w:rtl/>
        </w:rPr>
        <w:t>الإرث المعرفي الغربي</w:t>
      </w:r>
      <w:r w:rsidR="00B7515B">
        <w:rPr>
          <w:rFonts w:asciiTheme="minorBidi" w:hAnsiTheme="minorBidi" w:cstheme="minorBidi" w:hint="cs"/>
          <w:color w:val="000000" w:themeColor="text1"/>
          <w:sz w:val="28"/>
          <w:szCs w:val="28"/>
          <w:rtl/>
        </w:rPr>
        <w:t xml:space="preserve"> الذاتي</w:t>
      </w:r>
      <w:r>
        <w:rPr>
          <w:rFonts w:asciiTheme="minorBidi" w:hAnsiTheme="minorBidi" w:cstheme="minorBidi" w:hint="cs"/>
          <w:color w:val="000000" w:themeColor="text1"/>
          <w:sz w:val="28"/>
          <w:szCs w:val="28"/>
          <w:rtl/>
        </w:rPr>
        <w:t>، لا سيما من حيث المعلومات والرؤى ذات العلاقة ب</w:t>
      </w:r>
      <w:r w:rsidR="0066761E">
        <w:rPr>
          <w:rFonts w:asciiTheme="minorBidi" w:hAnsiTheme="minorBidi" w:cstheme="minorBidi" w:hint="cs"/>
          <w:color w:val="000000" w:themeColor="text1"/>
          <w:sz w:val="28"/>
          <w:szCs w:val="28"/>
          <w:rtl/>
        </w:rPr>
        <w:t>دائرة حضارية أخرى كالمنطقة الإسلامية</w:t>
      </w:r>
      <w:r w:rsidR="00B33BC8">
        <w:rPr>
          <w:rFonts w:asciiTheme="minorBidi" w:hAnsiTheme="minorBidi" w:cstheme="minorBidi" w:hint="cs"/>
          <w:color w:val="000000" w:themeColor="text1"/>
          <w:sz w:val="28"/>
          <w:szCs w:val="28"/>
          <w:rtl/>
        </w:rPr>
        <w:t>.</w:t>
      </w:r>
      <w:r>
        <w:rPr>
          <w:rFonts w:asciiTheme="minorBidi" w:hAnsiTheme="minorBidi" w:cstheme="minorBidi" w:hint="cs"/>
          <w:color w:val="000000" w:themeColor="text1"/>
          <w:sz w:val="28"/>
          <w:szCs w:val="28"/>
          <w:rtl/>
        </w:rPr>
        <w:t xml:space="preserve"> </w:t>
      </w:r>
      <w:r w:rsidR="00447651">
        <w:rPr>
          <w:rFonts w:asciiTheme="minorBidi" w:hAnsiTheme="minorBidi" w:cstheme="minorBidi" w:hint="cs"/>
          <w:color w:val="000000" w:themeColor="text1"/>
          <w:sz w:val="28"/>
          <w:szCs w:val="28"/>
          <w:rtl/>
        </w:rPr>
        <w:t>و</w:t>
      </w:r>
      <w:r w:rsidR="00B33BC8">
        <w:rPr>
          <w:rFonts w:asciiTheme="minorBidi" w:hAnsiTheme="minorBidi" w:cstheme="minorBidi" w:hint="cs"/>
          <w:color w:val="000000" w:themeColor="text1"/>
          <w:sz w:val="28"/>
          <w:szCs w:val="28"/>
          <w:rtl/>
        </w:rPr>
        <w:t xml:space="preserve">في الصورة المقابلة، عندما يلتزم الدارسون في هذه المنطقة </w:t>
      </w:r>
      <w:r w:rsidR="00447651">
        <w:rPr>
          <w:rFonts w:asciiTheme="minorBidi" w:hAnsiTheme="minorBidi" w:cstheme="minorBidi" w:hint="cs"/>
          <w:color w:val="000000" w:themeColor="text1"/>
          <w:sz w:val="28"/>
          <w:szCs w:val="28"/>
          <w:rtl/>
        </w:rPr>
        <w:t>بالمنهج العلمي</w:t>
      </w:r>
      <w:r>
        <w:rPr>
          <w:rFonts w:asciiTheme="minorBidi" w:hAnsiTheme="minorBidi" w:cstheme="minorBidi" w:hint="cs"/>
          <w:color w:val="000000" w:themeColor="text1"/>
          <w:sz w:val="28"/>
          <w:szCs w:val="28"/>
          <w:rtl/>
        </w:rPr>
        <w:t xml:space="preserve"> </w:t>
      </w:r>
      <w:r w:rsidR="00447651">
        <w:rPr>
          <w:rFonts w:asciiTheme="minorBidi" w:hAnsiTheme="minorBidi" w:cstheme="minorBidi" w:hint="cs"/>
          <w:color w:val="000000" w:themeColor="text1"/>
          <w:sz w:val="28"/>
          <w:szCs w:val="28"/>
          <w:rtl/>
        </w:rPr>
        <w:t>بحثا ودراسة دون إغفال الإرث ال</w:t>
      </w:r>
      <w:r w:rsidR="00445988">
        <w:rPr>
          <w:rFonts w:asciiTheme="minorBidi" w:hAnsiTheme="minorBidi" w:cstheme="minorBidi" w:hint="cs"/>
          <w:color w:val="000000" w:themeColor="text1"/>
          <w:sz w:val="28"/>
          <w:szCs w:val="28"/>
          <w:rtl/>
        </w:rPr>
        <w:t>م</w:t>
      </w:r>
      <w:r w:rsidR="00447651">
        <w:rPr>
          <w:rFonts w:asciiTheme="minorBidi" w:hAnsiTheme="minorBidi" w:cstheme="minorBidi" w:hint="cs"/>
          <w:color w:val="000000" w:themeColor="text1"/>
          <w:sz w:val="28"/>
          <w:szCs w:val="28"/>
          <w:rtl/>
        </w:rPr>
        <w:t xml:space="preserve">عرفي الذاتي، </w:t>
      </w:r>
      <w:r w:rsidR="00B33BC8">
        <w:rPr>
          <w:rFonts w:asciiTheme="minorBidi" w:hAnsiTheme="minorBidi" w:cstheme="minorBidi" w:hint="cs"/>
          <w:color w:val="000000" w:themeColor="text1"/>
          <w:sz w:val="28"/>
          <w:szCs w:val="28"/>
          <w:rtl/>
        </w:rPr>
        <w:t xml:space="preserve">يمكن أن يصلوا </w:t>
      </w:r>
      <w:r w:rsidR="00447651">
        <w:rPr>
          <w:rFonts w:asciiTheme="minorBidi" w:hAnsiTheme="minorBidi" w:cstheme="minorBidi" w:hint="cs"/>
          <w:color w:val="000000" w:themeColor="text1"/>
          <w:sz w:val="28"/>
          <w:szCs w:val="28"/>
          <w:rtl/>
        </w:rPr>
        <w:t xml:space="preserve">إلى نتائج </w:t>
      </w:r>
      <w:r>
        <w:rPr>
          <w:rFonts w:asciiTheme="minorBidi" w:hAnsiTheme="minorBidi" w:cstheme="minorBidi" w:hint="cs"/>
          <w:color w:val="000000" w:themeColor="text1"/>
          <w:sz w:val="28"/>
          <w:szCs w:val="28"/>
          <w:rtl/>
        </w:rPr>
        <w:t>أقرب إلى الص</w:t>
      </w:r>
      <w:r w:rsidR="00447651">
        <w:rPr>
          <w:rFonts w:asciiTheme="minorBidi" w:hAnsiTheme="minorBidi" w:cstheme="minorBidi" w:hint="cs"/>
          <w:color w:val="000000" w:themeColor="text1"/>
          <w:sz w:val="28"/>
          <w:szCs w:val="28"/>
          <w:rtl/>
        </w:rPr>
        <w:t>واب</w:t>
      </w:r>
      <w:r>
        <w:rPr>
          <w:rFonts w:asciiTheme="minorBidi" w:hAnsiTheme="minorBidi" w:cstheme="minorBidi" w:hint="cs"/>
          <w:color w:val="000000" w:themeColor="text1"/>
          <w:sz w:val="28"/>
          <w:szCs w:val="28"/>
          <w:rtl/>
        </w:rPr>
        <w:t xml:space="preserve"> مما تصل إليه الاستنتاجات والتحليلات في كثير من البحوث الغربية</w:t>
      </w:r>
      <w:r w:rsidR="00B33BC8">
        <w:rPr>
          <w:rFonts w:asciiTheme="minorBidi" w:hAnsiTheme="minorBidi" w:cstheme="minorBidi" w:hint="cs"/>
          <w:color w:val="000000" w:themeColor="text1"/>
          <w:sz w:val="28"/>
          <w:szCs w:val="28"/>
          <w:rtl/>
        </w:rPr>
        <w:t xml:space="preserve"> حول منطقتهم بما في ذلك ما يتعلق بالظاهرة الإسلامية مناطقيا وعالميا</w:t>
      </w:r>
      <w:r w:rsidR="003427FE">
        <w:rPr>
          <w:rFonts w:asciiTheme="minorBidi" w:hAnsiTheme="minorBidi" w:cstheme="minorBidi" w:hint="cs"/>
          <w:color w:val="000000" w:themeColor="text1"/>
          <w:sz w:val="28"/>
          <w:szCs w:val="28"/>
          <w:rtl/>
        </w:rPr>
        <w:t>.</w:t>
      </w:r>
    </w:p>
    <w:p w14:paraId="72F1152D" w14:textId="77777777" w:rsidR="00B33BC8" w:rsidRDefault="00C73895" w:rsidP="00CB45E6">
      <w:pPr>
        <w:bidi/>
        <w:spacing w:line="360" w:lineRule="auto"/>
        <w:jc w:val="both"/>
        <w:rPr>
          <w:rFonts w:asciiTheme="minorBidi" w:hAnsiTheme="minorBidi" w:cstheme="minorBidi"/>
          <w:color w:val="000000" w:themeColor="text1"/>
          <w:sz w:val="28"/>
          <w:szCs w:val="28"/>
          <w:rtl/>
        </w:rPr>
      </w:pPr>
      <w:r>
        <w:rPr>
          <w:rFonts w:asciiTheme="minorBidi" w:hAnsiTheme="minorBidi" w:cstheme="minorBidi" w:hint="cs"/>
          <w:color w:val="000000" w:themeColor="text1"/>
          <w:sz w:val="28"/>
          <w:szCs w:val="28"/>
          <w:rtl/>
        </w:rPr>
        <w:t>يت</w:t>
      </w:r>
      <w:r w:rsidR="00097542">
        <w:rPr>
          <w:rFonts w:asciiTheme="minorBidi" w:hAnsiTheme="minorBidi" w:cstheme="minorBidi" w:hint="cs"/>
          <w:color w:val="000000" w:themeColor="text1"/>
          <w:sz w:val="28"/>
          <w:szCs w:val="28"/>
          <w:rtl/>
        </w:rPr>
        <w:t xml:space="preserve">صل </w:t>
      </w:r>
      <w:r w:rsidR="00435598">
        <w:rPr>
          <w:rFonts w:asciiTheme="minorBidi" w:hAnsiTheme="minorBidi" w:cstheme="minorBidi" w:hint="cs"/>
          <w:color w:val="000000" w:themeColor="text1"/>
          <w:sz w:val="28"/>
          <w:szCs w:val="28"/>
          <w:rtl/>
        </w:rPr>
        <w:t>ب</w:t>
      </w:r>
      <w:r>
        <w:rPr>
          <w:rFonts w:asciiTheme="minorBidi" w:hAnsiTheme="minorBidi" w:cstheme="minorBidi" w:hint="cs"/>
          <w:color w:val="000000" w:themeColor="text1"/>
          <w:sz w:val="28"/>
          <w:szCs w:val="28"/>
          <w:rtl/>
        </w:rPr>
        <w:t>ذلك</w:t>
      </w:r>
      <w:r w:rsidR="00097542">
        <w:rPr>
          <w:rFonts w:asciiTheme="minorBidi" w:hAnsiTheme="minorBidi" w:cstheme="minorBidi" w:hint="cs"/>
          <w:color w:val="000000" w:themeColor="text1"/>
          <w:sz w:val="28"/>
          <w:szCs w:val="28"/>
          <w:rtl/>
        </w:rPr>
        <w:t xml:space="preserve"> </w:t>
      </w:r>
      <w:r>
        <w:rPr>
          <w:rFonts w:asciiTheme="minorBidi" w:hAnsiTheme="minorBidi" w:cstheme="minorBidi" w:hint="cs"/>
          <w:color w:val="000000" w:themeColor="text1"/>
          <w:sz w:val="28"/>
          <w:szCs w:val="28"/>
          <w:rtl/>
        </w:rPr>
        <w:t>أن</w:t>
      </w:r>
      <w:r w:rsidR="00097542">
        <w:rPr>
          <w:rFonts w:asciiTheme="minorBidi" w:hAnsiTheme="minorBidi" w:cstheme="minorBidi" w:hint="cs"/>
          <w:color w:val="000000" w:themeColor="text1"/>
          <w:sz w:val="28"/>
          <w:szCs w:val="28"/>
          <w:rtl/>
        </w:rPr>
        <w:t xml:space="preserve"> </w:t>
      </w:r>
      <w:r w:rsidR="000D3EBC">
        <w:rPr>
          <w:rFonts w:asciiTheme="minorBidi" w:hAnsiTheme="minorBidi" w:cstheme="minorBidi" w:hint="cs"/>
          <w:color w:val="000000" w:themeColor="text1"/>
          <w:sz w:val="28"/>
          <w:szCs w:val="28"/>
          <w:rtl/>
        </w:rPr>
        <w:t>التعامل مع</w:t>
      </w:r>
      <w:r w:rsidR="00097542">
        <w:rPr>
          <w:rFonts w:asciiTheme="minorBidi" w:hAnsiTheme="minorBidi" w:cstheme="minorBidi" w:hint="cs"/>
          <w:color w:val="000000" w:themeColor="text1"/>
          <w:sz w:val="28"/>
          <w:szCs w:val="28"/>
          <w:rtl/>
        </w:rPr>
        <w:t xml:space="preserve"> </w:t>
      </w:r>
      <w:r w:rsidR="00447651">
        <w:rPr>
          <w:rFonts w:asciiTheme="minorBidi" w:hAnsiTheme="minorBidi" w:cstheme="minorBidi" w:hint="cs"/>
          <w:color w:val="000000" w:themeColor="text1"/>
          <w:sz w:val="28"/>
          <w:szCs w:val="28"/>
          <w:rtl/>
        </w:rPr>
        <w:t xml:space="preserve">كتابات غربية من مستوى </w:t>
      </w:r>
      <w:r w:rsidR="00097542">
        <w:rPr>
          <w:rFonts w:asciiTheme="minorBidi" w:hAnsiTheme="minorBidi" w:cstheme="minorBidi" w:hint="cs"/>
          <w:color w:val="000000" w:themeColor="text1"/>
          <w:sz w:val="28"/>
          <w:szCs w:val="28"/>
          <w:rtl/>
        </w:rPr>
        <w:t>مقالات تحليلية ورؤى تحليلية استشرافية</w:t>
      </w:r>
      <w:r w:rsidR="00447651">
        <w:rPr>
          <w:rFonts w:asciiTheme="minorBidi" w:hAnsiTheme="minorBidi" w:cstheme="minorBidi" w:hint="cs"/>
          <w:color w:val="000000" w:themeColor="text1"/>
          <w:sz w:val="28"/>
          <w:szCs w:val="28"/>
          <w:rtl/>
        </w:rPr>
        <w:t xml:space="preserve">، لا ينبغي أن </w:t>
      </w:r>
      <w:r w:rsidR="00EC5A6F">
        <w:rPr>
          <w:rFonts w:asciiTheme="minorBidi" w:hAnsiTheme="minorBidi" w:cstheme="minorBidi" w:hint="cs"/>
          <w:color w:val="000000" w:themeColor="text1"/>
          <w:sz w:val="28"/>
          <w:szCs w:val="28"/>
          <w:rtl/>
        </w:rPr>
        <w:t>ي</w:t>
      </w:r>
      <w:r w:rsidR="00447651">
        <w:rPr>
          <w:rFonts w:asciiTheme="minorBidi" w:hAnsiTheme="minorBidi" w:cstheme="minorBidi" w:hint="cs"/>
          <w:color w:val="000000" w:themeColor="text1"/>
          <w:sz w:val="28"/>
          <w:szCs w:val="28"/>
          <w:rtl/>
        </w:rPr>
        <w:t>رفع</w:t>
      </w:r>
      <w:r w:rsidR="00EC5A6F">
        <w:rPr>
          <w:rFonts w:asciiTheme="minorBidi" w:hAnsiTheme="minorBidi" w:cstheme="minorBidi" w:hint="cs"/>
          <w:color w:val="000000" w:themeColor="text1"/>
          <w:sz w:val="28"/>
          <w:szCs w:val="28"/>
          <w:rtl/>
        </w:rPr>
        <w:t>ها</w:t>
      </w:r>
      <w:r w:rsidR="00447651">
        <w:rPr>
          <w:rFonts w:asciiTheme="minorBidi" w:hAnsiTheme="minorBidi" w:cstheme="minorBidi" w:hint="cs"/>
          <w:color w:val="000000" w:themeColor="text1"/>
          <w:sz w:val="28"/>
          <w:szCs w:val="28"/>
          <w:rtl/>
        </w:rPr>
        <w:t xml:space="preserve"> تلقائيا إلى </w:t>
      </w:r>
      <w:r>
        <w:rPr>
          <w:rFonts w:asciiTheme="minorBidi" w:hAnsiTheme="minorBidi" w:cstheme="minorBidi" w:hint="cs"/>
          <w:color w:val="000000" w:themeColor="text1"/>
          <w:sz w:val="28"/>
          <w:szCs w:val="28"/>
          <w:rtl/>
        </w:rPr>
        <w:t>مستوى</w:t>
      </w:r>
      <w:r w:rsidR="000D3EBC">
        <w:rPr>
          <w:rFonts w:asciiTheme="minorBidi" w:hAnsiTheme="minorBidi" w:cstheme="minorBidi" w:hint="cs"/>
          <w:color w:val="000000" w:themeColor="text1"/>
          <w:sz w:val="28"/>
          <w:szCs w:val="28"/>
          <w:rtl/>
        </w:rPr>
        <w:t xml:space="preserve"> </w:t>
      </w:r>
      <w:r w:rsidR="00097542">
        <w:rPr>
          <w:rFonts w:asciiTheme="minorBidi" w:hAnsiTheme="minorBidi" w:cstheme="minorBidi" w:hint="cs"/>
          <w:color w:val="000000" w:themeColor="text1"/>
          <w:sz w:val="28"/>
          <w:szCs w:val="28"/>
          <w:rtl/>
        </w:rPr>
        <w:t xml:space="preserve">بحوث ودراسات </w:t>
      </w:r>
      <w:r>
        <w:rPr>
          <w:rFonts w:asciiTheme="minorBidi" w:hAnsiTheme="minorBidi" w:cstheme="minorBidi" w:hint="cs"/>
          <w:color w:val="000000" w:themeColor="text1"/>
          <w:sz w:val="28"/>
          <w:szCs w:val="28"/>
          <w:rtl/>
        </w:rPr>
        <w:t xml:space="preserve">محكمة </w:t>
      </w:r>
      <w:r w:rsidR="00097542">
        <w:rPr>
          <w:rFonts w:asciiTheme="minorBidi" w:hAnsiTheme="minorBidi" w:cstheme="minorBidi" w:hint="cs"/>
          <w:color w:val="000000" w:themeColor="text1"/>
          <w:sz w:val="28"/>
          <w:szCs w:val="28"/>
          <w:rtl/>
        </w:rPr>
        <w:t>و</w:t>
      </w:r>
      <w:r>
        <w:rPr>
          <w:rFonts w:asciiTheme="minorBidi" w:hAnsiTheme="minorBidi" w:cstheme="minorBidi" w:hint="cs"/>
          <w:color w:val="000000" w:themeColor="text1"/>
          <w:sz w:val="28"/>
          <w:szCs w:val="28"/>
          <w:rtl/>
        </w:rPr>
        <w:t>نظريات</w:t>
      </w:r>
      <w:r w:rsidR="00097542">
        <w:rPr>
          <w:rFonts w:asciiTheme="minorBidi" w:hAnsiTheme="minorBidi" w:cstheme="minorBidi" w:hint="cs"/>
          <w:color w:val="000000" w:themeColor="text1"/>
          <w:sz w:val="28"/>
          <w:szCs w:val="28"/>
          <w:rtl/>
        </w:rPr>
        <w:t xml:space="preserve"> استراتيجية</w:t>
      </w:r>
      <w:r>
        <w:rPr>
          <w:rFonts w:asciiTheme="minorBidi" w:hAnsiTheme="minorBidi" w:cstheme="minorBidi" w:hint="cs"/>
          <w:color w:val="000000" w:themeColor="text1"/>
          <w:sz w:val="28"/>
          <w:szCs w:val="28"/>
          <w:rtl/>
        </w:rPr>
        <w:t xml:space="preserve"> مدروسة</w:t>
      </w:r>
      <w:r w:rsidR="00773776">
        <w:rPr>
          <w:rFonts w:asciiTheme="minorBidi" w:hAnsiTheme="minorBidi" w:cstheme="minorBidi" w:hint="cs"/>
          <w:color w:val="000000" w:themeColor="text1"/>
          <w:sz w:val="28"/>
          <w:szCs w:val="28"/>
          <w:rtl/>
        </w:rPr>
        <w:t xml:space="preserve">، </w:t>
      </w:r>
      <w:r w:rsidR="00447651">
        <w:rPr>
          <w:rFonts w:asciiTheme="minorBidi" w:hAnsiTheme="minorBidi" w:cstheme="minorBidi" w:hint="cs"/>
          <w:color w:val="000000" w:themeColor="text1"/>
          <w:sz w:val="28"/>
          <w:szCs w:val="28"/>
          <w:rtl/>
        </w:rPr>
        <w:t xml:space="preserve">لا سيما </w:t>
      </w:r>
      <w:r w:rsidR="00097542">
        <w:rPr>
          <w:rFonts w:asciiTheme="minorBidi" w:hAnsiTheme="minorBidi" w:cstheme="minorBidi" w:hint="cs"/>
          <w:color w:val="000000" w:themeColor="text1"/>
          <w:sz w:val="28"/>
          <w:szCs w:val="28"/>
          <w:rtl/>
        </w:rPr>
        <w:t>ما انطلق</w:t>
      </w:r>
      <w:r w:rsidR="0084436F">
        <w:rPr>
          <w:rFonts w:asciiTheme="minorBidi" w:hAnsiTheme="minorBidi" w:cstheme="minorBidi" w:hint="cs"/>
          <w:color w:val="000000" w:themeColor="text1"/>
          <w:sz w:val="28"/>
          <w:szCs w:val="28"/>
          <w:rtl/>
        </w:rPr>
        <w:t xml:space="preserve">ت الأقلام الغربية </w:t>
      </w:r>
      <w:r w:rsidR="00447651">
        <w:rPr>
          <w:rFonts w:asciiTheme="minorBidi" w:hAnsiTheme="minorBidi" w:cstheme="minorBidi" w:hint="cs"/>
          <w:color w:val="000000" w:themeColor="text1"/>
          <w:sz w:val="28"/>
          <w:szCs w:val="28"/>
          <w:rtl/>
        </w:rPr>
        <w:t xml:space="preserve">منه عبر </w:t>
      </w:r>
      <w:r w:rsidR="00773776">
        <w:rPr>
          <w:rFonts w:asciiTheme="minorBidi" w:hAnsiTheme="minorBidi" w:cstheme="minorBidi" w:hint="cs"/>
          <w:color w:val="000000" w:themeColor="text1"/>
          <w:sz w:val="28"/>
          <w:szCs w:val="28"/>
          <w:rtl/>
        </w:rPr>
        <w:t xml:space="preserve">التركيز على </w:t>
      </w:r>
      <w:r w:rsidR="001B001D">
        <w:rPr>
          <w:rFonts w:asciiTheme="minorBidi" w:hAnsiTheme="minorBidi" w:cstheme="minorBidi" w:hint="cs"/>
          <w:color w:val="000000" w:themeColor="text1"/>
          <w:sz w:val="28"/>
          <w:szCs w:val="28"/>
          <w:rtl/>
        </w:rPr>
        <w:t xml:space="preserve">أعمال إرهابية تنتحل عناوين </w:t>
      </w:r>
      <w:r w:rsidR="001B001D" w:rsidRPr="00D56C29">
        <w:rPr>
          <w:rFonts w:asciiTheme="minorBidi" w:hAnsiTheme="minorBidi" w:cstheme="minorBidi" w:hint="cs"/>
          <w:color w:val="000000" w:themeColor="text1"/>
          <w:sz w:val="28"/>
          <w:szCs w:val="28"/>
          <w:rtl/>
        </w:rPr>
        <w:t>إسلامي</w:t>
      </w:r>
      <w:r w:rsidR="00773776">
        <w:rPr>
          <w:rFonts w:asciiTheme="minorBidi" w:hAnsiTheme="minorBidi" w:cstheme="minorBidi" w:hint="cs"/>
          <w:color w:val="000000" w:themeColor="text1"/>
          <w:sz w:val="28"/>
          <w:szCs w:val="28"/>
          <w:rtl/>
        </w:rPr>
        <w:t>ة</w:t>
      </w:r>
      <w:r w:rsidR="0084436F">
        <w:rPr>
          <w:rFonts w:asciiTheme="minorBidi" w:hAnsiTheme="minorBidi" w:cstheme="minorBidi" w:hint="cs"/>
          <w:color w:val="000000" w:themeColor="text1"/>
          <w:sz w:val="28"/>
          <w:szCs w:val="28"/>
          <w:rtl/>
        </w:rPr>
        <w:t>،</w:t>
      </w:r>
      <w:r w:rsidR="00773776">
        <w:rPr>
          <w:rFonts w:asciiTheme="minorBidi" w:hAnsiTheme="minorBidi" w:cstheme="minorBidi" w:hint="cs"/>
          <w:color w:val="000000" w:themeColor="text1"/>
          <w:sz w:val="28"/>
          <w:szCs w:val="28"/>
          <w:rtl/>
        </w:rPr>
        <w:t xml:space="preserve"> </w:t>
      </w:r>
      <w:r w:rsidR="00447651">
        <w:rPr>
          <w:rFonts w:asciiTheme="minorBidi" w:hAnsiTheme="minorBidi" w:cstheme="minorBidi" w:hint="cs"/>
          <w:color w:val="000000" w:themeColor="text1"/>
          <w:sz w:val="28"/>
          <w:szCs w:val="28"/>
          <w:rtl/>
        </w:rPr>
        <w:t>و</w:t>
      </w:r>
      <w:r w:rsidR="00773776">
        <w:rPr>
          <w:rFonts w:asciiTheme="minorBidi" w:hAnsiTheme="minorBidi" w:cstheme="minorBidi" w:hint="cs"/>
          <w:color w:val="000000" w:themeColor="text1"/>
          <w:sz w:val="28"/>
          <w:szCs w:val="28"/>
          <w:rtl/>
        </w:rPr>
        <w:t>جعل</w:t>
      </w:r>
      <w:r w:rsidR="0084436F">
        <w:rPr>
          <w:rFonts w:asciiTheme="minorBidi" w:hAnsiTheme="minorBidi" w:cstheme="minorBidi" w:hint="cs"/>
          <w:color w:val="000000" w:themeColor="text1"/>
          <w:sz w:val="28"/>
          <w:szCs w:val="28"/>
          <w:rtl/>
        </w:rPr>
        <w:t>ت</w:t>
      </w:r>
      <w:r w:rsidR="00773776">
        <w:rPr>
          <w:rFonts w:asciiTheme="minorBidi" w:hAnsiTheme="minorBidi" w:cstheme="minorBidi" w:hint="cs"/>
          <w:color w:val="000000" w:themeColor="text1"/>
          <w:sz w:val="28"/>
          <w:szCs w:val="28"/>
          <w:rtl/>
        </w:rPr>
        <w:t xml:space="preserve">ه أساسا لما ينبغي أن </w:t>
      </w:r>
      <w:r w:rsidR="0049633B">
        <w:rPr>
          <w:rFonts w:asciiTheme="minorBidi" w:hAnsiTheme="minorBidi" w:cstheme="minorBidi" w:hint="cs"/>
          <w:color w:val="000000" w:themeColor="text1"/>
          <w:sz w:val="28"/>
          <w:szCs w:val="28"/>
          <w:rtl/>
        </w:rPr>
        <w:t>تأخذ به السياسات الرسمية و</w:t>
      </w:r>
      <w:r w:rsidR="009B4983">
        <w:rPr>
          <w:rFonts w:asciiTheme="minorBidi" w:hAnsiTheme="minorBidi" w:cstheme="minorBidi" w:hint="cs"/>
          <w:color w:val="000000" w:themeColor="text1"/>
          <w:sz w:val="28"/>
          <w:szCs w:val="28"/>
          <w:rtl/>
        </w:rPr>
        <w:t xml:space="preserve">تمارسه </w:t>
      </w:r>
      <w:r w:rsidR="0084436F">
        <w:rPr>
          <w:rFonts w:asciiTheme="minorBidi" w:hAnsiTheme="minorBidi" w:cstheme="minorBidi" w:hint="cs"/>
          <w:color w:val="000000" w:themeColor="text1"/>
          <w:sz w:val="28"/>
          <w:szCs w:val="28"/>
          <w:rtl/>
        </w:rPr>
        <w:t>تجاه الإسلام والمسلمين عموم</w:t>
      </w:r>
      <w:r w:rsidR="00435598">
        <w:rPr>
          <w:rFonts w:asciiTheme="minorBidi" w:hAnsiTheme="minorBidi" w:cstheme="minorBidi" w:hint="cs"/>
          <w:color w:val="000000" w:themeColor="text1"/>
          <w:sz w:val="28"/>
          <w:szCs w:val="28"/>
          <w:rtl/>
        </w:rPr>
        <w:t>ا</w:t>
      </w:r>
      <w:r w:rsidR="003427FE">
        <w:rPr>
          <w:rFonts w:asciiTheme="minorBidi" w:hAnsiTheme="minorBidi" w:cstheme="minorBidi" w:hint="cs"/>
          <w:color w:val="000000" w:themeColor="text1"/>
          <w:sz w:val="28"/>
          <w:szCs w:val="28"/>
          <w:rtl/>
        </w:rPr>
        <w:t xml:space="preserve">. </w:t>
      </w:r>
    </w:p>
    <w:p w14:paraId="35DAEEE8" w14:textId="45306C12" w:rsidR="003427FE" w:rsidRPr="00F72F20" w:rsidRDefault="003427FE" w:rsidP="00CB45E6">
      <w:pPr>
        <w:bidi/>
        <w:spacing w:line="360" w:lineRule="auto"/>
        <w:jc w:val="both"/>
        <w:rPr>
          <w:rFonts w:asciiTheme="minorBidi" w:hAnsiTheme="minorBidi" w:cstheme="minorBidi"/>
          <w:color w:val="222222"/>
          <w:spacing w:val="11"/>
          <w:sz w:val="22"/>
          <w:szCs w:val="22"/>
          <w:rtl/>
          <w:lang w:val="en-US"/>
        </w:rPr>
      </w:pPr>
      <w:r w:rsidRPr="003427FE">
        <w:rPr>
          <w:rFonts w:asciiTheme="minorBidi" w:hAnsiTheme="minorBidi" w:cstheme="minorBidi"/>
          <w:color w:val="000000" w:themeColor="text1"/>
          <w:sz w:val="28"/>
          <w:szCs w:val="28"/>
          <w:rtl/>
        </w:rPr>
        <w:t>من الأمثلة الأشهر من سواها على رفع رؤى تحليلية أو مقالات استشرافية أولية إلى مستوى بحوث ودراسات استراتيجية: فرضية نهاية التاريخ ل</w:t>
      </w:r>
      <w:r w:rsidRPr="003427FE">
        <w:rPr>
          <w:rFonts w:asciiTheme="minorBidi" w:hAnsiTheme="minorBidi" w:cstheme="minorBidi"/>
          <w:color w:val="3C4043"/>
          <w:sz w:val="28"/>
          <w:szCs w:val="28"/>
          <w:shd w:val="clear" w:color="auto" w:fill="FFFFFF"/>
          <w:rtl/>
        </w:rPr>
        <w:t>فرانسيس </w:t>
      </w:r>
      <w:r w:rsidRPr="003427FE">
        <w:rPr>
          <w:rFonts w:asciiTheme="minorBidi" w:hAnsiTheme="minorBidi" w:cstheme="minorBidi"/>
          <w:color w:val="52565A"/>
          <w:sz w:val="28"/>
          <w:szCs w:val="28"/>
          <w:shd w:val="clear" w:color="auto" w:fill="FFFFFF"/>
          <w:rtl/>
        </w:rPr>
        <w:t>فوكوياما</w:t>
      </w:r>
      <w:r w:rsidRPr="003427FE">
        <w:rPr>
          <w:rFonts w:asciiTheme="minorBidi" w:hAnsiTheme="minorBidi" w:cstheme="minorBidi"/>
          <w:color w:val="52565A"/>
          <w:sz w:val="22"/>
          <w:szCs w:val="22"/>
          <w:shd w:val="clear" w:color="auto" w:fill="FFFFFF"/>
          <w:rtl/>
        </w:rPr>
        <w:t xml:space="preserve"> </w:t>
      </w:r>
      <w:r w:rsidRPr="003427FE">
        <w:rPr>
          <w:rFonts w:asciiTheme="minorBidi" w:hAnsiTheme="minorBidi" w:cstheme="minorBidi"/>
          <w:color w:val="222222"/>
          <w:spacing w:val="11"/>
          <w:sz w:val="22"/>
          <w:szCs w:val="22"/>
          <w:lang w:val="en-US"/>
        </w:rPr>
        <w:t>Francis Fukuyama</w:t>
      </w:r>
      <w:r w:rsidRPr="003427FE">
        <w:rPr>
          <w:rFonts w:asciiTheme="minorBidi" w:hAnsiTheme="minorBidi" w:cstheme="minorBidi"/>
          <w:color w:val="000000" w:themeColor="text1"/>
          <w:sz w:val="22"/>
          <w:szCs w:val="22"/>
          <w:rtl/>
        </w:rPr>
        <w:t>،</w:t>
      </w:r>
      <w:r w:rsidRPr="003427FE">
        <w:rPr>
          <w:rFonts w:asciiTheme="minorBidi" w:hAnsiTheme="minorBidi" w:cstheme="minorBidi"/>
          <w:color w:val="000000" w:themeColor="text1"/>
          <w:sz w:val="28"/>
          <w:szCs w:val="28"/>
          <w:rtl/>
        </w:rPr>
        <w:t xml:space="preserve"> وقد رجع عنها فيما بعد، فبغض النظر عن النهج العلمي للكاتب كان قد بدأ بطرح الفرضية عبر مقالة، كما قال لاحقا عن نفسه</w:t>
      </w:r>
      <w:r w:rsidR="00AE0770" w:rsidRPr="00EC5A6F">
        <w:rPr>
          <w:rFonts w:asciiTheme="minorBidi" w:hAnsiTheme="minorBidi" w:cstheme="minorBidi" w:hint="cs"/>
          <w:color w:val="000000" w:themeColor="text1"/>
          <w:sz w:val="28"/>
          <w:szCs w:val="28"/>
          <w:shd w:val="clear" w:color="auto" w:fill="FFFFFF"/>
          <w:rtl/>
        </w:rPr>
        <w:t xml:space="preserve"> </w:t>
      </w:r>
      <w:r w:rsidR="00AE0770" w:rsidRPr="00EC5A6F">
        <w:rPr>
          <w:rFonts w:asciiTheme="minorBidi" w:hAnsiTheme="minorBidi" w:cstheme="minorBidi" w:hint="cs"/>
          <w:color w:val="000000" w:themeColor="text1"/>
          <w:sz w:val="28"/>
          <w:szCs w:val="28"/>
          <w:vertAlign w:val="superscript"/>
          <w:rtl/>
        </w:rPr>
        <w:t>(٨)</w:t>
      </w:r>
      <w:r w:rsidR="00AE0770">
        <w:rPr>
          <w:rFonts w:asciiTheme="minorBidi" w:hAnsiTheme="minorBidi" w:cstheme="minorBidi" w:hint="cs"/>
          <w:color w:val="000000" w:themeColor="text1"/>
          <w:sz w:val="28"/>
          <w:szCs w:val="28"/>
          <w:rtl/>
        </w:rPr>
        <w:t>.</w:t>
      </w:r>
      <w:r w:rsidRPr="003427FE">
        <w:rPr>
          <w:rFonts w:asciiTheme="minorBidi" w:hAnsiTheme="minorBidi" w:cstheme="minorBidi"/>
          <w:color w:val="222222"/>
          <w:spacing w:val="11"/>
          <w:sz w:val="22"/>
          <w:szCs w:val="22"/>
          <w:rtl/>
          <w:lang w:val="en-US"/>
        </w:rPr>
        <w:t xml:space="preserve"> </w:t>
      </w:r>
      <w:r w:rsidRPr="003427FE">
        <w:rPr>
          <w:rFonts w:asciiTheme="minorBidi" w:hAnsiTheme="minorBidi" w:cstheme="minorBidi"/>
          <w:color w:val="000000" w:themeColor="text1"/>
          <w:sz w:val="28"/>
          <w:szCs w:val="28"/>
          <w:rtl/>
          <w:lang w:val="en-US"/>
        </w:rPr>
        <w:t xml:space="preserve">كذلك نظرية </w:t>
      </w:r>
      <w:r w:rsidRPr="003427FE">
        <w:rPr>
          <w:rFonts w:asciiTheme="minorBidi" w:hAnsiTheme="minorBidi" w:cstheme="minorBidi"/>
          <w:color w:val="000000" w:themeColor="text1"/>
          <w:sz w:val="28"/>
          <w:szCs w:val="28"/>
          <w:rtl/>
        </w:rPr>
        <w:t>صموئيل هنتنغتون</w:t>
      </w:r>
      <w:r w:rsidR="00AE0770">
        <w:rPr>
          <w:rFonts w:asciiTheme="minorBidi" w:hAnsiTheme="minorBidi" w:cstheme="minorBidi" w:hint="cs"/>
          <w:color w:val="000000" w:themeColor="text1"/>
          <w:sz w:val="28"/>
          <w:szCs w:val="28"/>
          <w:rtl/>
        </w:rPr>
        <w:t xml:space="preserve"> </w:t>
      </w:r>
      <w:r w:rsidRPr="003427FE">
        <w:rPr>
          <w:rStyle w:val="Hervorhebung"/>
          <w:rFonts w:asciiTheme="minorBidi" w:hAnsiTheme="minorBidi" w:cstheme="minorBidi"/>
          <w:i w:val="0"/>
          <w:iCs w:val="0"/>
          <w:color w:val="000000" w:themeColor="text1"/>
          <w:sz w:val="22"/>
          <w:szCs w:val="22"/>
          <w:shd w:val="clear" w:color="auto" w:fill="FFFFFF"/>
        </w:rPr>
        <w:t>Samuel</w:t>
      </w:r>
      <w:r w:rsidRPr="003427FE">
        <w:rPr>
          <w:rFonts w:asciiTheme="minorBidi" w:hAnsiTheme="minorBidi" w:cstheme="minorBidi"/>
          <w:color w:val="000000" w:themeColor="text1"/>
          <w:sz w:val="22"/>
          <w:szCs w:val="22"/>
          <w:shd w:val="clear" w:color="auto" w:fill="FFFFFF"/>
        </w:rPr>
        <w:t> </w:t>
      </w:r>
      <w:r w:rsidRPr="003427FE">
        <w:rPr>
          <w:rStyle w:val="Hervorhebung"/>
          <w:rFonts w:asciiTheme="minorBidi" w:hAnsiTheme="minorBidi" w:cstheme="minorBidi"/>
          <w:i w:val="0"/>
          <w:iCs w:val="0"/>
          <w:color w:val="000000" w:themeColor="text1"/>
          <w:sz w:val="22"/>
          <w:szCs w:val="22"/>
          <w:shd w:val="clear" w:color="auto" w:fill="FFFFFF"/>
        </w:rPr>
        <w:t>Huntington</w:t>
      </w:r>
      <w:r w:rsidRPr="003427FE">
        <w:rPr>
          <w:rFonts w:asciiTheme="minorBidi" w:hAnsiTheme="minorBidi" w:cstheme="minorBidi"/>
          <w:sz w:val="22"/>
          <w:szCs w:val="22"/>
          <w:rtl/>
        </w:rPr>
        <w:t xml:space="preserve"> </w:t>
      </w:r>
      <w:r w:rsidRPr="003427FE">
        <w:rPr>
          <w:rFonts w:asciiTheme="minorBidi" w:hAnsiTheme="minorBidi" w:cstheme="minorBidi"/>
          <w:color w:val="000000" w:themeColor="text1"/>
          <w:sz w:val="28"/>
          <w:szCs w:val="28"/>
          <w:rtl/>
        </w:rPr>
        <w:t xml:space="preserve">عن صدام الحضارات، فقد بدأ طرحها أيضا في "مقالة" نقدية </w:t>
      </w:r>
      <w:r w:rsidR="00275AB7">
        <w:rPr>
          <w:rFonts w:asciiTheme="minorBidi" w:hAnsiTheme="minorBidi" w:cstheme="minorBidi" w:hint="cs"/>
          <w:color w:val="000000" w:themeColor="text1"/>
          <w:sz w:val="28"/>
          <w:szCs w:val="28"/>
          <w:rtl/>
        </w:rPr>
        <w:t xml:space="preserve">لمقالة </w:t>
      </w:r>
      <w:r w:rsidRPr="003427FE">
        <w:rPr>
          <w:rFonts w:asciiTheme="minorBidi" w:hAnsiTheme="minorBidi" w:cstheme="minorBidi"/>
          <w:color w:val="000000" w:themeColor="text1"/>
          <w:sz w:val="28"/>
          <w:szCs w:val="28"/>
          <w:rtl/>
        </w:rPr>
        <w:t>فوكوياما، وفي الحالتين كان الاهتمام كبيرا قبل توسيع الطرح إلى مستوى دراسات استراتيجية مستقبلية، أخذت مكانها في مسلسل تطور الرؤى والممارسات الغربية المعاصرة تجاه الإسلام والمسلمين.</w:t>
      </w:r>
    </w:p>
    <w:p w14:paraId="68262EAA" w14:textId="04149C1D" w:rsidR="00091444" w:rsidRPr="0038388D" w:rsidRDefault="00CA1291" w:rsidP="00CB45E6">
      <w:pPr>
        <w:pStyle w:val="berschrift1"/>
        <w:shd w:val="clear" w:color="auto" w:fill="FFFFFF"/>
        <w:bidi/>
        <w:spacing w:before="0" w:line="360" w:lineRule="auto"/>
        <w:jc w:val="both"/>
        <w:rPr>
          <w:rFonts w:asciiTheme="minorBidi" w:hAnsiTheme="minorBidi" w:cstheme="minorBidi"/>
          <w:color w:val="000000" w:themeColor="text1"/>
          <w:sz w:val="28"/>
          <w:szCs w:val="28"/>
          <w:shd w:val="clear" w:color="auto" w:fill="FFFFFF"/>
          <w:rtl/>
        </w:rPr>
      </w:pPr>
      <w:r w:rsidRPr="00EC5A6F">
        <w:rPr>
          <w:rFonts w:asciiTheme="minorBidi" w:hAnsiTheme="minorBidi" w:cstheme="minorBidi" w:hint="cs"/>
          <w:color w:val="000000" w:themeColor="text1"/>
          <w:sz w:val="28"/>
          <w:szCs w:val="28"/>
          <w:rtl/>
        </w:rPr>
        <w:lastRenderedPageBreak/>
        <w:t>و</w:t>
      </w:r>
      <w:r w:rsidR="00435598" w:rsidRPr="00EC5A6F">
        <w:rPr>
          <w:rFonts w:asciiTheme="minorBidi" w:hAnsiTheme="minorBidi" w:cstheme="minorBidi"/>
          <w:color w:val="000000" w:themeColor="text1"/>
          <w:sz w:val="28"/>
          <w:szCs w:val="28"/>
          <w:rtl/>
        </w:rPr>
        <w:t>تصدر الدعوات إلى "استراتيجية" تتعامل مع الوجود الإسلامي في الغرب عن جهات عديدة، بدءا ب</w:t>
      </w:r>
      <w:r w:rsidR="00435598" w:rsidRPr="00EC5A6F">
        <w:rPr>
          <w:rFonts w:asciiTheme="minorBidi" w:hAnsiTheme="minorBidi" w:cstheme="minorBidi"/>
          <w:color w:val="000000" w:themeColor="text1"/>
          <w:sz w:val="28"/>
          <w:szCs w:val="28"/>
          <w:shd w:val="clear" w:color="auto" w:fill="FFFFFF"/>
          <w:rtl/>
        </w:rPr>
        <w:t>الدعوات ال</w:t>
      </w:r>
      <w:r w:rsidR="00FC0AA4">
        <w:rPr>
          <w:rFonts w:asciiTheme="minorBidi" w:hAnsiTheme="minorBidi" w:cstheme="minorBidi" w:hint="cs"/>
          <w:color w:val="000000" w:themeColor="text1"/>
          <w:sz w:val="28"/>
          <w:szCs w:val="28"/>
          <w:shd w:val="clear" w:color="auto" w:fill="FFFFFF"/>
          <w:rtl/>
        </w:rPr>
        <w:t>إعلام</w:t>
      </w:r>
      <w:r w:rsidR="00435598" w:rsidRPr="00EC5A6F">
        <w:rPr>
          <w:rFonts w:asciiTheme="minorBidi" w:hAnsiTheme="minorBidi" w:cstheme="minorBidi"/>
          <w:color w:val="000000" w:themeColor="text1"/>
          <w:sz w:val="28"/>
          <w:szCs w:val="28"/>
          <w:shd w:val="clear" w:color="auto" w:fill="FFFFFF"/>
          <w:rtl/>
        </w:rPr>
        <w:t>ية</w:t>
      </w:r>
      <w:r w:rsidR="00FC0AA4">
        <w:rPr>
          <w:rFonts w:asciiTheme="minorBidi" w:hAnsiTheme="minorBidi" w:cstheme="minorBidi" w:hint="cs"/>
          <w:color w:val="000000" w:themeColor="text1"/>
          <w:sz w:val="28"/>
          <w:szCs w:val="28"/>
          <w:shd w:val="clear" w:color="auto" w:fill="FFFFFF"/>
          <w:rtl/>
        </w:rPr>
        <w:t xml:space="preserve"> المباشرة</w:t>
      </w:r>
      <w:r w:rsidRPr="00EC5A6F">
        <w:rPr>
          <w:rFonts w:asciiTheme="minorBidi" w:hAnsiTheme="minorBidi" w:cstheme="minorBidi" w:hint="cs"/>
          <w:color w:val="000000" w:themeColor="text1"/>
          <w:sz w:val="28"/>
          <w:szCs w:val="28"/>
          <w:shd w:val="clear" w:color="auto" w:fill="FFFFFF"/>
          <w:rtl/>
        </w:rPr>
        <w:t xml:space="preserve"> </w:t>
      </w:r>
      <w:r w:rsidRPr="00EC5A6F">
        <w:rPr>
          <w:rFonts w:asciiTheme="minorBidi" w:hAnsiTheme="minorBidi" w:cstheme="minorBidi" w:hint="cs"/>
          <w:color w:val="000000" w:themeColor="text1"/>
          <w:sz w:val="28"/>
          <w:szCs w:val="28"/>
          <w:vertAlign w:val="superscript"/>
          <w:rtl/>
        </w:rPr>
        <w:t>(</w:t>
      </w:r>
      <w:r w:rsidR="007E3573">
        <w:rPr>
          <w:rFonts w:asciiTheme="minorBidi" w:hAnsiTheme="minorBidi" w:cstheme="minorBidi" w:hint="cs"/>
          <w:color w:val="000000" w:themeColor="text1"/>
          <w:sz w:val="28"/>
          <w:szCs w:val="28"/>
          <w:vertAlign w:val="superscript"/>
          <w:rtl/>
        </w:rPr>
        <w:t>٩</w:t>
      </w:r>
      <w:r w:rsidRPr="00EC5A6F">
        <w:rPr>
          <w:rFonts w:asciiTheme="minorBidi" w:hAnsiTheme="minorBidi" w:cstheme="minorBidi" w:hint="cs"/>
          <w:color w:val="000000" w:themeColor="text1"/>
          <w:sz w:val="28"/>
          <w:szCs w:val="28"/>
          <w:vertAlign w:val="superscript"/>
          <w:rtl/>
        </w:rPr>
        <w:t>)</w:t>
      </w:r>
      <w:r w:rsidR="00EC5A6F">
        <w:rPr>
          <w:rFonts w:asciiTheme="minorBidi" w:hAnsiTheme="minorBidi" w:cstheme="minorBidi" w:hint="cs"/>
          <w:color w:val="000000" w:themeColor="text1"/>
          <w:sz w:val="28"/>
          <w:szCs w:val="28"/>
          <w:rtl/>
        </w:rPr>
        <w:t xml:space="preserve">، وتصل إلى المسؤولين في مستويات عليا </w:t>
      </w:r>
      <w:r w:rsidR="006B1556">
        <w:rPr>
          <w:rFonts w:asciiTheme="minorBidi" w:hAnsiTheme="minorBidi" w:cstheme="minorBidi" w:hint="cs"/>
          <w:color w:val="000000" w:themeColor="text1"/>
          <w:sz w:val="28"/>
          <w:szCs w:val="28"/>
          <w:rtl/>
        </w:rPr>
        <w:t>سياسيا ونخبويا</w:t>
      </w:r>
      <w:r w:rsidR="00FC0AA4">
        <w:rPr>
          <w:rFonts w:asciiTheme="minorBidi" w:hAnsiTheme="minorBidi" w:cstheme="minorBidi" w:hint="cs"/>
          <w:color w:val="000000" w:themeColor="text1"/>
          <w:sz w:val="28"/>
          <w:szCs w:val="28"/>
          <w:rtl/>
        </w:rPr>
        <w:t xml:space="preserve"> بصورة غير مباشرة، أو تحذيرية،</w:t>
      </w:r>
      <w:r w:rsidR="006B1556">
        <w:rPr>
          <w:rFonts w:asciiTheme="minorBidi" w:hAnsiTheme="minorBidi" w:cstheme="minorBidi" w:hint="cs"/>
          <w:color w:val="000000" w:themeColor="text1"/>
          <w:sz w:val="28"/>
          <w:szCs w:val="28"/>
          <w:rtl/>
        </w:rPr>
        <w:t xml:space="preserve"> </w:t>
      </w:r>
      <w:r w:rsidR="00FC0AA4">
        <w:rPr>
          <w:rFonts w:asciiTheme="minorBidi" w:hAnsiTheme="minorBidi" w:cstheme="minorBidi" w:hint="cs"/>
          <w:color w:val="000000" w:themeColor="text1"/>
          <w:sz w:val="28"/>
          <w:szCs w:val="28"/>
          <w:rtl/>
        </w:rPr>
        <w:t xml:space="preserve">كما يؤخذ من تصريحات </w:t>
      </w:r>
      <w:r w:rsidR="00435598" w:rsidRPr="006B1556">
        <w:rPr>
          <w:rFonts w:asciiTheme="minorBidi" w:hAnsiTheme="minorBidi" w:cstheme="minorBidi"/>
          <w:color w:val="000000" w:themeColor="text1"/>
          <w:sz w:val="28"/>
          <w:szCs w:val="28"/>
          <w:rtl/>
        </w:rPr>
        <w:t>الفاتيكان</w:t>
      </w:r>
      <w:r w:rsidR="006B1556">
        <w:rPr>
          <w:rFonts w:asciiTheme="minorBidi" w:hAnsiTheme="minorBidi" w:cstheme="minorBidi" w:hint="cs"/>
          <w:color w:val="000000" w:themeColor="text1"/>
          <w:sz w:val="28"/>
          <w:szCs w:val="28"/>
          <w:rtl/>
        </w:rPr>
        <w:t xml:space="preserve"> ال</w:t>
      </w:r>
      <w:r w:rsidR="00FC0AA4">
        <w:rPr>
          <w:rFonts w:asciiTheme="minorBidi" w:hAnsiTheme="minorBidi" w:cstheme="minorBidi" w:hint="cs"/>
          <w:color w:val="000000" w:themeColor="text1"/>
          <w:sz w:val="28"/>
          <w:szCs w:val="28"/>
          <w:rtl/>
        </w:rPr>
        <w:t>تي</w:t>
      </w:r>
      <w:r w:rsidR="006B1556">
        <w:rPr>
          <w:rFonts w:asciiTheme="minorBidi" w:hAnsiTheme="minorBidi" w:cstheme="minorBidi" w:hint="cs"/>
          <w:color w:val="000000" w:themeColor="text1"/>
          <w:sz w:val="28"/>
          <w:szCs w:val="28"/>
          <w:rtl/>
        </w:rPr>
        <w:t xml:space="preserve"> تترك أثرا واسعا جغرافيا وزمنيا</w:t>
      </w:r>
      <w:r w:rsidR="00FC0AA4">
        <w:rPr>
          <w:rFonts w:asciiTheme="minorBidi" w:hAnsiTheme="minorBidi" w:cstheme="minorBidi" w:hint="cs"/>
          <w:color w:val="000000" w:themeColor="text1"/>
          <w:sz w:val="28"/>
          <w:szCs w:val="28"/>
          <w:rtl/>
        </w:rPr>
        <w:t>،</w:t>
      </w:r>
      <w:r w:rsidR="006B1556">
        <w:rPr>
          <w:rFonts w:asciiTheme="minorBidi" w:hAnsiTheme="minorBidi" w:cstheme="minorBidi" w:hint="cs"/>
          <w:color w:val="000000" w:themeColor="text1"/>
          <w:sz w:val="28"/>
          <w:szCs w:val="28"/>
          <w:rtl/>
        </w:rPr>
        <w:t xml:space="preserve"> </w:t>
      </w:r>
      <w:r w:rsidR="00FC0AA4">
        <w:rPr>
          <w:rFonts w:asciiTheme="minorBidi" w:hAnsiTheme="minorBidi" w:cstheme="minorBidi" w:hint="cs"/>
          <w:color w:val="000000" w:themeColor="text1"/>
          <w:sz w:val="28"/>
          <w:szCs w:val="28"/>
          <w:rtl/>
        </w:rPr>
        <w:t>ومثال ذلك القول</w:t>
      </w:r>
      <w:r w:rsidR="00435598" w:rsidRPr="006B1556">
        <w:rPr>
          <w:rFonts w:asciiTheme="minorBidi" w:hAnsiTheme="minorBidi" w:cstheme="minorBidi"/>
          <w:color w:val="000000" w:themeColor="text1"/>
          <w:sz w:val="28"/>
          <w:szCs w:val="28"/>
          <w:rtl/>
        </w:rPr>
        <w:t xml:space="preserve"> </w:t>
      </w:r>
      <w:r w:rsidR="00275AB7">
        <w:rPr>
          <w:rFonts w:asciiTheme="minorBidi" w:hAnsiTheme="minorBidi" w:cstheme="minorBidi" w:hint="cs"/>
          <w:color w:val="000000" w:themeColor="text1"/>
          <w:sz w:val="28"/>
          <w:szCs w:val="28"/>
          <w:shd w:val="clear" w:color="auto" w:fill="FFFFFF"/>
          <w:rtl/>
        </w:rPr>
        <w:t xml:space="preserve">على لسان </w:t>
      </w:r>
      <w:r w:rsidR="00275AB7" w:rsidRPr="00961CE3">
        <w:rPr>
          <w:rFonts w:asciiTheme="minorBidi" w:hAnsiTheme="minorBidi" w:cstheme="minorBidi"/>
          <w:color w:val="000000" w:themeColor="text1"/>
          <w:sz w:val="28"/>
          <w:szCs w:val="28"/>
          <w:rtl/>
          <w:lang w:bidi="ar-EG"/>
        </w:rPr>
        <w:t>فيتوري فورمينتي</w:t>
      </w:r>
      <w:r w:rsidR="00275AB7" w:rsidRPr="00961CE3">
        <w:rPr>
          <w:rFonts w:asciiTheme="minorBidi" w:hAnsiTheme="minorBidi" w:cstheme="minorBidi" w:hint="cs"/>
          <w:color w:val="000000" w:themeColor="text1"/>
          <w:sz w:val="28"/>
          <w:szCs w:val="28"/>
          <w:rtl/>
          <w:lang w:bidi="ar-EG"/>
        </w:rPr>
        <w:t>،</w:t>
      </w:r>
      <w:r w:rsidR="00275AB7" w:rsidRPr="00961CE3">
        <w:rPr>
          <w:rFonts w:asciiTheme="minorBidi" w:hAnsiTheme="minorBidi" w:cstheme="minorBidi"/>
          <w:color w:val="000000" w:themeColor="text1"/>
          <w:sz w:val="28"/>
          <w:szCs w:val="28"/>
          <w:rtl/>
          <w:lang w:bidi="ar-EG"/>
        </w:rPr>
        <w:t xml:space="preserve"> المتحدث الرسمي باسم</w:t>
      </w:r>
      <w:r w:rsidR="00275AB7" w:rsidRPr="00961CE3">
        <w:rPr>
          <w:rFonts w:asciiTheme="minorBidi" w:hAnsiTheme="minorBidi" w:cstheme="minorBidi" w:hint="cs"/>
          <w:color w:val="000000" w:themeColor="text1"/>
          <w:sz w:val="28"/>
          <w:szCs w:val="28"/>
          <w:rtl/>
          <w:lang w:bidi="ar-EG"/>
        </w:rPr>
        <w:t xml:space="preserve"> الفاتيكان </w:t>
      </w:r>
      <w:r w:rsidR="00435598" w:rsidRPr="006B1556">
        <w:rPr>
          <w:rFonts w:asciiTheme="minorBidi" w:hAnsiTheme="minorBidi" w:cstheme="minorBidi"/>
          <w:color w:val="000000" w:themeColor="text1"/>
          <w:sz w:val="28"/>
          <w:szCs w:val="28"/>
          <w:rtl/>
        </w:rPr>
        <w:t>"</w:t>
      </w:r>
      <w:r w:rsidR="00435598" w:rsidRPr="006B1556">
        <w:rPr>
          <w:rFonts w:asciiTheme="minorBidi" w:hAnsiTheme="minorBidi" w:cstheme="minorBidi"/>
          <w:color w:val="000000" w:themeColor="text1"/>
          <w:sz w:val="28"/>
          <w:szCs w:val="28"/>
          <w:shd w:val="clear" w:color="auto" w:fill="FFFFFF"/>
          <w:rtl/>
        </w:rPr>
        <w:t>إن الإسلام هو الديانة الأكثر انتشاراً في العالم، وقد تجاوز المسيحية بأكثر من ثلاثة ملايين مؤمن عبر أنحاء المعمورة منذ ما يقرب من عام تقريبا"</w:t>
      </w:r>
      <w:r w:rsidR="002E6040">
        <w:rPr>
          <w:rFonts w:asciiTheme="minorBidi" w:hAnsiTheme="minorBidi" w:cstheme="minorBidi" w:hint="cs"/>
          <w:color w:val="000000" w:themeColor="text1"/>
          <w:sz w:val="28"/>
          <w:szCs w:val="28"/>
          <w:shd w:val="clear" w:color="auto" w:fill="FFFFFF"/>
          <w:rtl/>
        </w:rPr>
        <w:t xml:space="preserve"> </w:t>
      </w:r>
      <w:r w:rsidR="00961CE3">
        <w:rPr>
          <w:rFonts w:asciiTheme="minorBidi" w:hAnsiTheme="minorBidi" w:cstheme="minorBidi" w:hint="cs"/>
          <w:color w:val="000000" w:themeColor="text1"/>
          <w:sz w:val="28"/>
          <w:szCs w:val="28"/>
          <w:rtl/>
          <w:lang w:bidi="ar-EG"/>
        </w:rPr>
        <w:t>وه</w:t>
      </w:r>
      <w:r w:rsidR="00EC08AB">
        <w:rPr>
          <w:rFonts w:asciiTheme="minorBidi" w:hAnsiTheme="minorBidi" w:cstheme="minorBidi" w:hint="cs"/>
          <w:color w:val="000000" w:themeColor="text1"/>
          <w:sz w:val="28"/>
          <w:szCs w:val="28"/>
          <w:rtl/>
          <w:lang w:bidi="ar-EG"/>
        </w:rPr>
        <w:t>ذا</w:t>
      </w:r>
      <w:r w:rsidR="00961CE3">
        <w:rPr>
          <w:rFonts w:asciiTheme="minorBidi" w:hAnsiTheme="minorBidi" w:cstheme="minorBidi" w:hint="cs"/>
          <w:color w:val="000000" w:themeColor="text1"/>
          <w:sz w:val="28"/>
          <w:szCs w:val="28"/>
          <w:rtl/>
          <w:lang w:bidi="ar-EG"/>
        </w:rPr>
        <w:t xml:space="preserve"> ما تناقلته وسائل الإعلام </w:t>
      </w:r>
      <w:r w:rsidR="00507390">
        <w:rPr>
          <w:rFonts w:asciiTheme="minorBidi" w:hAnsiTheme="minorBidi" w:cstheme="minorBidi" w:hint="cs"/>
          <w:color w:val="000000" w:themeColor="text1"/>
          <w:sz w:val="28"/>
          <w:szCs w:val="28"/>
          <w:rtl/>
          <w:lang w:bidi="ar-EG"/>
        </w:rPr>
        <w:t xml:space="preserve">لسنوات عديدة </w:t>
      </w:r>
      <w:r w:rsidR="00961CE3">
        <w:rPr>
          <w:rFonts w:asciiTheme="minorBidi" w:hAnsiTheme="minorBidi" w:cstheme="minorBidi" w:hint="cs"/>
          <w:color w:val="000000" w:themeColor="text1"/>
          <w:sz w:val="28"/>
          <w:szCs w:val="28"/>
          <w:rtl/>
          <w:lang w:bidi="ar-EG"/>
        </w:rPr>
        <w:t>منذ</w:t>
      </w:r>
      <w:r w:rsidR="00FC0AA4">
        <w:rPr>
          <w:rFonts w:asciiTheme="minorBidi" w:hAnsiTheme="minorBidi" w:cstheme="minorBidi" w:hint="cs"/>
          <w:color w:val="000000" w:themeColor="text1"/>
          <w:sz w:val="28"/>
          <w:szCs w:val="28"/>
          <w:rtl/>
          <w:lang w:bidi="ar-EG"/>
        </w:rPr>
        <w:t xml:space="preserve"> الإدلاء به لأول مرة</w:t>
      </w:r>
      <w:r w:rsidR="00961CE3">
        <w:rPr>
          <w:rFonts w:asciiTheme="minorBidi" w:hAnsiTheme="minorBidi" w:cstheme="minorBidi" w:hint="cs"/>
          <w:color w:val="000000" w:themeColor="text1"/>
          <w:sz w:val="28"/>
          <w:szCs w:val="28"/>
          <w:rtl/>
          <w:lang w:bidi="ar-EG"/>
        </w:rPr>
        <w:t xml:space="preserve"> </w:t>
      </w:r>
      <w:r w:rsidR="00FC0AA4" w:rsidRPr="00EC08AB">
        <w:rPr>
          <w:rFonts w:asciiTheme="minorBidi" w:hAnsiTheme="minorBidi" w:cstheme="minorBidi" w:hint="cs"/>
          <w:color w:val="000000"/>
          <w:sz w:val="28"/>
          <w:szCs w:val="28"/>
          <w:shd w:val="clear" w:color="auto" w:fill="FFFFFF"/>
          <w:rtl/>
        </w:rPr>
        <w:t xml:space="preserve">آخر </w:t>
      </w:r>
      <w:r w:rsidR="002E6040" w:rsidRPr="00EC08AB">
        <w:rPr>
          <w:rFonts w:asciiTheme="minorBidi" w:hAnsiTheme="minorBidi" w:cstheme="minorBidi" w:hint="cs"/>
          <w:color w:val="000000"/>
          <w:sz w:val="28"/>
          <w:szCs w:val="28"/>
          <w:shd w:val="clear" w:color="auto" w:fill="FFFFFF"/>
          <w:rtl/>
        </w:rPr>
        <w:t>آذار / مارس ٢٠٠٨م</w:t>
      </w:r>
      <w:r w:rsidR="00435598" w:rsidRPr="00EC08AB">
        <w:rPr>
          <w:rFonts w:asciiTheme="minorBidi" w:hAnsiTheme="minorBidi" w:cstheme="minorBidi"/>
          <w:color w:val="000000" w:themeColor="text1"/>
          <w:sz w:val="28"/>
          <w:szCs w:val="28"/>
          <w:shd w:val="clear" w:color="auto" w:fill="FFFFFF"/>
          <w:rtl/>
        </w:rPr>
        <w:t xml:space="preserve"> </w:t>
      </w:r>
      <w:r w:rsidR="007E3573" w:rsidRPr="00EC08AB">
        <w:rPr>
          <w:rFonts w:asciiTheme="minorBidi" w:hAnsiTheme="minorBidi" w:cstheme="minorBidi" w:hint="cs"/>
          <w:color w:val="000000" w:themeColor="text1"/>
          <w:sz w:val="28"/>
          <w:szCs w:val="28"/>
          <w:shd w:val="clear" w:color="auto" w:fill="FFFFFF"/>
          <w:vertAlign w:val="superscript"/>
          <w:rtl/>
        </w:rPr>
        <w:t>(١٠)</w:t>
      </w:r>
      <w:r w:rsidR="007E3573" w:rsidRPr="00EC08AB">
        <w:rPr>
          <w:rFonts w:asciiTheme="minorBidi" w:hAnsiTheme="minorBidi" w:cstheme="minorBidi" w:hint="cs"/>
          <w:color w:val="000000" w:themeColor="text1"/>
          <w:sz w:val="28"/>
          <w:szCs w:val="28"/>
          <w:shd w:val="clear" w:color="auto" w:fill="FFFFFF"/>
          <w:rtl/>
        </w:rPr>
        <w:t>.</w:t>
      </w:r>
      <w:r w:rsidR="007E3573">
        <w:rPr>
          <w:rFonts w:asciiTheme="minorBidi" w:hAnsiTheme="minorBidi" w:cstheme="minorBidi" w:hint="cs"/>
          <w:color w:val="000000" w:themeColor="text1"/>
          <w:sz w:val="28"/>
          <w:szCs w:val="28"/>
          <w:shd w:val="clear" w:color="auto" w:fill="FFFFFF"/>
          <w:rtl/>
        </w:rPr>
        <w:t xml:space="preserve"> </w:t>
      </w:r>
    </w:p>
    <w:p w14:paraId="44B4FB8B" w14:textId="77777777" w:rsidR="00EC08AB" w:rsidRDefault="00EC08AB" w:rsidP="00CB45E6">
      <w:pPr>
        <w:bidi/>
        <w:spacing w:line="360" w:lineRule="auto"/>
        <w:jc w:val="both"/>
        <w:rPr>
          <w:rFonts w:asciiTheme="minorBidi" w:hAnsiTheme="minorBidi" w:cstheme="minorBidi"/>
          <w:sz w:val="28"/>
          <w:szCs w:val="28"/>
          <w:rtl/>
        </w:rPr>
      </w:pPr>
    </w:p>
    <w:p w14:paraId="17737A91" w14:textId="25B5A62E" w:rsidR="0078108B" w:rsidRDefault="007E39C0"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إن </w:t>
      </w:r>
      <w:r w:rsidR="00D06943">
        <w:rPr>
          <w:rFonts w:asciiTheme="minorBidi" w:hAnsiTheme="minorBidi" w:cstheme="minorBidi" w:hint="cs"/>
          <w:sz w:val="28"/>
          <w:szCs w:val="28"/>
          <w:rtl/>
        </w:rPr>
        <w:t xml:space="preserve">الطرح الفكري المكثف بصدد التعامل مع مستقبل الإسلام </w:t>
      </w:r>
      <w:r w:rsidR="001A781F">
        <w:rPr>
          <w:rFonts w:asciiTheme="minorBidi" w:hAnsiTheme="minorBidi" w:cstheme="minorBidi" w:hint="cs"/>
          <w:sz w:val="28"/>
          <w:szCs w:val="28"/>
          <w:rtl/>
        </w:rPr>
        <w:t xml:space="preserve">والمسلمين </w:t>
      </w:r>
      <w:r w:rsidR="00D06943">
        <w:rPr>
          <w:rFonts w:asciiTheme="minorBidi" w:hAnsiTheme="minorBidi" w:cstheme="minorBidi" w:hint="cs"/>
          <w:sz w:val="28"/>
          <w:szCs w:val="28"/>
          <w:rtl/>
        </w:rPr>
        <w:t xml:space="preserve">عموما وفي الغرب تخصيصا </w:t>
      </w:r>
      <w:r w:rsidR="0084436F">
        <w:rPr>
          <w:rFonts w:asciiTheme="minorBidi" w:hAnsiTheme="minorBidi" w:cstheme="minorBidi" w:hint="cs"/>
          <w:sz w:val="28"/>
          <w:szCs w:val="28"/>
          <w:rtl/>
        </w:rPr>
        <w:t>يدفع</w:t>
      </w:r>
      <w:r w:rsidR="00D06943">
        <w:rPr>
          <w:rFonts w:asciiTheme="minorBidi" w:hAnsiTheme="minorBidi" w:cstheme="minorBidi" w:hint="cs"/>
          <w:sz w:val="28"/>
          <w:szCs w:val="28"/>
          <w:rtl/>
        </w:rPr>
        <w:t xml:space="preserve"> إلى تحديد </w:t>
      </w:r>
      <w:r w:rsidR="00423B2B">
        <w:rPr>
          <w:rFonts w:asciiTheme="minorBidi" w:hAnsiTheme="minorBidi" w:cstheme="minorBidi" w:hint="cs"/>
          <w:sz w:val="28"/>
          <w:szCs w:val="28"/>
          <w:rtl/>
        </w:rPr>
        <w:t xml:space="preserve">عنوان </w:t>
      </w:r>
      <w:r w:rsidR="00D06943">
        <w:rPr>
          <w:rFonts w:asciiTheme="minorBidi" w:hAnsiTheme="minorBidi" w:cstheme="minorBidi" w:hint="cs"/>
          <w:sz w:val="28"/>
          <w:szCs w:val="28"/>
          <w:rtl/>
        </w:rPr>
        <w:t>المبحث الثالث</w:t>
      </w:r>
      <w:r w:rsidR="00D84436">
        <w:rPr>
          <w:rFonts w:asciiTheme="minorBidi" w:hAnsiTheme="minorBidi" w:cstheme="minorBidi" w:hint="cs"/>
          <w:sz w:val="28"/>
          <w:szCs w:val="28"/>
          <w:rtl/>
        </w:rPr>
        <w:t xml:space="preserve"> بالسؤال</w:t>
      </w:r>
      <w:r w:rsidR="00423B2B">
        <w:rPr>
          <w:rFonts w:asciiTheme="minorBidi" w:hAnsiTheme="minorBidi" w:cstheme="minorBidi" w:hint="cs"/>
          <w:sz w:val="28"/>
          <w:szCs w:val="28"/>
          <w:rtl/>
        </w:rPr>
        <w:t>:</w:t>
      </w:r>
      <w:r w:rsidR="00D06943">
        <w:rPr>
          <w:rFonts w:asciiTheme="minorBidi" w:hAnsiTheme="minorBidi" w:cstheme="minorBidi" w:hint="cs"/>
          <w:sz w:val="28"/>
          <w:szCs w:val="28"/>
          <w:rtl/>
        </w:rPr>
        <w:t xml:space="preserve"> </w:t>
      </w:r>
      <w:r w:rsidR="00125787">
        <w:rPr>
          <w:rFonts w:asciiTheme="minorBidi" w:hAnsiTheme="minorBidi" w:cstheme="minorBidi" w:hint="cs"/>
          <w:b/>
          <w:bCs/>
          <w:sz w:val="28"/>
          <w:szCs w:val="28"/>
          <w:rtl/>
        </w:rPr>
        <w:t xml:space="preserve">ملامح </w:t>
      </w:r>
      <w:r w:rsidR="00203D33" w:rsidRPr="00D06943">
        <w:rPr>
          <w:rFonts w:asciiTheme="minorBidi" w:hAnsiTheme="minorBidi" w:cstheme="minorBidi" w:hint="cs"/>
          <w:b/>
          <w:bCs/>
          <w:sz w:val="28"/>
          <w:szCs w:val="28"/>
          <w:rtl/>
        </w:rPr>
        <w:t>استراتيجية</w:t>
      </w:r>
      <w:r w:rsidR="000D3EBC">
        <w:rPr>
          <w:rFonts w:asciiTheme="minorBidi" w:hAnsiTheme="minorBidi" w:cstheme="minorBidi" w:hint="cs"/>
          <w:b/>
          <w:bCs/>
          <w:sz w:val="28"/>
          <w:szCs w:val="28"/>
          <w:rtl/>
        </w:rPr>
        <w:t xml:space="preserve"> </w:t>
      </w:r>
      <w:r w:rsidR="00DF1DBD">
        <w:rPr>
          <w:rFonts w:asciiTheme="minorBidi" w:hAnsiTheme="minorBidi" w:cstheme="minorBidi" w:hint="cs"/>
          <w:b/>
          <w:bCs/>
          <w:sz w:val="28"/>
          <w:szCs w:val="28"/>
          <w:rtl/>
        </w:rPr>
        <w:t>ل</w:t>
      </w:r>
      <w:r w:rsidR="00B84245">
        <w:rPr>
          <w:rFonts w:asciiTheme="minorBidi" w:hAnsiTheme="minorBidi" w:cstheme="minorBidi" w:hint="cs"/>
          <w:b/>
          <w:bCs/>
          <w:sz w:val="28"/>
          <w:szCs w:val="28"/>
          <w:rtl/>
        </w:rPr>
        <w:t>مواجهات</w:t>
      </w:r>
      <w:r w:rsidR="00203D33" w:rsidRPr="00D06943">
        <w:rPr>
          <w:rFonts w:asciiTheme="minorBidi" w:hAnsiTheme="minorBidi" w:cstheme="minorBidi" w:hint="cs"/>
          <w:b/>
          <w:bCs/>
          <w:sz w:val="28"/>
          <w:szCs w:val="28"/>
          <w:rtl/>
        </w:rPr>
        <w:t xml:space="preserve"> حضاري</w:t>
      </w:r>
      <w:r w:rsidR="00203D33">
        <w:rPr>
          <w:rFonts w:asciiTheme="minorBidi" w:hAnsiTheme="minorBidi" w:cstheme="minorBidi" w:hint="cs"/>
          <w:b/>
          <w:bCs/>
          <w:sz w:val="28"/>
          <w:szCs w:val="28"/>
          <w:rtl/>
        </w:rPr>
        <w:t>ة</w:t>
      </w:r>
      <w:r w:rsidR="00125787">
        <w:rPr>
          <w:rFonts w:asciiTheme="minorBidi" w:hAnsiTheme="minorBidi" w:cstheme="minorBidi" w:hint="cs"/>
          <w:b/>
          <w:bCs/>
          <w:sz w:val="28"/>
          <w:szCs w:val="28"/>
          <w:rtl/>
        </w:rPr>
        <w:t xml:space="preserve"> وعقدية</w:t>
      </w:r>
      <w:r w:rsidR="00DF1DBD">
        <w:rPr>
          <w:rFonts w:asciiTheme="minorBidi" w:hAnsiTheme="minorBidi" w:cstheme="minorBidi" w:hint="cs"/>
          <w:b/>
          <w:bCs/>
          <w:sz w:val="28"/>
          <w:szCs w:val="28"/>
          <w:rtl/>
        </w:rPr>
        <w:t>؟</w:t>
      </w:r>
      <w:r w:rsidR="00D06943">
        <w:rPr>
          <w:rFonts w:asciiTheme="minorBidi" w:hAnsiTheme="minorBidi" w:cstheme="minorBidi" w:hint="cs"/>
          <w:b/>
          <w:bCs/>
          <w:sz w:val="28"/>
          <w:szCs w:val="28"/>
          <w:rtl/>
        </w:rPr>
        <w:t xml:space="preserve"> </w:t>
      </w:r>
      <w:r w:rsidR="00D06943">
        <w:rPr>
          <w:rFonts w:asciiTheme="minorBidi" w:hAnsiTheme="minorBidi" w:cstheme="minorBidi" w:hint="cs"/>
          <w:sz w:val="28"/>
          <w:szCs w:val="28"/>
          <w:rtl/>
        </w:rPr>
        <w:t>و</w:t>
      </w:r>
      <w:r w:rsidR="0084436F">
        <w:rPr>
          <w:rFonts w:asciiTheme="minorBidi" w:hAnsiTheme="minorBidi" w:cstheme="minorBidi" w:hint="cs"/>
          <w:sz w:val="28"/>
          <w:szCs w:val="28"/>
          <w:rtl/>
        </w:rPr>
        <w:t>يتوافق</w:t>
      </w:r>
      <w:r w:rsidR="00D06943">
        <w:rPr>
          <w:rFonts w:asciiTheme="minorBidi" w:hAnsiTheme="minorBidi" w:cstheme="minorBidi" w:hint="cs"/>
          <w:sz w:val="28"/>
          <w:szCs w:val="28"/>
          <w:rtl/>
        </w:rPr>
        <w:t xml:space="preserve"> </w:t>
      </w:r>
      <w:r w:rsidR="0084436F">
        <w:rPr>
          <w:rFonts w:asciiTheme="minorBidi" w:hAnsiTheme="minorBidi" w:cstheme="minorBidi" w:hint="cs"/>
          <w:sz w:val="28"/>
          <w:szCs w:val="28"/>
          <w:rtl/>
        </w:rPr>
        <w:t>الاقتصار على تعبير "ملامح"</w:t>
      </w:r>
      <w:r w:rsidR="00D06943">
        <w:rPr>
          <w:rFonts w:asciiTheme="minorBidi" w:hAnsiTheme="minorBidi" w:cstheme="minorBidi" w:hint="cs"/>
          <w:sz w:val="28"/>
          <w:szCs w:val="28"/>
          <w:rtl/>
        </w:rPr>
        <w:t xml:space="preserve"> </w:t>
      </w:r>
      <w:r w:rsidR="0084436F">
        <w:rPr>
          <w:rFonts w:asciiTheme="minorBidi" w:hAnsiTheme="minorBidi" w:cstheme="minorBidi" w:hint="cs"/>
          <w:sz w:val="28"/>
          <w:szCs w:val="28"/>
          <w:rtl/>
        </w:rPr>
        <w:t xml:space="preserve">مع حقيقة </w:t>
      </w:r>
      <w:r w:rsidR="00D06943">
        <w:rPr>
          <w:rFonts w:asciiTheme="minorBidi" w:hAnsiTheme="minorBidi" w:cstheme="minorBidi" w:hint="cs"/>
          <w:sz w:val="28"/>
          <w:szCs w:val="28"/>
          <w:rtl/>
        </w:rPr>
        <w:t xml:space="preserve">أن الأطروحات </w:t>
      </w:r>
      <w:r w:rsidR="0084436F">
        <w:rPr>
          <w:rFonts w:asciiTheme="minorBidi" w:hAnsiTheme="minorBidi" w:cstheme="minorBidi" w:hint="cs"/>
          <w:sz w:val="28"/>
          <w:szCs w:val="28"/>
          <w:rtl/>
        </w:rPr>
        <w:t xml:space="preserve">الغربية </w:t>
      </w:r>
      <w:r w:rsidR="00D06943">
        <w:rPr>
          <w:rFonts w:asciiTheme="minorBidi" w:hAnsiTheme="minorBidi" w:cstheme="minorBidi" w:hint="cs"/>
          <w:sz w:val="28"/>
          <w:szCs w:val="28"/>
          <w:rtl/>
        </w:rPr>
        <w:t>المعنية</w:t>
      </w:r>
      <w:r w:rsidR="0084436F">
        <w:rPr>
          <w:rFonts w:asciiTheme="minorBidi" w:hAnsiTheme="minorBidi" w:cstheme="minorBidi" w:hint="cs"/>
          <w:sz w:val="28"/>
          <w:szCs w:val="28"/>
          <w:rtl/>
        </w:rPr>
        <w:t xml:space="preserve"> بالبحث،</w:t>
      </w:r>
      <w:r w:rsidR="00D06943">
        <w:rPr>
          <w:rFonts w:asciiTheme="minorBidi" w:hAnsiTheme="minorBidi" w:cstheme="minorBidi" w:hint="cs"/>
          <w:sz w:val="28"/>
          <w:szCs w:val="28"/>
          <w:rtl/>
        </w:rPr>
        <w:t xml:space="preserve"> </w:t>
      </w:r>
      <w:r w:rsidR="001E7D13">
        <w:rPr>
          <w:rFonts w:asciiTheme="minorBidi" w:hAnsiTheme="minorBidi" w:cstheme="minorBidi" w:hint="cs"/>
          <w:sz w:val="28"/>
          <w:szCs w:val="28"/>
          <w:rtl/>
        </w:rPr>
        <w:t xml:space="preserve">لا تزال </w:t>
      </w:r>
      <w:r w:rsidR="00D06943">
        <w:rPr>
          <w:rFonts w:asciiTheme="minorBidi" w:hAnsiTheme="minorBidi" w:cstheme="minorBidi" w:hint="cs"/>
          <w:sz w:val="28"/>
          <w:szCs w:val="28"/>
          <w:rtl/>
        </w:rPr>
        <w:t>في بداياتها و</w:t>
      </w:r>
      <w:r w:rsidR="009B4983">
        <w:rPr>
          <w:rFonts w:asciiTheme="minorBidi" w:hAnsiTheme="minorBidi" w:cstheme="minorBidi" w:hint="cs"/>
          <w:sz w:val="28"/>
          <w:szCs w:val="28"/>
          <w:rtl/>
        </w:rPr>
        <w:t>ت</w:t>
      </w:r>
      <w:r w:rsidR="0084436F">
        <w:rPr>
          <w:rFonts w:asciiTheme="minorBidi" w:hAnsiTheme="minorBidi" w:cstheme="minorBidi" w:hint="cs"/>
          <w:sz w:val="28"/>
          <w:szCs w:val="28"/>
          <w:rtl/>
        </w:rPr>
        <w:t>تطلب</w:t>
      </w:r>
      <w:r w:rsidR="009B4983">
        <w:rPr>
          <w:rFonts w:asciiTheme="minorBidi" w:hAnsiTheme="minorBidi" w:cstheme="minorBidi" w:hint="cs"/>
          <w:sz w:val="28"/>
          <w:szCs w:val="28"/>
          <w:rtl/>
        </w:rPr>
        <w:t xml:space="preserve"> إزالة الخلل </w:t>
      </w:r>
      <w:r w:rsidR="0084436F">
        <w:rPr>
          <w:rFonts w:asciiTheme="minorBidi" w:hAnsiTheme="minorBidi" w:cstheme="minorBidi" w:hint="cs"/>
          <w:sz w:val="28"/>
          <w:szCs w:val="28"/>
          <w:rtl/>
        </w:rPr>
        <w:t xml:space="preserve">الصادر عن </w:t>
      </w:r>
      <w:r w:rsidR="00D06943">
        <w:rPr>
          <w:rFonts w:asciiTheme="minorBidi" w:hAnsiTheme="minorBidi" w:cstheme="minorBidi" w:hint="cs"/>
          <w:sz w:val="28"/>
          <w:szCs w:val="28"/>
          <w:rtl/>
        </w:rPr>
        <w:t>وصفها بالاستراتيجيات</w:t>
      </w:r>
      <w:r>
        <w:rPr>
          <w:rFonts w:asciiTheme="minorBidi" w:hAnsiTheme="minorBidi" w:cstheme="minorBidi" w:hint="cs"/>
          <w:sz w:val="28"/>
          <w:szCs w:val="28"/>
          <w:rtl/>
        </w:rPr>
        <w:t xml:space="preserve">، </w:t>
      </w:r>
      <w:r w:rsidR="009B4983">
        <w:rPr>
          <w:rFonts w:asciiTheme="minorBidi" w:hAnsiTheme="minorBidi" w:cstheme="minorBidi" w:hint="cs"/>
          <w:sz w:val="28"/>
          <w:szCs w:val="28"/>
          <w:rtl/>
        </w:rPr>
        <w:t xml:space="preserve">وبين افتقارها إلى ما يعنيه مصطلح استراتيجية من </w:t>
      </w:r>
      <w:r>
        <w:rPr>
          <w:rFonts w:asciiTheme="minorBidi" w:hAnsiTheme="minorBidi" w:cstheme="minorBidi" w:hint="cs"/>
          <w:sz w:val="28"/>
          <w:szCs w:val="28"/>
          <w:rtl/>
        </w:rPr>
        <w:t>محددات وشروط</w:t>
      </w:r>
      <w:r w:rsidR="001E7D13">
        <w:rPr>
          <w:rFonts w:asciiTheme="minorBidi" w:hAnsiTheme="minorBidi" w:cstheme="minorBidi" w:hint="cs"/>
          <w:sz w:val="28"/>
          <w:szCs w:val="28"/>
          <w:rtl/>
        </w:rPr>
        <w:t>.</w:t>
      </w:r>
    </w:p>
    <w:p w14:paraId="36011719" w14:textId="6A2AF384" w:rsidR="001E7D13" w:rsidRDefault="001E7D13" w:rsidP="00CB45E6">
      <w:pPr>
        <w:bidi/>
        <w:spacing w:line="360" w:lineRule="auto"/>
        <w:jc w:val="both"/>
        <w:rPr>
          <w:rFonts w:asciiTheme="minorBidi" w:hAnsiTheme="minorBidi" w:cstheme="minorBidi"/>
          <w:sz w:val="32"/>
          <w:szCs w:val="32"/>
          <w:rtl/>
        </w:rPr>
      </w:pPr>
    </w:p>
    <w:p w14:paraId="2FFEB66C" w14:textId="77777777" w:rsidR="00F255D8" w:rsidRDefault="0084436F" w:rsidP="00CB45E6">
      <w:pPr>
        <w:bidi/>
        <w:spacing w:line="360" w:lineRule="auto"/>
        <w:jc w:val="both"/>
        <w:rPr>
          <w:rFonts w:asciiTheme="minorBidi" w:hAnsiTheme="minorBidi" w:cstheme="minorBidi"/>
          <w:b/>
          <w:bCs/>
          <w:sz w:val="32"/>
          <w:szCs w:val="32"/>
          <w:rtl/>
        </w:rPr>
      </w:pPr>
      <w:r w:rsidRPr="00DB2D9F">
        <w:rPr>
          <w:rFonts w:asciiTheme="minorBidi" w:hAnsiTheme="minorBidi" w:cstheme="minorBidi" w:hint="cs"/>
          <w:b/>
          <w:bCs/>
          <w:sz w:val="28"/>
          <w:szCs w:val="28"/>
          <w:rtl/>
        </w:rPr>
        <w:t>المحور الرابع</w:t>
      </w:r>
      <w:r w:rsidR="00BB29A6">
        <w:rPr>
          <w:rFonts w:asciiTheme="minorBidi" w:hAnsiTheme="minorBidi" w:cstheme="minorBidi" w:hint="cs"/>
          <w:b/>
          <w:bCs/>
          <w:sz w:val="32"/>
          <w:szCs w:val="32"/>
          <w:rtl/>
        </w:rPr>
        <w:t xml:space="preserve">: </w:t>
      </w:r>
    </w:p>
    <w:p w14:paraId="6F45220A" w14:textId="0ABA814A" w:rsidR="00E774ED" w:rsidRPr="0038388D" w:rsidRDefault="001E7D13" w:rsidP="00CB45E6">
      <w:pPr>
        <w:bidi/>
        <w:spacing w:line="360" w:lineRule="auto"/>
        <w:jc w:val="both"/>
        <w:rPr>
          <w:rFonts w:asciiTheme="minorBidi" w:hAnsiTheme="minorBidi" w:cstheme="minorBidi"/>
          <w:b/>
          <w:bCs/>
          <w:sz w:val="32"/>
          <w:szCs w:val="32"/>
          <w:rtl/>
        </w:rPr>
      </w:pPr>
      <w:r w:rsidRPr="001E7D13">
        <w:rPr>
          <w:rFonts w:asciiTheme="minorBidi" w:hAnsiTheme="minorBidi" w:cstheme="minorBidi" w:hint="cs"/>
          <w:sz w:val="28"/>
          <w:szCs w:val="28"/>
          <w:rtl/>
        </w:rPr>
        <w:t>خلال العقود الماضية ت</w:t>
      </w:r>
      <w:r>
        <w:rPr>
          <w:rFonts w:asciiTheme="minorBidi" w:hAnsiTheme="minorBidi" w:cstheme="minorBidi" w:hint="cs"/>
          <w:sz w:val="28"/>
          <w:szCs w:val="28"/>
          <w:rtl/>
        </w:rPr>
        <w:t xml:space="preserve">بدلت </w:t>
      </w:r>
      <w:r w:rsidR="006127C5">
        <w:rPr>
          <w:rFonts w:asciiTheme="minorBidi" w:hAnsiTheme="minorBidi" w:cstheme="minorBidi" w:hint="cs"/>
          <w:sz w:val="28"/>
          <w:szCs w:val="28"/>
          <w:rtl/>
        </w:rPr>
        <w:t>ال</w:t>
      </w:r>
      <w:r>
        <w:rPr>
          <w:rFonts w:asciiTheme="minorBidi" w:hAnsiTheme="minorBidi" w:cstheme="minorBidi" w:hint="cs"/>
          <w:sz w:val="28"/>
          <w:szCs w:val="28"/>
          <w:rtl/>
        </w:rPr>
        <w:t xml:space="preserve">عناوين </w:t>
      </w:r>
      <w:r w:rsidR="006127C5">
        <w:rPr>
          <w:rFonts w:asciiTheme="minorBidi" w:hAnsiTheme="minorBidi" w:cstheme="minorBidi" w:hint="cs"/>
          <w:sz w:val="28"/>
          <w:szCs w:val="28"/>
          <w:rtl/>
        </w:rPr>
        <w:t xml:space="preserve">الكبرى لمداخل </w:t>
      </w:r>
      <w:r>
        <w:rPr>
          <w:rFonts w:asciiTheme="minorBidi" w:hAnsiTheme="minorBidi" w:cstheme="minorBidi" w:hint="cs"/>
          <w:sz w:val="28"/>
          <w:szCs w:val="28"/>
          <w:rtl/>
        </w:rPr>
        <w:t xml:space="preserve">التعامل </w:t>
      </w:r>
      <w:r w:rsidR="00E10493">
        <w:rPr>
          <w:rFonts w:asciiTheme="minorBidi" w:hAnsiTheme="minorBidi" w:cstheme="minorBidi" w:hint="cs"/>
          <w:sz w:val="28"/>
          <w:szCs w:val="28"/>
          <w:rtl/>
        </w:rPr>
        <w:t xml:space="preserve">في الغرب </w:t>
      </w:r>
      <w:r>
        <w:rPr>
          <w:rFonts w:asciiTheme="minorBidi" w:hAnsiTheme="minorBidi" w:cstheme="minorBidi" w:hint="cs"/>
          <w:sz w:val="28"/>
          <w:szCs w:val="28"/>
          <w:rtl/>
        </w:rPr>
        <w:t xml:space="preserve">مع </w:t>
      </w:r>
      <w:r w:rsidR="00E10493">
        <w:rPr>
          <w:rFonts w:asciiTheme="minorBidi" w:hAnsiTheme="minorBidi" w:cstheme="minorBidi" w:hint="cs"/>
          <w:sz w:val="28"/>
          <w:szCs w:val="28"/>
          <w:rtl/>
        </w:rPr>
        <w:t>الإسلام والمسلمين و</w:t>
      </w:r>
      <w:r>
        <w:rPr>
          <w:rFonts w:asciiTheme="minorBidi" w:hAnsiTheme="minorBidi" w:cstheme="minorBidi" w:hint="cs"/>
          <w:sz w:val="28"/>
          <w:szCs w:val="28"/>
          <w:rtl/>
        </w:rPr>
        <w:t>الوجود الإسلامي في الغرب، م</w:t>
      </w:r>
      <w:r w:rsidR="00F738A9">
        <w:rPr>
          <w:rFonts w:asciiTheme="minorBidi" w:hAnsiTheme="minorBidi" w:cstheme="minorBidi" w:hint="cs"/>
          <w:sz w:val="28"/>
          <w:szCs w:val="28"/>
          <w:rtl/>
        </w:rPr>
        <w:t>ما حمل</w:t>
      </w:r>
      <w:r>
        <w:rPr>
          <w:rFonts w:asciiTheme="minorBidi" w:hAnsiTheme="minorBidi" w:cstheme="minorBidi" w:hint="cs"/>
          <w:sz w:val="28"/>
          <w:szCs w:val="28"/>
          <w:rtl/>
        </w:rPr>
        <w:t xml:space="preserve"> موروث عصر </w:t>
      </w:r>
      <w:r w:rsidR="00475E1F">
        <w:rPr>
          <w:rFonts w:asciiTheme="minorBidi" w:hAnsiTheme="minorBidi" w:cstheme="minorBidi" w:hint="cs"/>
          <w:sz w:val="28"/>
          <w:szCs w:val="28"/>
          <w:rtl/>
        </w:rPr>
        <w:t xml:space="preserve">الاستشراق </w:t>
      </w:r>
      <w:r w:rsidR="00EC35BA">
        <w:rPr>
          <w:rFonts w:asciiTheme="minorBidi" w:hAnsiTheme="minorBidi" w:cstheme="minorBidi" w:hint="cs"/>
          <w:sz w:val="28"/>
          <w:szCs w:val="28"/>
          <w:rtl/>
        </w:rPr>
        <w:t xml:space="preserve">قديما </w:t>
      </w:r>
      <w:r w:rsidR="00475E1F">
        <w:rPr>
          <w:rFonts w:asciiTheme="minorBidi" w:hAnsiTheme="minorBidi" w:cstheme="minorBidi" w:hint="cs"/>
          <w:sz w:val="28"/>
          <w:szCs w:val="28"/>
          <w:rtl/>
        </w:rPr>
        <w:t xml:space="preserve">إلى ما انتشر </w:t>
      </w:r>
      <w:r w:rsidR="00A040F5">
        <w:rPr>
          <w:rFonts w:asciiTheme="minorBidi" w:hAnsiTheme="minorBidi" w:cstheme="minorBidi" w:hint="cs"/>
          <w:sz w:val="28"/>
          <w:szCs w:val="28"/>
          <w:rtl/>
        </w:rPr>
        <w:t xml:space="preserve">تباعا </w:t>
      </w:r>
      <w:r w:rsidR="00475E1F">
        <w:rPr>
          <w:rFonts w:asciiTheme="minorBidi" w:hAnsiTheme="minorBidi" w:cstheme="minorBidi" w:hint="cs"/>
          <w:sz w:val="28"/>
          <w:szCs w:val="28"/>
          <w:rtl/>
        </w:rPr>
        <w:t xml:space="preserve">تحت عناوين </w:t>
      </w:r>
      <w:r w:rsidR="00A040F5">
        <w:rPr>
          <w:rFonts w:asciiTheme="minorBidi" w:hAnsiTheme="minorBidi" w:cstheme="minorBidi" w:hint="cs"/>
          <w:sz w:val="28"/>
          <w:szCs w:val="28"/>
          <w:rtl/>
        </w:rPr>
        <w:t xml:space="preserve">مبتكرة أشهرها </w:t>
      </w:r>
      <w:r w:rsidR="00475E1F">
        <w:rPr>
          <w:rFonts w:asciiTheme="minorBidi" w:hAnsiTheme="minorBidi" w:cstheme="minorBidi" w:hint="cs"/>
          <w:sz w:val="28"/>
          <w:szCs w:val="28"/>
          <w:rtl/>
        </w:rPr>
        <w:t xml:space="preserve">الأصولية والإسلام السياسي </w:t>
      </w:r>
      <w:r w:rsidR="00A040F5">
        <w:rPr>
          <w:rFonts w:asciiTheme="minorBidi" w:hAnsiTheme="minorBidi" w:cstheme="minorBidi" w:hint="cs"/>
          <w:sz w:val="28"/>
          <w:szCs w:val="28"/>
          <w:rtl/>
        </w:rPr>
        <w:t xml:space="preserve">ثم الإرهاب </w:t>
      </w:r>
      <w:r w:rsidR="00F738A9">
        <w:rPr>
          <w:rFonts w:asciiTheme="minorBidi" w:hAnsiTheme="minorBidi" w:cstheme="minorBidi" w:hint="cs"/>
          <w:sz w:val="28"/>
          <w:szCs w:val="28"/>
          <w:rtl/>
        </w:rPr>
        <w:t xml:space="preserve">الذي </w:t>
      </w:r>
      <w:r w:rsidR="00A040F5">
        <w:rPr>
          <w:rFonts w:asciiTheme="minorBidi" w:hAnsiTheme="minorBidi" w:cstheme="minorBidi" w:hint="cs"/>
          <w:sz w:val="28"/>
          <w:szCs w:val="28"/>
          <w:rtl/>
        </w:rPr>
        <w:t xml:space="preserve">انتحل عناوين إسلامية، ومنذ فترة وجيزة نسبيا بدأت </w:t>
      </w:r>
      <w:r w:rsidR="00EC35BA">
        <w:rPr>
          <w:rFonts w:asciiTheme="minorBidi" w:hAnsiTheme="minorBidi" w:cstheme="minorBidi" w:hint="cs"/>
          <w:sz w:val="28"/>
          <w:szCs w:val="28"/>
          <w:rtl/>
        </w:rPr>
        <w:t xml:space="preserve">على الصعيد الفكري </w:t>
      </w:r>
      <w:r w:rsidR="00020519">
        <w:rPr>
          <w:rFonts w:asciiTheme="minorBidi" w:hAnsiTheme="minorBidi" w:cstheme="minorBidi" w:hint="cs"/>
          <w:sz w:val="28"/>
          <w:szCs w:val="28"/>
          <w:rtl/>
        </w:rPr>
        <w:t xml:space="preserve">الغربي </w:t>
      </w:r>
      <w:r w:rsidR="00A040F5">
        <w:rPr>
          <w:rFonts w:asciiTheme="minorBidi" w:hAnsiTheme="minorBidi" w:cstheme="minorBidi" w:hint="cs"/>
          <w:sz w:val="28"/>
          <w:szCs w:val="28"/>
          <w:rtl/>
        </w:rPr>
        <w:t xml:space="preserve">مراجعات جزئية </w:t>
      </w:r>
      <w:r w:rsidR="00EC35BA">
        <w:rPr>
          <w:rFonts w:asciiTheme="minorBidi" w:hAnsiTheme="minorBidi" w:cstheme="minorBidi" w:hint="cs"/>
          <w:sz w:val="28"/>
          <w:szCs w:val="28"/>
          <w:rtl/>
        </w:rPr>
        <w:t xml:space="preserve">متفرقة </w:t>
      </w:r>
      <w:r w:rsidR="00A040F5">
        <w:rPr>
          <w:rFonts w:asciiTheme="minorBidi" w:hAnsiTheme="minorBidi" w:cstheme="minorBidi" w:hint="cs"/>
          <w:sz w:val="28"/>
          <w:szCs w:val="28"/>
          <w:rtl/>
        </w:rPr>
        <w:t>من</w:t>
      </w:r>
      <w:r w:rsidR="007E39C0">
        <w:rPr>
          <w:rFonts w:asciiTheme="minorBidi" w:hAnsiTheme="minorBidi" w:cstheme="minorBidi" w:hint="cs"/>
          <w:sz w:val="28"/>
          <w:szCs w:val="28"/>
          <w:rtl/>
        </w:rPr>
        <w:t xml:space="preserve"> بين</w:t>
      </w:r>
      <w:r w:rsidR="00A040F5">
        <w:rPr>
          <w:rFonts w:asciiTheme="minorBidi" w:hAnsiTheme="minorBidi" w:cstheme="minorBidi" w:hint="cs"/>
          <w:sz w:val="28"/>
          <w:szCs w:val="28"/>
          <w:rtl/>
        </w:rPr>
        <w:t xml:space="preserve">ها </w:t>
      </w:r>
      <w:r w:rsidR="00EC35BA">
        <w:rPr>
          <w:rFonts w:asciiTheme="minorBidi" w:hAnsiTheme="minorBidi" w:cstheme="minorBidi" w:hint="cs"/>
          <w:sz w:val="28"/>
          <w:szCs w:val="28"/>
          <w:rtl/>
        </w:rPr>
        <w:t xml:space="preserve">مثلا </w:t>
      </w:r>
      <w:r w:rsidR="00F738A9">
        <w:rPr>
          <w:rFonts w:asciiTheme="minorBidi" w:hAnsiTheme="minorBidi" w:cstheme="minorBidi" w:hint="cs"/>
          <w:sz w:val="28"/>
          <w:szCs w:val="28"/>
          <w:rtl/>
        </w:rPr>
        <w:t>قراءات</w:t>
      </w:r>
      <w:r w:rsidR="0012719A">
        <w:rPr>
          <w:rFonts w:asciiTheme="minorBidi" w:hAnsiTheme="minorBidi" w:cstheme="minorBidi" w:hint="cs"/>
          <w:sz w:val="28"/>
          <w:szCs w:val="28"/>
          <w:rtl/>
        </w:rPr>
        <w:t xml:space="preserve"> نقدية حول</w:t>
      </w:r>
      <w:r w:rsidR="00F738A9">
        <w:rPr>
          <w:rFonts w:asciiTheme="minorBidi" w:hAnsiTheme="minorBidi" w:cstheme="minorBidi" w:hint="cs"/>
          <w:sz w:val="28"/>
          <w:szCs w:val="28"/>
          <w:rtl/>
        </w:rPr>
        <w:t xml:space="preserve"> خطورة</w:t>
      </w:r>
      <w:r w:rsidR="00A040F5">
        <w:rPr>
          <w:rFonts w:asciiTheme="minorBidi" w:hAnsiTheme="minorBidi" w:cstheme="minorBidi" w:hint="cs"/>
          <w:sz w:val="28"/>
          <w:szCs w:val="28"/>
          <w:rtl/>
        </w:rPr>
        <w:t xml:space="preserve"> </w:t>
      </w:r>
      <w:r w:rsidR="00F738A9">
        <w:rPr>
          <w:rFonts w:asciiTheme="minorBidi" w:hAnsiTheme="minorBidi" w:cstheme="minorBidi" w:hint="cs"/>
          <w:sz w:val="28"/>
          <w:szCs w:val="28"/>
          <w:rtl/>
        </w:rPr>
        <w:t xml:space="preserve">انتشار </w:t>
      </w:r>
      <w:r w:rsidR="00A040F5">
        <w:rPr>
          <w:rFonts w:asciiTheme="minorBidi" w:hAnsiTheme="minorBidi" w:cstheme="minorBidi" w:hint="cs"/>
          <w:sz w:val="28"/>
          <w:szCs w:val="28"/>
          <w:rtl/>
        </w:rPr>
        <w:t>الرهاب من الإسلام</w:t>
      </w:r>
      <w:r w:rsidR="00F738A9">
        <w:rPr>
          <w:rFonts w:asciiTheme="minorBidi" w:hAnsiTheme="minorBidi" w:cstheme="minorBidi" w:hint="cs"/>
          <w:sz w:val="28"/>
          <w:szCs w:val="28"/>
          <w:rtl/>
        </w:rPr>
        <w:t>، وأهمية</w:t>
      </w:r>
      <w:r w:rsidR="00A040F5">
        <w:rPr>
          <w:rFonts w:asciiTheme="minorBidi" w:hAnsiTheme="minorBidi" w:cstheme="minorBidi" w:hint="cs"/>
          <w:sz w:val="28"/>
          <w:szCs w:val="28"/>
          <w:rtl/>
        </w:rPr>
        <w:t xml:space="preserve"> النظر في نتائجه الثقافية والاجتماعية وحتى الأمنية</w:t>
      </w:r>
      <w:r w:rsidR="001179FD">
        <w:rPr>
          <w:rFonts w:asciiTheme="minorBidi" w:hAnsiTheme="minorBidi" w:cstheme="minorBidi" w:hint="cs"/>
          <w:sz w:val="28"/>
          <w:szCs w:val="28"/>
          <w:rtl/>
        </w:rPr>
        <w:t xml:space="preserve"> على ضوء</w:t>
      </w:r>
      <w:r w:rsidR="00A040F5">
        <w:rPr>
          <w:rFonts w:asciiTheme="minorBidi" w:hAnsiTheme="minorBidi" w:cstheme="minorBidi" w:hint="cs"/>
          <w:sz w:val="28"/>
          <w:szCs w:val="28"/>
          <w:rtl/>
        </w:rPr>
        <w:t xml:space="preserve"> </w:t>
      </w:r>
      <w:r w:rsidR="001179FD">
        <w:rPr>
          <w:rFonts w:asciiTheme="minorBidi" w:hAnsiTheme="minorBidi" w:cstheme="minorBidi" w:hint="cs"/>
          <w:sz w:val="28"/>
          <w:szCs w:val="28"/>
          <w:rtl/>
        </w:rPr>
        <w:t xml:space="preserve">تصاعد ارتكاب </w:t>
      </w:r>
      <w:r w:rsidR="00A040F5">
        <w:rPr>
          <w:rFonts w:asciiTheme="minorBidi" w:hAnsiTheme="minorBidi" w:cstheme="minorBidi" w:hint="cs"/>
          <w:sz w:val="28"/>
          <w:szCs w:val="28"/>
          <w:rtl/>
        </w:rPr>
        <w:t>أعمال عدائية للمسلمين ومؤسساتهم في معظم الدول الغربية</w:t>
      </w:r>
      <w:r w:rsidR="00FF5BDC" w:rsidRPr="0012719A">
        <w:rPr>
          <w:rFonts w:asciiTheme="minorBidi" w:hAnsiTheme="minorBidi" w:cstheme="minorBidi" w:hint="cs"/>
          <w:sz w:val="28"/>
          <w:szCs w:val="28"/>
          <w:vertAlign w:val="superscript"/>
          <w:rtl/>
        </w:rPr>
        <w:t xml:space="preserve"> (</w:t>
      </w:r>
      <w:r w:rsidR="00E068E5">
        <w:rPr>
          <w:rFonts w:asciiTheme="minorBidi" w:hAnsiTheme="minorBidi" w:cstheme="minorBidi" w:hint="cs"/>
          <w:sz w:val="28"/>
          <w:szCs w:val="28"/>
          <w:vertAlign w:val="superscript"/>
          <w:rtl/>
        </w:rPr>
        <w:t>١</w:t>
      </w:r>
      <w:r w:rsidR="00BB29A6">
        <w:rPr>
          <w:rFonts w:asciiTheme="minorBidi" w:hAnsiTheme="minorBidi" w:cstheme="minorBidi" w:hint="cs"/>
          <w:sz w:val="28"/>
          <w:szCs w:val="28"/>
          <w:vertAlign w:val="superscript"/>
          <w:rtl/>
        </w:rPr>
        <w:t>١</w:t>
      </w:r>
      <w:r w:rsidR="00FF5BDC" w:rsidRPr="0012719A">
        <w:rPr>
          <w:rFonts w:asciiTheme="minorBidi" w:hAnsiTheme="minorBidi" w:cstheme="minorBidi" w:hint="cs"/>
          <w:sz w:val="28"/>
          <w:szCs w:val="28"/>
          <w:vertAlign w:val="superscript"/>
          <w:rtl/>
        </w:rPr>
        <w:t>)</w:t>
      </w:r>
      <w:r w:rsidR="001179FD">
        <w:rPr>
          <w:rFonts w:asciiTheme="minorBidi" w:hAnsiTheme="minorBidi" w:cstheme="minorBidi" w:hint="cs"/>
          <w:sz w:val="28"/>
          <w:szCs w:val="28"/>
          <w:rtl/>
        </w:rPr>
        <w:t>.</w:t>
      </w:r>
      <w:r w:rsidR="00A040F5">
        <w:rPr>
          <w:rFonts w:asciiTheme="minorBidi" w:hAnsiTheme="minorBidi" w:cstheme="minorBidi" w:hint="cs"/>
          <w:sz w:val="28"/>
          <w:szCs w:val="28"/>
          <w:rtl/>
        </w:rPr>
        <w:t xml:space="preserve"> </w:t>
      </w:r>
    </w:p>
    <w:p w14:paraId="48029B66" w14:textId="77777777" w:rsidR="00EC08AB" w:rsidRDefault="00EC08AB" w:rsidP="00CB45E6">
      <w:pPr>
        <w:bidi/>
        <w:spacing w:line="360" w:lineRule="auto"/>
        <w:jc w:val="both"/>
        <w:rPr>
          <w:rFonts w:asciiTheme="minorBidi" w:hAnsiTheme="minorBidi" w:cstheme="minorBidi"/>
          <w:sz w:val="28"/>
          <w:szCs w:val="28"/>
          <w:rtl/>
        </w:rPr>
      </w:pPr>
    </w:p>
    <w:p w14:paraId="3D81DCCA" w14:textId="6E22CC40" w:rsidR="0038388D" w:rsidRDefault="00BB29A6"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و</w:t>
      </w:r>
      <w:r w:rsidR="00A84A7C">
        <w:rPr>
          <w:rFonts w:asciiTheme="minorBidi" w:hAnsiTheme="minorBidi" w:cstheme="minorBidi" w:hint="cs"/>
          <w:sz w:val="28"/>
          <w:szCs w:val="28"/>
          <w:rtl/>
        </w:rPr>
        <w:t xml:space="preserve">ما يزال </w:t>
      </w:r>
      <w:r w:rsidR="00256640">
        <w:rPr>
          <w:rFonts w:asciiTheme="minorBidi" w:hAnsiTheme="minorBidi" w:cstheme="minorBidi" w:hint="cs"/>
          <w:sz w:val="28"/>
          <w:szCs w:val="28"/>
          <w:rtl/>
        </w:rPr>
        <w:t xml:space="preserve">كثير من </w:t>
      </w:r>
      <w:r w:rsidR="00A84A7C">
        <w:rPr>
          <w:rFonts w:asciiTheme="minorBidi" w:hAnsiTheme="minorBidi" w:cstheme="minorBidi" w:hint="cs"/>
          <w:sz w:val="28"/>
          <w:szCs w:val="28"/>
          <w:rtl/>
        </w:rPr>
        <w:t xml:space="preserve">الطرح الفكري </w:t>
      </w:r>
      <w:r w:rsidR="00256640">
        <w:rPr>
          <w:rFonts w:asciiTheme="minorBidi" w:hAnsiTheme="minorBidi" w:cstheme="minorBidi" w:hint="cs"/>
          <w:sz w:val="28"/>
          <w:szCs w:val="28"/>
          <w:rtl/>
        </w:rPr>
        <w:t xml:space="preserve">الحالي </w:t>
      </w:r>
      <w:r w:rsidR="00A84A7C">
        <w:rPr>
          <w:rFonts w:asciiTheme="minorBidi" w:hAnsiTheme="minorBidi" w:cstheme="minorBidi" w:hint="cs"/>
          <w:sz w:val="28"/>
          <w:szCs w:val="28"/>
          <w:rtl/>
        </w:rPr>
        <w:t xml:space="preserve">يكرر </w:t>
      </w:r>
      <w:r w:rsidR="00E65C3F">
        <w:rPr>
          <w:rFonts w:asciiTheme="minorBidi" w:hAnsiTheme="minorBidi" w:cstheme="minorBidi" w:hint="cs"/>
          <w:sz w:val="28"/>
          <w:szCs w:val="28"/>
          <w:rtl/>
        </w:rPr>
        <w:t xml:space="preserve">بعض ما سبق طرحه تحت عنوان الرهاب، </w:t>
      </w:r>
      <w:r w:rsidR="001179FD">
        <w:rPr>
          <w:rFonts w:asciiTheme="minorBidi" w:hAnsiTheme="minorBidi" w:cstheme="minorBidi" w:hint="cs"/>
          <w:sz w:val="28"/>
          <w:szCs w:val="28"/>
          <w:rtl/>
        </w:rPr>
        <w:t>مع التعرض ل</w:t>
      </w:r>
      <w:r w:rsidR="00020519">
        <w:rPr>
          <w:rFonts w:asciiTheme="minorBidi" w:hAnsiTheme="minorBidi" w:cstheme="minorBidi" w:hint="cs"/>
          <w:sz w:val="28"/>
          <w:szCs w:val="28"/>
          <w:rtl/>
        </w:rPr>
        <w:t>بعض</w:t>
      </w:r>
      <w:r w:rsidR="00E65C3F">
        <w:rPr>
          <w:rFonts w:asciiTheme="minorBidi" w:hAnsiTheme="minorBidi" w:cstheme="minorBidi" w:hint="cs"/>
          <w:sz w:val="28"/>
          <w:szCs w:val="28"/>
          <w:rtl/>
        </w:rPr>
        <w:t xml:space="preserve"> المستجدات</w:t>
      </w:r>
      <w:r w:rsidR="00D950D6">
        <w:rPr>
          <w:rFonts w:asciiTheme="minorBidi" w:hAnsiTheme="minorBidi" w:cstheme="minorBidi" w:hint="cs"/>
          <w:sz w:val="28"/>
          <w:szCs w:val="28"/>
          <w:rtl/>
        </w:rPr>
        <w:t xml:space="preserve"> حول ما يوصف بالشعبوية</w:t>
      </w:r>
      <w:r w:rsidR="00E774ED">
        <w:rPr>
          <w:rFonts w:asciiTheme="minorBidi" w:hAnsiTheme="minorBidi" w:cstheme="minorBidi" w:hint="cs"/>
          <w:sz w:val="28"/>
          <w:szCs w:val="28"/>
          <w:rtl/>
        </w:rPr>
        <w:t>،</w:t>
      </w:r>
      <w:r w:rsidR="00A84A7C">
        <w:rPr>
          <w:rFonts w:asciiTheme="minorBidi" w:hAnsiTheme="minorBidi" w:cstheme="minorBidi" w:hint="cs"/>
          <w:sz w:val="28"/>
          <w:szCs w:val="28"/>
          <w:rtl/>
        </w:rPr>
        <w:t xml:space="preserve"> </w:t>
      </w:r>
      <w:r w:rsidR="00D950D6">
        <w:rPr>
          <w:rFonts w:asciiTheme="minorBidi" w:hAnsiTheme="minorBidi" w:cstheme="minorBidi" w:hint="cs"/>
          <w:sz w:val="28"/>
          <w:szCs w:val="28"/>
          <w:rtl/>
        </w:rPr>
        <w:t>و</w:t>
      </w:r>
      <w:r w:rsidR="002177D4">
        <w:rPr>
          <w:rFonts w:asciiTheme="minorBidi" w:hAnsiTheme="minorBidi" w:cstheme="minorBidi" w:hint="cs"/>
          <w:sz w:val="28"/>
          <w:szCs w:val="28"/>
          <w:rtl/>
        </w:rPr>
        <w:t>لا تصل هذه الدراسة أيضا إلى نتائج مستقرة</w:t>
      </w:r>
      <w:r w:rsidR="00256640">
        <w:rPr>
          <w:rFonts w:asciiTheme="minorBidi" w:hAnsiTheme="minorBidi" w:cstheme="minorBidi" w:hint="cs"/>
          <w:sz w:val="28"/>
          <w:szCs w:val="28"/>
          <w:rtl/>
        </w:rPr>
        <w:t xml:space="preserve"> بهذا الصدد</w:t>
      </w:r>
      <w:r w:rsidR="002177D4">
        <w:rPr>
          <w:rFonts w:asciiTheme="minorBidi" w:hAnsiTheme="minorBidi" w:cstheme="minorBidi" w:hint="cs"/>
          <w:sz w:val="28"/>
          <w:szCs w:val="28"/>
          <w:rtl/>
        </w:rPr>
        <w:t>، إنما هي إشارات لاتجاه الريح إذا صح التعبير، ومن</w:t>
      </w:r>
      <w:r w:rsidR="00020519">
        <w:rPr>
          <w:rFonts w:asciiTheme="minorBidi" w:hAnsiTheme="minorBidi" w:cstheme="minorBidi" w:hint="cs"/>
          <w:sz w:val="28"/>
          <w:szCs w:val="28"/>
          <w:rtl/>
        </w:rPr>
        <w:t xml:space="preserve"> ذلك</w:t>
      </w:r>
      <w:r w:rsidR="002177D4">
        <w:rPr>
          <w:rFonts w:asciiTheme="minorBidi" w:hAnsiTheme="minorBidi" w:cstheme="minorBidi" w:hint="cs"/>
          <w:sz w:val="28"/>
          <w:szCs w:val="28"/>
          <w:rtl/>
        </w:rPr>
        <w:t xml:space="preserve"> بعض الأفكار </w:t>
      </w:r>
      <w:r w:rsidR="00D950D6">
        <w:rPr>
          <w:rFonts w:asciiTheme="minorBidi" w:hAnsiTheme="minorBidi" w:cstheme="minorBidi" w:hint="cs"/>
          <w:sz w:val="28"/>
          <w:szCs w:val="28"/>
          <w:rtl/>
        </w:rPr>
        <w:t xml:space="preserve">المطروحة </w:t>
      </w:r>
      <w:r w:rsidR="002177D4">
        <w:rPr>
          <w:rFonts w:asciiTheme="minorBidi" w:hAnsiTheme="minorBidi" w:cstheme="minorBidi" w:hint="cs"/>
          <w:sz w:val="28"/>
          <w:szCs w:val="28"/>
          <w:rtl/>
        </w:rPr>
        <w:t>تحت عنوان</w:t>
      </w:r>
      <w:r w:rsidR="00D950D6">
        <w:rPr>
          <w:rFonts w:asciiTheme="minorBidi" w:hAnsiTheme="minorBidi" w:cstheme="minorBidi" w:hint="cs"/>
          <w:sz w:val="28"/>
          <w:szCs w:val="28"/>
          <w:rtl/>
        </w:rPr>
        <w:t>:</w:t>
      </w:r>
      <w:r w:rsidR="002177D4">
        <w:rPr>
          <w:rFonts w:asciiTheme="minorBidi" w:hAnsiTheme="minorBidi" w:cstheme="minorBidi" w:hint="cs"/>
          <w:sz w:val="28"/>
          <w:szCs w:val="28"/>
          <w:rtl/>
        </w:rPr>
        <w:t xml:space="preserve"> </w:t>
      </w:r>
      <w:r w:rsidR="00DB2D9F">
        <w:rPr>
          <w:rFonts w:asciiTheme="minorBidi" w:hAnsiTheme="minorBidi" w:cstheme="minorBidi" w:hint="cs"/>
          <w:b/>
          <w:bCs/>
          <w:sz w:val="28"/>
          <w:szCs w:val="28"/>
          <w:rtl/>
        </w:rPr>
        <w:t>المبحث الرابع -</w:t>
      </w:r>
      <w:r w:rsidR="00D235D3" w:rsidRPr="00D235D3">
        <w:rPr>
          <w:rFonts w:asciiTheme="minorBidi" w:hAnsiTheme="minorBidi" w:cstheme="minorBidi" w:hint="cs"/>
          <w:b/>
          <w:bCs/>
          <w:sz w:val="28"/>
          <w:szCs w:val="28"/>
          <w:rtl/>
        </w:rPr>
        <w:t xml:space="preserve"> </w:t>
      </w:r>
      <w:r w:rsidR="00DB2D9F" w:rsidRPr="00DB2D9F">
        <w:rPr>
          <w:rFonts w:asciiTheme="minorBidi" w:hAnsiTheme="minorBidi" w:cstheme="minorBidi" w:hint="cs"/>
          <w:b/>
          <w:bCs/>
          <w:sz w:val="28"/>
          <w:szCs w:val="28"/>
          <w:rtl/>
        </w:rPr>
        <w:t>معطيات ومنطلقات للتحرك فكريا</w:t>
      </w:r>
      <w:r w:rsidR="0038388D">
        <w:rPr>
          <w:rFonts w:asciiTheme="minorBidi" w:hAnsiTheme="minorBidi" w:cstheme="minorBidi" w:hint="cs"/>
          <w:sz w:val="28"/>
          <w:szCs w:val="28"/>
          <w:rtl/>
        </w:rPr>
        <w:t xml:space="preserve">. </w:t>
      </w:r>
    </w:p>
    <w:p w14:paraId="09A68151" w14:textId="77777777" w:rsidR="00DD6C99" w:rsidRDefault="00DD6C99" w:rsidP="00CB45E6">
      <w:pPr>
        <w:bidi/>
        <w:spacing w:line="360" w:lineRule="auto"/>
        <w:jc w:val="both"/>
        <w:rPr>
          <w:rFonts w:asciiTheme="minorBidi" w:hAnsiTheme="minorBidi" w:cstheme="minorBidi"/>
          <w:sz w:val="28"/>
          <w:szCs w:val="28"/>
          <w:rtl/>
        </w:rPr>
      </w:pPr>
    </w:p>
    <w:p w14:paraId="53E999F7" w14:textId="34AC146C" w:rsidR="00A70FCE" w:rsidRPr="00DB2D9F" w:rsidRDefault="00DD6C99" w:rsidP="00CB45E6">
      <w:pPr>
        <w:bidi/>
        <w:spacing w:line="360" w:lineRule="auto"/>
        <w:jc w:val="both"/>
        <w:rPr>
          <w:rFonts w:asciiTheme="minorBidi" w:hAnsiTheme="minorBidi" w:cstheme="minorBidi"/>
          <w:rtl/>
        </w:rPr>
      </w:pPr>
      <w:r>
        <w:rPr>
          <w:rFonts w:asciiTheme="minorBidi" w:hAnsiTheme="minorBidi" w:cstheme="minorBidi" w:hint="cs"/>
          <w:sz w:val="28"/>
          <w:szCs w:val="28"/>
          <w:rtl/>
        </w:rPr>
        <w:t>هذه الم</w:t>
      </w:r>
      <w:r w:rsidR="00295E87">
        <w:rPr>
          <w:rFonts w:asciiTheme="minorBidi" w:hAnsiTheme="minorBidi" w:cstheme="minorBidi" w:hint="cs"/>
          <w:sz w:val="28"/>
          <w:szCs w:val="28"/>
          <w:rtl/>
        </w:rPr>
        <w:t>باحث</w:t>
      </w:r>
      <w:r>
        <w:rPr>
          <w:rFonts w:asciiTheme="minorBidi" w:hAnsiTheme="minorBidi" w:cstheme="minorBidi" w:hint="cs"/>
          <w:sz w:val="28"/>
          <w:szCs w:val="28"/>
          <w:rtl/>
        </w:rPr>
        <w:t xml:space="preserve"> بمحتوياتها التالية الموجزة</w:t>
      </w:r>
      <w:r w:rsidR="0038388D">
        <w:rPr>
          <w:rFonts w:asciiTheme="minorBidi" w:hAnsiTheme="minorBidi" w:cstheme="minorBidi" w:hint="cs"/>
          <w:sz w:val="28"/>
          <w:szCs w:val="28"/>
          <w:rtl/>
        </w:rPr>
        <w:t xml:space="preserve"> </w:t>
      </w:r>
      <w:r>
        <w:rPr>
          <w:rFonts w:asciiTheme="minorBidi" w:hAnsiTheme="minorBidi" w:cstheme="minorBidi" w:hint="cs"/>
          <w:sz w:val="28"/>
          <w:szCs w:val="28"/>
          <w:rtl/>
        </w:rPr>
        <w:t>ت</w:t>
      </w:r>
      <w:r w:rsidR="0038388D">
        <w:rPr>
          <w:rFonts w:asciiTheme="minorBidi" w:hAnsiTheme="minorBidi" w:cstheme="minorBidi" w:hint="cs"/>
          <w:sz w:val="28"/>
          <w:szCs w:val="28"/>
          <w:rtl/>
        </w:rPr>
        <w:t xml:space="preserve">قف حاليا (٢٠٢٠م) أمام مرحلة فكرية جديدة، لا تزال تبحث عن "عنوان" جامع جديد، يتجاوز ما انتشر من قبل. وفي حدود علم كاتب هذه السطور وربما بسبب استمرارية حالة السيولة في الأحداث ومجرى التطورات، لا توجد كتب أو دراسات وبحوث بنتائج مستقرة، حول طبيعة العلاقات الراهنة وتصنيفها، هل هي تلاقح حضاري مرفوض أم صدام حضاري مفروض، وهل نواجه مرحلة جديدة من ترسيخ الهيمنة الغربية أم هي بداية تحرر وتغيير. </w:t>
      </w:r>
    </w:p>
    <w:p w14:paraId="0AC177CC" w14:textId="2BCD74B8" w:rsidR="0012719A" w:rsidRDefault="004A43E2" w:rsidP="00E158A8">
      <w:pPr>
        <w:rPr>
          <w:rFonts w:asciiTheme="minorBidi" w:hAnsiTheme="minorBidi" w:cstheme="minorBidi"/>
          <w:b/>
          <w:bCs/>
          <w:sz w:val="28"/>
          <w:szCs w:val="28"/>
          <w:rtl/>
        </w:rPr>
      </w:pPr>
      <w:r>
        <w:rPr>
          <w:rFonts w:asciiTheme="minorBidi" w:hAnsiTheme="minorBidi" w:cstheme="minorBidi"/>
          <w:b/>
          <w:bCs/>
          <w:sz w:val="28"/>
          <w:szCs w:val="28"/>
          <w:rtl/>
        </w:rPr>
        <w:br w:type="page"/>
      </w:r>
    </w:p>
    <w:p w14:paraId="53894E62" w14:textId="77777777" w:rsidR="00D235D3" w:rsidRDefault="00D235D3" w:rsidP="0012719A">
      <w:pPr>
        <w:bidi/>
        <w:spacing w:line="360" w:lineRule="auto"/>
        <w:jc w:val="center"/>
        <w:rPr>
          <w:rFonts w:asciiTheme="minorBidi" w:hAnsiTheme="minorBidi" w:cstheme="minorBidi"/>
          <w:b/>
          <w:bCs/>
          <w:sz w:val="28"/>
          <w:szCs w:val="28"/>
          <w:rtl/>
        </w:rPr>
      </w:pPr>
    </w:p>
    <w:p w14:paraId="201ABFE0" w14:textId="28BC1BF5" w:rsidR="00117527" w:rsidRPr="00956ECD" w:rsidRDefault="00117527" w:rsidP="00D235D3">
      <w:pPr>
        <w:bidi/>
        <w:spacing w:line="360" w:lineRule="auto"/>
        <w:jc w:val="center"/>
        <w:rPr>
          <w:rFonts w:asciiTheme="minorBidi" w:hAnsiTheme="minorBidi" w:cstheme="minorBidi"/>
          <w:b/>
          <w:bCs/>
          <w:sz w:val="28"/>
          <w:szCs w:val="28"/>
          <w:rtl/>
        </w:rPr>
      </w:pPr>
      <w:r w:rsidRPr="00956ECD">
        <w:rPr>
          <w:rFonts w:asciiTheme="minorBidi" w:hAnsiTheme="minorBidi" w:cstheme="minorBidi" w:hint="cs"/>
          <w:b/>
          <w:bCs/>
          <w:sz w:val="28"/>
          <w:szCs w:val="28"/>
          <w:rtl/>
        </w:rPr>
        <w:t xml:space="preserve">المبحث الأول </w:t>
      </w:r>
    </w:p>
    <w:p w14:paraId="6E1C4763" w14:textId="3B09D96D" w:rsidR="00117527" w:rsidRPr="00117527" w:rsidRDefault="00117527" w:rsidP="00117527">
      <w:pPr>
        <w:bidi/>
        <w:spacing w:line="360" w:lineRule="auto"/>
        <w:jc w:val="center"/>
        <w:rPr>
          <w:rFonts w:asciiTheme="minorBidi" w:hAnsiTheme="minorBidi" w:cstheme="minorBidi"/>
          <w:b/>
          <w:bCs/>
          <w:sz w:val="28"/>
          <w:szCs w:val="28"/>
          <w:rtl/>
        </w:rPr>
      </w:pPr>
      <w:r w:rsidRPr="00C17AC4">
        <w:rPr>
          <w:rFonts w:asciiTheme="minorBidi" w:hAnsiTheme="minorBidi" w:cstheme="minorBidi" w:hint="cs"/>
          <w:b/>
          <w:bCs/>
          <w:sz w:val="32"/>
          <w:szCs w:val="32"/>
          <w:rtl/>
        </w:rPr>
        <w:t xml:space="preserve">السياسات الرسمية </w:t>
      </w:r>
      <w:r w:rsidR="00DE1197" w:rsidRPr="00C17AC4">
        <w:rPr>
          <w:rFonts w:asciiTheme="minorBidi" w:hAnsiTheme="minorBidi" w:cstheme="minorBidi" w:hint="cs"/>
          <w:b/>
          <w:bCs/>
          <w:sz w:val="32"/>
          <w:szCs w:val="32"/>
          <w:rtl/>
        </w:rPr>
        <w:t xml:space="preserve">في مسار </w:t>
      </w:r>
      <w:r w:rsidRPr="00C17AC4">
        <w:rPr>
          <w:rFonts w:asciiTheme="minorBidi" w:hAnsiTheme="minorBidi" w:cstheme="minorBidi" w:hint="cs"/>
          <w:b/>
          <w:bCs/>
          <w:sz w:val="32"/>
          <w:szCs w:val="32"/>
          <w:rtl/>
        </w:rPr>
        <w:t>الرهاب الشعبوي</w:t>
      </w:r>
    </w:p>
    <w:p w14:paraId="0DDF5137" w14:textId="49973A7B" w:rsidR="00450BCB" w:rsidRPr="001F4E26" w:rsidRDefault="00450BCB" w:rsidP="008B5AF2">
      <w:pPr>
        <w:bidi/>
        <w:spacing w:line="360" w:lineRule="auto"/>
        <w:rPr>
          <w:rFonts w:asciiTheme="minorBidi" w:hAnsiTheme="minorBidi" w:cstheme="minorBidi"/>
          <w:b/>
          <w:bCs/>
          <w:sz w:val="20"/>
          <w:szCs w:val="20"/>
          <w:rtl/>
        </w:rPr>
      </w:pPr>
    </w:p>
    <w:p w14:paraId="420AA480" w14:textId="0E17464B" w:rsidR="00450BCB" w:rsidRDefault="00CA0F61"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يُستهل</w:t>
      </w:r>
      <w:r w:rsidR="00693D4C">
        <w:rPr>
          <w:rFonts w:asciiTheme="minorBidi" w:hAnsiTheme="minorBidi" w:cstheme="minorBidi" w:hint="cs"/>
          <w:sz w:val="28"/>
          <w:szCs w:val="28"/>
          <w:rtl/>
        </w:rPr>
        <w:t xml:space="preserve"> </w:t>
      </w:r>
      <w:r>
        <w:rPr>
          <w:rFonts w:asciiTheme="minorBidi" w:hAnsiTheme="minorBidi" w:cstheme="minorBidi" w:hint="cs"/>
          <w:sz w:val="28"/>
          <w:szCs w:val="28"/>
          <w:rtl/>
        </w:rPr>
        <w:t>الحديث في هذا المبحث ب</w:t>
      </w:r>
      <w:r w:rsidR="00693D4C">
        <w:rPr>
          <w:rFonts w:asciiTheme="minorBidi" w:hAnsiTheme="minorBidi" w:cstheme="minorBidi" w:hint="cs"/>
          <w:sz w:val="28"/>
          <w:szCs w:val="28"/>
          <w:rtl/>
        </w:rPr>
        <w:t xml:space="preserve">وقفة قصيرة </w:t>
      </w:r>
      <w:r w:rsidR="00FC1002">
        <w:rPr>
          <w:rFonts w:asciiTheme="minorBidi" w:hAnsiTheme="minorBidi" w:cstheme="minorBidi" w:hint="cs"/>
          <w:sz w:val="28"/>
          <w:szCs w:val="28"/>
          <w:rtl/>
        </w:rPr>
        <w:t>لوضع</w:t>
      </w:r>
      <w:r w:rsidR="00F84404">
        <w:rPr>
          <w:rFonts w:asciiTheme="minorBidi" w:hAnsiTheme="minorBidi" w:cstheme="minorBidi" w:hint="cs"/>
          <w:sz w:val="28"/>
          <w:szCs w:val="28"/>
          <w:rtl/>
        </w:rPr>
        <w:t xml:space="preserve"> </w:t>
      </w:r>
      <w:r w:rsidR="00277497">
        <w:rPr>
          <w:rFonts w:asciiTheme="minorBidi" w:hAnsiTheme="minorBidi" w:cstheme="minorBidi" w:hint="cs"/>
          <w:sz w:val="28"/>
          <w:szCs w:val="28"/>
          <w:rtl/>
        </w:rPr>
        <w:t>إطار</w:t>
      </w:r>
      <w:r w:rsidR="00FC1002">
        <w:rPr>
          <w:rFonts w:asciiTheme="minorBidi" w:hAnsiTheme="minorBidi" w:cstheme="minorBidi" w:hint="cs"/>
          <w:sz w:val="28"/>
          <w:szCs w:val="28"/>
          <w:rtl/>
        </w:rPr>
        <w:t xml:space="preserve"> توضيحي</w:t>
      </w:r>
      <w:r w:rsidR="00277497">
        <w:rPr>
          <w:rFonts w:asciiTheme="minorBidi" w:hAnsiTheme="minorBidi" w:cstheme="minorBidi" w:hint="cs"/>
          <w:sz w:val="28"/>
          <w:szCs w:val="28"/>
          <w:rtl/>
        </w:rPr>
        <w:t xml:space="preserve"> </w:t>
      </w:r>
      <w:r w:rsidR="00E158A8">
        <w:rPr>
          <w:rFonts w:asciiTheme="minorBidi" w:hAnsiTheme="minorBidi" w:cstheme="minorBidi" w:hint="cs"/>
          <w:sz w:val="28"/>
          <w:szCs w:val="28"/>
          <w:rtl/>
        </w:rPr>
        <w:t>ل</w:t>
      </w:r>
      <w:r w:rsidR="00277497">
        <w:rPr>
          <w:rFonts w:asciiTheme="minorBidi" w:hAnsiTheme="minorBidi" w:cstheme="minorBidi" w:hint="cs"/>
          <w:sz w:val="28"/>
          <w:szCs w:val="28"/>
          <w:rtl/>
        </w:rPr>
        <w:t xml:space="preserve">ما يستخدم </w:t>
      </w:r>
      <w:r w:rsidR="00693D4C">
        <w:rPr>
          <w:rFonts w:asciiTheme="minorBidi" w:hAnsiTheme="minorBidi" w:cstheme="minorBidi" w:hint="cs"/>
          <w:sz w:val="28"/>
          <w:szCs w:val="28"/>
          <w:rtl/>
        </w:rPr>
        <w:t>م</w:t>
      </w:r>
      <w:r w:rsidR="00277497">
        <w:rPr>
          <w:rFonts w:asciiTheme="minorBidi" w:hAnsiTheme="minorBidi" w:cstheme="minorBidi" w:hint="cs"/>
          <w:sz w:val="28"/>
          <w:szCs w:val="28"/>
          <w:rtl/>
        </w:rPr>
        <w:t>ن</w:t>
      </w:r>
      <w:r w:rsidR="00E774ED">
        <w:rPr>
          <w:rFonts w:asciiTheme="minorBidi" w:hAnsiTheme="minorBidi" w:cstheme="minorBidi" w:hint="cs"/>
          <w:sz w:val="28"/>
          <w:szCs w:val="28"/>
          <w:rtl/>
        </w:rPr>
        <w:t xml:space="preserve"> </w:t>
      </w:r>
      <w:r w:rsidR="006177F3">
        <w:rPr>
          <w:rFonts w:asciiTheme="minorBidi" w:hAnsiTheme="minorBidi" w:cstheme="minorBidi" w:hint="cs"/>
          <w:sz w:val="28"/>
          <w:szCs w:val="28"/>
          <w:rtl/>
        </w:rPr>
        <w:t>مفاهيم بمنزلة المصطلحات</w:t>
      </w:r>
      <w:r w:rsidR="00693D4C">
        <w:rPr>
          <w:rFonts w:asciiTheme="minorBidi" w:hAnsiTheme="minorBidi" w:cstheme="minorBidi" w:hint="cs"/>
          <w:sz w:val="28"/>
          <w:szCs w:val="28"/>
          <w:rtl/>
        </w:rPr>
        <w:t xml:space="preserve"> </w:t>
      </w:r>
      <w:r w:rsidR="00FC1002">
        <w:rPr>
          <w:rFonts w:asciiTheme="minorBidi" w:hAnsiTheme="minorBidi" w:cstheme="minorBidi" w:hint="cs"/>
          <w:sz w:val="28"/>
          <w:szCs w:val="28"/>
          <w:rtl/>
        </w:rPr>
        <w:t>في هذه الدراسة</w:t>
      </w:r>
      <w:r w:rsidR="00F84404">
        <w:rPr>
          <w:rFonts w:asciiTheme="minorBidi" w:hAnsiTheme="minorBidi" w:cstheme="minorBidi" w:hint="cs"/>
          <w:sz w:val="28"/>
          <w:szCs w:val="28"/>
          <w:rtl/>
        </w:rPr>
        <w:t xml:space="preserve">، وعلى وجه التخصيص </w:t>
      </w:r>
      <w:r w:rsidR="006F24E4">
        <w:rPr>
          <w:rFonts w:asciiTheme="minorBidi" w:hAnsiTheme="minorBidi" w:cstheme="minorBidi" w:hint="cs"/>
          <w:sz w:val="28"/>
          <w:szCs w:val="28"/>
          <w:rtl/>
        </w:rPr>
        <w:t>كلمات الر</w:t>
      </w:r>
      <w:r w:rsidR="00F84404">
        <w:rPr>
          <w:rFonts w:asciiTheme="minorBidi" w:hAnsiTheme="minorBidi" w:cstheme="minorBidi" w:hint="cs"/>
          <w:sz w:val="28"/>
          <w:szCs w:val="28"/>
          <w:rtl/>
        </w:rPr>
        <w:t>ُ</w:t>
      </w:r>
      <w:r w:rsidR="006F24E4">
        <w:rPr>
          <w:rFonts w:asciiTheme="minorBidi" w:hAnsiTheme="minorBidi" w:cstheme="minorBidi" w:hint="cs"/>
          <w:sz w:val="28"/>
          <w:szCs w:val="28"/>
          <w:rtl/>
        </w:rPr>
        <w:t xml:space="preserve">هاب، </w:t>
      </w:r>
      <w:r w:rsidR="00F84404">
        <w:rPr>
          <w:rFonts w:asciiTheme="minorBidi" w:hAnsiTheme="minorBidi" w:cstheme="minorBidi" w:hint="cs"/>
          <w:sz w:val="28"/>
          <w:szCs w:val="28"/>
          <w:rtl/>
        </w:rPr>
        <w:t>و</w:t>
      </w:r>
      <w:r w:rsidR="006F24E4">
        <w:rPr>
          <w:rFonts w:asciiTheme="minorBidi" w:hAnsiTheme="minorBidi" w:cstheme="minorBidi" w:hint="cs"/>
          <w:sz w:val="28"/>
          <w:szCs w:val="28"/>
          <w:rtl/>
        </w:rPr>
        <w:t xml:space="preserve">الشعبوي، </w:t>
      </w:r>
      <w:r w:rsidR="00F84404">
        <w:rPr>
          <w:rFonts w:asciiTheme="minorBidi" w:hAnsiTheme="minorBidi" w:cstheme="minorBidi" w:hint="cs"/>
          <w:sz w:val="28"/>
          <w:szCs w:val="28"/>
          <w:rtl/>
        </w:rPr>
        <w:t>و</w:t>
      </w:r>
      <w:r w:rsidR="006F24E4">
        <w:rPr>
          <w:rFonts w:asciiTheme="minorBidi" w:hAnsiTheme="minorBidi" w:cstheme="minorBidi" w:hint="cs"/>
          <w:sz w:val="28"/>
          <w:szCs w:val="28"/>
          <w:rtl/>
        </w:rPr>
        <w:t>التطرف اليميني</w:t>
      </w:r>
      <w:r w:rsidR="00277497">
        <w:rPr>
          <w:rFonts w:asciiTheme="minorBidi" w:hAnsiTheme="minorBidi" w:cstheme="minorBidi" w:hint="cs"/>
          <w:sz w:val="28"/>
          <w:szCs w:val="28"/>
          <w:rtl/>
        </w:rPr>
        <w:t>.</w:t>
      </w:r>
      <w:r w:rsidR="006D766C">
        <w:rPr>
          <w:rFonts w:asciiTheme="minorBidi" w:hAnsiTheme="minorBidi" w:cstheme="minorBidi" w:hint="cs"/>
          <w:sz w:val="28"/>
          <w:szCs w:val="28"/>
          <w:rtl/>
        </w:rPr>
        <w:t xml:space="preserve"> </w:t>
      </w:r>
    </w:p>
    <w:p w14:paraId="2DF06564" w14:textId="7A6E855E" w:rsidR="00F3651B" w:rsidRDefault="00F3651B" w:rsidP="00CB45E6">
      <w:pPr>
        <w:bidi/>
        <w:spacing w:line="360" w:lineRule="auto"/>
        <w:jc w:val="both"/>
        <w:rPr>
          <w:rFonts w:asciiTheme="minorBidi" w:hAnsiTheme="minorBidi" w:cstheme="minorBidi"/>
          <w:sz w:val="28"/>
          <w:szCs w:val="28"/>
          <w:rtl/>
        </w:rPr>
      </w:pPr>
    </w:p>
    <w:p w14:paraId="7CFF5165" w14:textId="51A41A8A" w:rsidR="00F3651B" w:rsidRPr="00F3651B" w:rsidRDefault="00F3651B" w:rsidP="00CB45E6">
      <w:pPr>
        <w:bidi/>
        <w:spacing w:line="360" w:lineRule="auto"/>
        <w:jc w:val="both"/>
        <w:rPr>
          <w:rFonts w:asciiTheme="minorBidi" w:hAnsiTheme="minorBidi" w:cstheme="minorBidi"/>
          <w:b/>
          <w:bCs/>
          <w:sz w:val="28"/>
          <w:szCs w:val="28"/>
          <w:rtl/>
        </w:rPr>
      </w:pPr>
      <w:r w:rsidRPr="00F3651B">
        <w:rPr>
          <w:rFonts w:asciiTheme="minorBidi" w:hAnsiTheme="minorBidi" w:cstheme="minorBidi" w:hint="cs"/>
          <w:b/>
          <w:bCs/>
          <w:sz w:val="28"/>
          <w:szCs w:val="28"/>
          <w:rtl/>
        </w:rPr>
        <w:t>كلم</w:t>
      </w:r>
      <w:r>
        <w:rPr>
          <w:rFonts w:asciiTheme="minorBidi" w:hAnsiTheme="minorBidi" w:cstheme="minorBidi" w:hint="cs"/>
          <w:b/>
          <w:bCs/>
          <w:sz w:val="28"/>
          <w:szCs w:val="28"/>
          <w:rtl/>
        </w:rPr>
        <w:t>ات</w:t>
      </w:r>
      <w:r w:rsidRPr="00F3651B">
        <w:rPr>
          <w:rFonts w:asciiTheme="minorBidi" w:hAnsiTheme="minorBidi" w:cstheme="minorBidi" w:hint="cs"/>
          <w:b/>
          <w:bCs/>
          <w:sz w:val="28"/>
          <w:szCs w:val="28"/>
          <w:rtl/>
        </w:rPr>
        <w:t xml:space="preserve"> ومصطلح</w:t>
      </w:r>
      <w:r>
        <w:rPr>
          <w:rFonts w:asciiTheme="minorBidi" w:hAnsiTheme="minorBidi" w:cstheme="minorBidi" w:hint="cs"/>
          <w:b/>
          <w:bCs/>
          <w:sz w:val="28"/>
          <w:szCs w:val="28"/>
          <w:rtl/>
        </w:rPr>
        <w:t>ات</w:t>
      </w:r>
    </w:p>
    <w:p w14:paraId="47219DB7" w14:textId="67065C9A" w:rsidR="00FC1002" w:rsidRDefault="00CA5386"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كلمة </w:t>
      </w:r>
      <w:r w:rsidR="006D766C" w:rsidRPr="00807C14">
        <w:rPr>
          <w:rFonts w:asciiTheme="minorBidi" w:hAnsiTheme="minorBidi" w:cstheme="minorBidi" w:hint="cs"/>
          <w:b/>
          <w:bCs/>
          <w:sz w:val="28"/>
          <w:szCs w:val="28"/>
          <w:rtl/>
        </w:rPr>
        <w:t>الرهاب</w:t>
      </w:r>
      <w:r w:rsidR="00A37B8B">
        <w:rPr>
          <w:rFonts w:asciiTheme="minorBidi" w:hAnsiTheme="minorBidi" w:cstheme="minorBidi" w:hint="cs"/>
          <w:sz w:val="28"/>
          <w:szCs w:val="28"/>
          <w:rtl/>
        </w:rPr>
        <w:t xml:space="preserve"> </w:t>
      </w:r>
      <w:r w:rsidR="006A3866">
        <w:rPr>
          <w:rFonts w:asciiTheme="minorBidi" w:hAnsiTheme="minorBidi" w:cstheme="minorBidi" w:hint="cs"/>
          <w:sz w:val="28"/>
          <w:szCs w:val="28"/>
          <w:rtl/>
        </w:rPr>
        <w:t>أو الخوف المرضي</w:t>
      </w:r>
      <w:r w:rsidR="00A37B8B">
        <w:rPr>
          <w:rFonts w:asciiTheme="minorBidi" w:hAnsiTheme="minorBidi" w:cstheme="minorBidi" w:hint="cs"/>
          <w:sz w:val="28"/>
          <w:szCs w:val="28"/>
          <w:rtl/>
        </w:rPr>
        <w:t xml:space="preserve"> من الإسلام</w:t>
      </w:r>
      <w:r w:rsidR="006A3866">
        <w:rPr>
          <w:rFonts w:asciiTheme="minorBidi" w:hAnsiTheme="minorBidi" w:cstheme="minorBidi" w:hint="cs"/>
          <w:sz w:val="28"/>
          <w:szCs w:val="28"/>
          <w:rtl/>
        </w:rPr>
        <w:t xml:space="preserve">، </w:t>
      </w:r>
      <w:r w:rsidR="006D766C">
        <w:rPr>
          <w:rFonts w:asciiTheme="minorBidi" w:hAnsiTheme="minorBidi" w:cstheme="minorBidi" w:hint="cs"/>
          <w:sz w:val="28"/>
          <w:szCs w:val="28"/>
          <w:rtl/>
        </w:rPr>
        <w:t xml:space="preserve">أو </w:t>
      </w:r>
      <w:r w:rsidR="00A37B8B">
        <w:rPr>
          <w:rFonts w:asciiTheme="minorBidi" w:hAnsiTheme="minorBidi" w:cstheme="minorBidi" w:hint="cs"/>
          <w:sz w:val="28"/>
          <w:szCs w:val="28"/>
          <w:rtl/>
        </w:rPr>
        <w:t>إسلامو</w:t>
      </w:r>
      <w:r w:rsidR="006D766C">
        <w:rPr>
          <w:rFonts w:asciiTheme="minorBidi" w:hAnsiTheme="minorBidi" w:cstheme="minorBidi" w:hint="cs"/>
          <w:sz w:val="28"/>
          <w:szCs w:val="28"/>
          <w:rtl/>
        </w:rPr>
        <w:t>فوبيا المعربة لفظيا عن كلمة "</w:t>
      </w:r>
      <w:r w:rsidR="006D766C" w:rsidRPr="00DE3694">
        <w:rPr>
          <w:rFonts w:asciiTheme="minorBidi" w:hAnsiTheme="minorBidi" w:cstheme="minorBidi"/>
        </w:rPr>
        <w:t>phobia</w:t>
      </w:r>
      <w:r w:rsidR="006D766C">
        <w:rPr>
          <w:rFonts w:asciiTheme="minorBidi" w:hAnsiTheme="minorBidi" w:cstheme="minorBidi" w:hint="cs"/>
          <w:sz w:val="28"/>
          <w:szCs w:val="28"/>
          <w:rtl/>
        </w:rPr>
        <w:t>"</w:t>
      </w:r>
      <w:r w:rsidR="006D766C">
        <w:rPr>
          <w:rFonts w:asciiTheme="minorBidi" w:hAnsiTheme="minorBidi" w:cstheme="minorBidi"/>
          <w:sz w:val="28"/>
          <w:szCs w:val="28"/>
        </w:rPr>
        <w:t xml:space="preserve"> </w:t>
      </w:r>
      <w:r w:rsidR="006D766C">
        <w:rPr>
          <w:rFonts w:asciiTheme="minorBidi" w:hAnsiTheme="minorBidi" w:cstheme="minorBidi" w:hint="cs"/>
          <w:sz w:val="28"/>
          <w:szCs w:val="28"/>
          <w:rtl/>
        </w:rPr>
        <w:t xml:space="preserve">الإنجليزية </w:t>
      </w:r>
      <w:r w:rsidR="006A3866">
        <w:rPr>
          <w:rFonts w:asciiTheme="minorBidi" w:hAnsiTheme="minorBidi" w:cstheme="minorBidi" w:hint="cs"/>
          <w:sz w:val="28"/>
          <w:szCs w:val="28"/>
          <w:rtl/>
        </w:rPr>
        <w:t xml:space="preserve">هي من بين الكلمات </w:t>
      </w:r>
      <w:r w:rsidR="00A37B8B">
        <w:rPr>
          <w:rFonts w:asciiTheme="minorBidi" w:hAnsiTheme="minorBidi" w:cstheme="minorBidi" w:hint="cs"/>
          <w:sz w:val="28"/>
          <w:szCs w:val="28"/>
          <w:rtl/>
        </w:rPr>
        <w:t xml:space="preserve">الثلاثة </w:t>
      </w:r>
      <w:r w:rsidR="006A3866">
        <w:rPr>
          <w:rFonts w:asciiTheme="minorBidi" w:hAnsiTheme="minorBidi" w:cstheme="minorBidi" w:hint="cs"/>
          <w:sz w:val="28"/>
          <w:szCs w:val="28"/>
          <w:rtl/>
        </w:rPr>
        <w:t xml:space="preserve">المذكورة </w:t>
      </w:r>
      <w:r w:rsidR="008B5AF2">
        <w:rPr>
          <w:rFonts w:asciiTheme="minorBidi" w:hAnsiTheme="minorBidi" w:cstheme="minorBidi" w:hint="cs"/>
          <w:sz w:val="28"/>
          <w:szCs w:val="28"/>
          <w:rtl/>
        </w:rPr>
        <w:t xml:space="preserve">الكلمة </w:t>
      </w:r>
      <w:r w:rsidR="006A3866">
        <w:rPr>
          <w:rFonts w:asciiTheme="minorBidi" w:hAnsiTheme="minorBidi" w:cstheme="minorBidi" w:hint="cs"/>
          <w:sz w:val="28"/>
          <w:szCs w:val="28"/>
          <w:rtl/>
        </w:rPr>
        <w:t>الوحيدة التي اكتسبت مع مرور الزمن م</w:t>
      </w:r>
      <w:r>
        <w:rPr>
          <w:rFonts w:asciiTheme="minorBidi" w:hAnsiTheme="minorBidi" w:cstheme="minorBidi" w:hint="cs"/>
          <w:sz w:val="28"/>
          <w:szCs w:val="28"/>
          <w:rtl/>
        </w:rPr>
        <w:t xml:space="preserve">كانة قريبة من </w:t>
      </w:r>
      <w:r w:rsidR="006A3866">
        <w:rPr>
          <w:rFonts w:asciiTheme="minorBidi" w:hAnsiTheme="minorBidi" w:cstheme="minorBidi" w:hint="cs"/>
          <w:sz w:val="28"/>
          <w:szCs w:val="28"/>
          <w:rtl/>
        </w:rPr>
        <w:t>المفهوم الاصطلاحي</w:t>
      </w:r>
      <w:r w:rsidR="00774729">
        <w:rPr>
          <w:rFonts w:asciiTheme="minorBidi" w:hAnsiTheme="minorBidi" w:cstheme="minorBidi" w:hint="cs"/>
          <w:sz w:val="28"/>
          <w:szCs w:val="28"/>
          <w:rtl/>
        </w:rPr>
        <w:t>. و</w:t>
      </w:r>
      <w:r w:rsidR="006A3866">
        <w:rPr>
          <w:rFonts w:asciiTheme="minorBidi" w:hAnsiTheme="minorBidi" w:cstheme="minorBidi" w:hint="cs"/>
          <w:sz w:val="28"/>
          <w:szCs w:val="28"/>
          <w:rtl/>
        </w:rPr>
        <w:t xml:space="preserve">انطلاقا من </w:t>
      </w:r>
      <w:r w:rsidR="00F84404">
        <w:rPr>
          <w:rFonts w:asciiTheme="minorBidi" w:hAnsiTheme="minorBidi" w:cstheme="minorBidi" w:hint="cs"/>
          <w:sz w:val="28"/>
          <w:szCs w:val="28"/>
          <w:rtl/>
        </w:rPr>
        <w:t>ربط الوقائع المشهودة ب</w:t>
      </w:r>
      <w:r w:rsidR="006A3866">
        <w:rPr>
          <w:rFonts w:asciiTheme="minorBidi" w:hAnsiTheme="minorBidi" w:cstheme="minorBidi" w:hint="cs"/>
          <w:sz w:val="28"/>
          <w:szCs w:val="28"/>
          <w:rtl/>
        </w:rPr>
        <w:t>ال</w:t>
      </w:r>
      <w:r w:rsidR="00FC1002">
        <w:rPr>
          <w:rFonts w:asciiTheme="minorBidi" w:hAnsiTheme="minorBidi" w:cstheme="minorBidi" w:hint="cs"/>
          <w:sz w:val="28"/>
          <w:szCs w:val="28"/>
          <w:rtl/>
        </w:rPr>
        <w:t>شروح</w:t>
      </w:r>
      <w:r w:rsidR="006A3866">
        <w:rPr>
          <w:rFonts w:asciiTheme="minorBidi" w:hAnsiTheme="minorBidi" w:cstheme="minorBidi" w:hint="cs"/>
          <w:sz w:val="28"/>
          <w:szCs w:val="28"/>
          <w:rtl/>
        </w:rPr>
        <w:t xml:space="preserve"> ال</w:t>
      </w:r>
      <w:r w:rsidR="00FC1002">
        <w:rPr>
          <w:rFonts w:asciiTheme="minorBidi" w:hAnsiTheme="minorBidi" w:cstheme="minorBidi" w:hint="cs"/>
          <w:sz w:val="28"/>
          <w:szCs w:val="28"/>
          <w:rtl/>
        </w:rPr>
        <w:t>ت</w:t>
      </w:r>
      <w:r w:rsidR="006A3866">
        <w:rPr>
          <w:rFonts w:asciiTheme="minorBidi" w:hAnsiTheme="minorBidi" w:cstheme="minorBidi" w:hint="cs"/>
          <w:sz w:val="28"/>
          <w:szCs w:val="28"/>
          <w:rtl/>
        </w:rPr>
        <w:t>ي تطرحه</w:t>
      </w:r>
      <w:r w:rsidR="00FC1002">
        <w:rPr>
          <w:rFonts w:asciiTheme="minorBidi" w:hAnsiTheme="minorBidi" w:cstheme="minorBidi" w:hint="cs"/>
          <w:sz w:val="28"/>
          <w:szCs w:val="28"/>
          <w:rtl/>
        </w:rPr>
        <w:t>ا</w:t>
      </w:r>
      <w:r w:rsidR="006A3866">
        <w:rPr>
          <w:rFonts w:asciiTheme="minorBidi" w:hAnsiTheme="minorBidi" w:cstheme="minorBidi" w:hint="cs"/>
          <w:sz w:val="28"/>
          <w:szCs w:val="28"/>
          <w:rtl/>
        </w:rPr>
        <w:t xml:space="preserve"> المعاجم</w:t>
      </w:r>
      <w:r w:rsidR="00F84404">
        <w:rPr>
          <w:rFonts w:asciiTheme="minorBidi" w:hAnsiTheme="minorBidi" w:cstheme="minorBidi" w:hint="cs"/>
          <w:sz w:val="28"/>
          <w:szCs w:val="28"/>
          <w:rtl/>
        </w:rPr>
        <w:t xml:space="preserve">، </w:t>
      </w:r>
      <w:r w:rsidR="00AA6C53">
        <w:rPr>
          <w:rFonts w:asciiTheme="minorBidi" w:hAnsiTheme="minorBidi" w:cstheme="minorBidi" w:hint="cs"/>
          <w:sz w:val="28"/>
          <w:szCs w:val="28"/>
          <w:rtl/>
        </w:rPr>
        <w:t xml:space="preserve">وبعض الدراسات العلمية، </w:t>
      </w:r>
      <w:r w:rsidR="00774729">
        <w:rPr>
          <w:rFonts w:asciiTheme="minorBidi" w:hAnsiTheme="minorBidi" w:cstheme="minorBidi" w:hint="cs"/>
          <w:sz w:val="28"/>
          <w:szCs w:val="28"/>
          <w:rtl/>
        </w:rPr>
        <w:t>ف</w:t>
      </w:r>
      <w:r w:rsidR="00F84404">
        <w:rPr>
          <w:rFonts w:asciiTheme="minorBidi" w:hAnsiTheme="minorBidi" w:cstheme="minorBidi" w:hint="cs"/>
          <w:sz w:val="28"/>
          <w:szCs w:val="28"/>
          <w:rtl/>
        </w:rPr>
        <w:t>محور</w:t>
      </w:r>
      <w:r w:rsidR="00774729">
        <w:rPr>
          <w:rFonts w:asciiTheme="minorBidi" w:hAnsiTheme="minorBidi" w:cstheme="minorBidi" w:hint="cs"/>
          <w:sz w:val="28"/>
          <w:szCs w:val="28"/>
          <w:rtl/>
        </w:rPr>
        <w:t xml:space="preserve"> </w:t>
      </w:r>
      <w:r w:rsidR="00F84404">
        <w:rPr>
          <w:rFonts w:asciiTheme="minorBidi" w:hAnsiTheme="minorBidi" w:cstheme="minorBidi" w:hint="cs"/>
          <w:sz w:val="28"/>
          <w:szCs w:val="28"/>
          <w:rtl/>
        </w:rPr>
        <w:t>ه</w:t>
      </w:r>
      <w:r w:rsidR="00774729">
        <w:rPr>
          <w:rFonts w:asciiTheme="minorBidi" w:hAnsiTheme="minorBidi" w:cstheme="minorBidi" w:hint="cs"/>
          <w:sz w:val="28"/>
          <w:szCs w:val="28"/>
          <w:rtl/>
        </w:rPr>
        <w:t>ذا المفهوم</w:t>
      </w:r>
      <w:r w:rsidR="00F84404">
        <w:rPr>
          <w:rFonts w:asciiTheme="minorBidi" w:hAnsiTheme="minorBidi" w:cstheme="minorBidi" w:hint="cs"/>
          <w:sz w:val="28"/>
          <w:szCs w:val="28"/>
          <w:rtl/>
        </w:rPr>
        <w:t xml:space="preserve"> في</w:t>
      </w:r>
      <w:r w:rsidR="006A3866">
        <w:rPr>
          <w:rFonts w:asciiTheme="minorBidi" w:hAnsiTheme="minorBidi" w:cstheme="minorBidi" w:hint="cs"/>
          <w:sz w:val="28"/>
          <w:szCs w:val="28"/>
          <w:rtl/>
        </w:rPr>
        <w:t xml:space="preserve"> </w:t>
      </w:r>
      <w:r w:rsidR="00AA6C53">
        <w:rPr>
          <w:rFonts w:asciiTheme="minorBidi" w:hAnsiTheme="minorBidi" w:cstheme="minorBidi" w:hint="cs"/>
          <w:sz w:val="28"/>
          <w:szCs w:val="28"/>
          <w:rtl/>
        </w:rPr>
        <w:t xml:space="preserve">المعاجم </w:t>
      </w:r>
      <w:r w:rsidR="006A3866">
        <w:rPr>
          <w:rFonts w:asciiTheme="minorBidi" w:hAnsiTheme="minorBidi" w:cstheme="minorBidi" w:hint="cs"/>
          <w:sz w:val="28"/>
          <w:szCs w:val="28"/>
          <w:rtl/>
        </w:rPr>
        <w:t>اللغوية</w:t>
      </w:r>
      <w:r w:rsidR="005F3C47">
        <w:rPr>
          <w:rFonts w:asciiTheme="minorBidi" w:hAnsiTheme="minorBidi" w:cstheme="minorBidi" w:hint="cs"/>
          <w:sz w:val="28"/>
          <w:szCs w:val="28"/>
          <w:rtl/>
        </w:rPr>
        <w:t xml:space="preserve"> العربية</w:t>
      </w:r>
      <w:r w:rsidR="00FC1002">
        <w:rPr>
          <w:rFonts w:asciiTheme="minorBidi" w:hAnsiTheme="minorBidi" w:cstheme="minorBidi" w:hint="cs"/>
          <w:sz w:val="28"/>
          <w:szCs w:val="28"/>
          <w:rtl/>
        </w:rPr>
        <w:t xml:space="preserve"> هو</w:t>
      </w:r>
      <w:r w:rsidR="00F84404">
        <w:rPr>
          <w:rFonts w:asciiTheme="minorBidi" w:hAnsiTheme="minorBidi" w:cstheme="minorBidi" w:hint="cs"/>
          <w:sz w:val="28"/>
          <w:szCs w:val="28"/>
          <w:rtl/>
        </w:rPr>
        <w:t>:</w:t>
      </w:r>
      <w:r w:rsidR="00F84404">
        <w:rPr>
          <w:rFonts w:asciiTheme="minorBidi" w:hAnsiTheme="minorBidi" w:cstheme="minorBidi" w:hint="cs"/>
          <w:sz w:val="28"/>
          <w:szCs w:val="28"/>
          <w:vertAlign w:val="superscript"/>
          <w:rtl/>
        </w:rPr>
        <w:t xml:space="preserve"> </w:t>
      </w:r>
      <w:r w:rsidR="006A3866">
        <w:rPr>
          <w:rFonts w:asciiTheme="minorBidi" w:hAnsiTheme="minorBidi" w:cstheme="minorBidi" w:hint="cs"/>
          <w:sz w:val="28"/>
          <w:szCs w:val="28"/>
          <w:rtl/>
        </w:rPr>
        <w:t>"</w:t>
      </w:r>
      <w:r w:rsidR="008B5AF2">
        <w:rPr>
          <w:rFonts w:ascii="Arial" w:hAnsi="Arial" w:cs="Arial"/>
          <w:color w:val="333333"/>
          <w:sz w:val="27"/>
          <w:szCs w:val="27"/>
          <w:shd w:val="clear" w:color="auto" w:fill="F4F9FC"/>
          <w:rtl/>
        </w:rPr>
        <w:t>خوف عميق مستمرّ على غير أساس من واقع الخطر أو التهديد من موقف ما أو شيء معيّن</w:t>
      </w:r>
      <w:r w:rsidR="008B5AF2">
        <w:rPr>
          <w:rFonts w:asciiTheme="minorBidi" w:hAnsiTheme="minorBidi" w:cstheme="minorBidi" w:hint="cs"/>
          <w:sz w:val="28"/>
          <w:szCs w:val="28"/>
          <w:rtl/>
        </w:rPr>
        <w:t>"</w:t>
      </w:r>
      <w:r w:rsidR="00F84404" w:rsidRPr="005F3C47">
        <w:rPr>
          <w:rFonts w:asciiTheme="minorBidi" w:hAnsiTheme="minorBidi" w:cstheme="minorBidi" w:hint="cs"/>
          <w:sz w:val="28"/>
          <w:szCs w:val="28"/>
          <w:vertAlign w:val="superscript"/>
          <w:rtl/>
        </w:rPr>
        <w:t xml:space="preserve"> (١</w:t>
      </w:r>
      <w:r w:rsidR="00722769">
        <w:rPr>
          <w:rFonts w:asciiTheme="minorBidi" w:hAnsiTheme="minorBidi" w:cstheme="minorBidi" w:hint="cs"/>
          <w:sz w:val="28"/>
          <w:szCs w:val="28"/>
          <w:vertAlign w:val="superscript"/>
          <w:rtl/>
        </w:rPr>
        <w:t>٢</w:t>
      </w:r>
      <w:r w:rsidR="00F84404" w:rsidRPr="005F3C47">
        <w:rPr>
          <w:rFonts w:asciiTheme="minorBidi" w:hAnsiTheme="minorBidi" w:cstheme="minorBidi" w:hint="cs"/>
          <w:sz w:val="28"/>
          <w:szCs w:val="28"/>
          <w:vertAlign w:val="superscript"/>
          <w:rtl/>
        </w:rPr>
        <w:t>)</w:t>
      </w:r>
      <w:r w:rsidR="00FC1002">
        <w:rPr>
          <w:rFonts w:asciiTheme="minorBidi" w:hAnsiTheme="minorBidi" w:cstheme="minorBidi" w:hint="cs"/>
          <w:sz w:val="28"/>
          <w:szCs w:val="28"/>
          <w:rtl/>
        </w:rPr>
        <w:t>.</w:t>
      </w:r>
      <w:r w:rsidR="008B5AF2">
        <w:rPr>
          <w:rFonts w:asciiTheme="minorBidi" w:hAnsiTheme="minorBidi" w:cstheme="minorBidi" w:hint="cs"/>
          <w:sz w:val="28"/>
          <w:szCs w:val="28"/>
          <w:rtl/>
        </w:rPr>
        <w:t xml:space="preserve"> </w:t>
      </w:r>
    </w:p>
    <w:p w14:paraId="30EFA775" w14:textId="4835F9D1" w:rsidR="00577153" w:rsidRPr="00807C14" w:rsidRDefault="00EA5786" w:rsidP="00CB45E6">
      <w:pPr>
        <w:bidi/>
        <w:spacing w:line="360" w:lineRule="auto"/>
        <w:jc w:val="both"/>
        <w:rPr>
          <w:rFonts w:asciiTheme="minorBidi" w:hAnsiTheme="minorBidi" w:cstheme="minorBidi"/>
          <w:sz w:val="20"/>
          <w:szCs w:val="20"/>
          <w:rtl/>
        </w:rPr>
      </w:pPr>
      <w:r>
        <w:rPr>
          <w:rFonts w:asciiTheme="minorBidi" w:hAnsiTheme="minorBidi" w:cstheme="minorBidi" w:hint="cs"/>
          <w:sz w:val="28"/>
          <w:szCs w:val="28"/>
          <w:rtl/>
        </w:rPr>
        <w:t xml:space="preserve">ومن الدراسات </w:t>
      </w:r>
      <w:r w:rsidR="00475976">
        <w:rPr>
          <w:rFonts w:asciiTheme="minorBidi" w:hAnsiTheme="minorBidi" w:cstheme="minorBidi" w:hint="cs"/>
          <w:sz w:val="28"/>
          <w:szCs w:val="28"/>
          <w:rtl/>
        </w:rPr>
        <w:t xml:space="preserve">المرجعية </w:t>
      </w:r>
      <w:r>
        <w:rPr>
          <w:rFonts w:asciiTheme="minorBidi" w:hAnsiTheme="minorBidi" w:cstheme="minorBidi" w:hint="cs"/>
          <w:sz w:val="28"/>
          <w:szCs w:val="28"/>
          <w:rtl/>
        </w:rPr>
        <w:t xml:space="preserve">الأولى </w:t>
      </w:r>
      <w:r w:rsidR="00FA7B1A">
        <w:rPr>
          <w:rFonts w:asciiTheme="minorBidi" w:hAnsiTheme="minorBidi" w:cstheme="minorBidi" w:hint="cs"/>
          <w:sz w:val="28"/>
          <w:szCs w:val="28"/>
          <w:rtl/>
        </w:rPr>
        <w:t xml:space="preserve">بالإنجليزية لتحديد عناصر أساسية لتعريف الرهاب من الإسلام </w:t>
      </w:r>
      <w:r w:rsidR="00785E37">
        <w:rPr>
          <w:rFonts w:asciiTheme="minorBidi" w:hAnsiTheme="minorBidi" w:cstheme="minorBidi" w:hint="cs"/>
          <w:sz w:val="28"/>
          <w:szCs w:val="28"/>
          <w:rtl/>
        </w:rPr>
        <w:t>دراسة صدرت</w:t>
      </w:r>
      <w:r>
        <w:rPr>
          <w:rFonts w:asciiTheme="minorBidi" w:hAnsiTheme="minorBidi" w:cstheme="minorBidi" w:hint="cs"/>
          <w:sz w:val="28"/>
          <w:szCs w:val="28"/>
          <w:rtl/>
        </w:rPr>
        <w:t xml:space="preserve"> </w:t>
      </w:r>
      <w:r w:rsidR="00475976">
        <w:rPr>
          <w:rFonts w:asciiTheme="minorBidi" w:hAnsiTheme="minorBidi" w:cstheme="minorBidi" w:hint="cs"/>
          <w:sz w:val="28"/>
          <w:szCs w:val="28"/>
          <w:rtl/>
        </w:rPr>
        <w:t xml:space="preserve">عام ١٩٩٧م </w:t>
      </w:r>
      <w:r>
        <w:rPr>
          <w:rFonts w:asciiTheme="minorBidi" w:hAnsiTheme="minorBidi" w:cstheme="minorBidi" w:hint="cs"/>
          <w:sz w:val="28"/>
          <w:szCs w:val="28"/>
          <w:rtl/>
        </w:rPr>
        <w:t xml:space="preserve">عن مؤسسة مناهضة العنصرية </w:t>
      </w:r>
      <w:r w:rsidR="00FC1002">
        <w:rPr>
          <w:rFonts w:asciiTheme="minorBidi" w:hAnsiTheme="minorBidi" w:cstheme="minorBidi" w:hint="cs"/>
          <w:sz w:val="28"/>
          <w:szCs w:val="28"/>
          <w:rtl/>
        </w:rPr>
        <w:t>/</w:t>
      </w:r>
      <w:r>
        <w:rPr>
          <w:rFonts w:asciiTheme="minorBidi" w:hAnsiTheme="minorBidi" w:cstheme="minorBidi" w:hint="cs"/>
          <w:sz w:val="28"/>
          <w:szCs w:val="28"/>
          <w:rtl/>
        </w:rPr>
        <w:t xml:space="preserve"> </w:t>
      </w:r>
      <w:r w:rsidRPr="00DA3745">
        <w:rPr>
          <w:rFonts w:asciiTheme="minorBidi" w:hAnsiTheme="minorBidi" w:cstheme="minorBidi"/>
          <w:color w:val="222222"/>
          <w:lang w:val="en"/>
        </w:rPr>
        <w:t>Anti-Racism Foundation</w:t>
      </w:r>
      <w:r w:rsidR="00475976" w:rsidRPr="00CA0F61">
        <w:rPr>
          <w:rFonts w:asciiTheme="minorBidi" w:hAnsiTheme="minorBidi" w:cstheme="minorBidi" w:hint="cs"/>
          <w:sz w:val="28"/>
          <w:szCs w:val="28"/>
          <w:rtl/>
        </w:rPr>
        <w:t xml:space="preserve"> </w:t>
      </w:r>
      <w:r w:rsidR="00CA0F61" w:rsidRPr="00CA0F61">
        <w:rPr>
          <w:rFonts w:asciiTheme="minorBidi" w:hAnsiTheme="minorBidi" w:cstheme="minorBidi" w:hint="cs"/>
          <w:sz w:val="28"/>
          <w:szCs w:val="28"/>
          <w:rtl/>
        </w:rPr>
        <w:t xml:space="preserve">في بريطانيا، </w:t>
      </w:r>
      <w:r w:rsidR="00785E37" w:rsidRPr="00785E37">
        <w:rPr>
          <w:rFonts w:asciiTheme="minorBidi" w:hAnsiTheme="minorBidi" w:cstheme="minorBidi" w:hint="cs"/>
          <w:sz w:val="28"/>
          <w:szCs w:val="28"/>
          <w:rtl/>
        </w:rPr>
        <w:t>وحملت</w:t>
      </w:r>
      <w:r w:rsidR="00785E37">
        <w:rPr>
          <w:rFonts w:asciiTheme="minorBidi" w:hAnsiTheme="minorBidi" w:cstheme="minorBidi" w:hint="cs"/>
          <w:sz w:val="20"/>
          <w:szCs w:val="20"/>
          <w:rtl/>
        </w:rPr>
        <w:t xml:space="preserve"> </w:t>
      </w:r>
      <w:r w:rsidR="00475976">
        <w:rPr>
          <w:rFonts w:asciiTheme="minorBidi" w:hAnsiTheme="minorBidi" w:cstheme="minorBidi" w:hint="cs"/>
          <w:sz w:val="28"/>
          <w:szCs w:val="28"/>
          <w:rtl/>
        </w:rPr>
        <w:t xml:space="preserve">عنوان </w:t>
      </w:r>
      <w:r w:rsidR="00475976" w:rsidRPr="00DA3745">
        <w:rPr>
          <w:rFonts w:asciiTheme="minorBidi" w:hAnsiTheme="minorBidi" w:cstheme="minorBidi" w:hint="cs"/>
          <w:rtl/>
        </w:rPr>
        <w:t>"</w:t>
      </w:r>
      <w:r w:rsidR="00475976" w:rsidRPr="00DA3745">
        <w:rPr>
          <w:rFonts w:ascii="Arial" w:hAnsi="Arial" w:cs="Arial"/>
          <w:color w:val="363636"/>
          <w:shd w:val="clear" w:color="auto" w:fill="FFFFFF"/>
        </w:rPr>
        <w:t>Islamophobia – A Challenge for Us All</w:t>
      </w:r>
      <w:r w:rsidR="00475976" w:rsidRPr="00DA3745">
        <w:rPr>
          <w:rFonts w:asciiTheme="minorBidi" w:hAnsiTheme="minorBidi" w:cstheme="minorBidi" w:hint="cs"/>
          <w:rtl/>
        </w:rPr>
        <w:t>"</w:t>
      </w:r>
      <w:r w:rsidR="00FA7B1A" w:rsidRPr="00DA3745">
        <w:rPr>
          <w:rFonts w:asciiTheme="minorBidi" w:hAnsiTheme="minorBidi" w:cstheme="minorBidi" w:hint="cs"/>
          <w:rtl/>
        </w:rPr>
        <w:t>،</w:t>
      </w:r>
      <w:r w:rsidR="00FA7B1A">
        <w:rPr>
          <w:rFonts w:asciiTheme="minorBidi" w:hAnsiTheme="minorBidi" w:cstheme="minorBidi" w:hint="cs"/>
          <w:sz w:val="28"/>
          <w:szCs w:val="28"/>
          <w:rtl/>
        </w:rPr>
        <w:t xml:space="preserve"> </w:t>
      </w:r>
      <w:r w:rsidR="002224E1">
        <w:rPr>
          <w:rFonts w:asciiTheme="minorBidi" w:hAnsiTheme="minorBidi" w:cstheme="minorBidi" w:hint="cs"/>
          <w:sz w:val="28"/>
          <w:szCs w:val="28"/>
          <w:rtl/>
        </w:rPr>
        <w:t xml:space="preserve">وعموما يسري </w:t>
      </w:r>
      <w:r w:rsidR="00DA3745">
        <w:rPr>
          <w:rFonts w:asciiTheme="minorBidi" w:hAnsiTheme="minorBidi" w:cstheme="minorBidi" w:hint="cs"/>
          <w:sz w:val="28"/>
          <w:szCs w:val="28"/>
          <w:rtl/>
        </w:rPr>
        <w:t xml:space="preserve">بالإنجليزية </w:t>
      </w:r>
      <w:r w:rsidR="006F735D">
        <w:rPr>
          <w:rFonts w:asciiTheme="minorBidi" w:hAnsiTheme="minorBidi" w:cstheme="minorBidi" w:hint="cs"/>
          <w:sz w:val="28"/>
          <w:szCs w:val="28"/>
          <w:rtl/>
        </w:rPr>
        <w:t>نص التعريف التالي</w:t>
      </w:r>
      <w:r w:rsidR="002044A5">
        <w:rPr>
          <w:rFonts w:asciiTheme="minorBidi" w:hAnsiTheme="minorBidi" w:cstheme="minorBidi" w:hint="cs"/>
          <w:sz w:val="28"/>
          <w:szCs w:val="28"/>
          <w:rtl/>
        </w:rPr>
        <w:t xml:space="preserve"> القريب من نص التعريف بالعربية</w:t>
      </w:r>
      <w:r w:rsidR="006F735D">
        <w:rPr>
          <w:rFonts w:asciiTheme="minorBidi" w:hAnsiTheme="minorBidi" w:cstheme="minorBidi" w:hint="cs"/>
          <w:sz w:val="28"/>
          <w:szCs w:val="28"/>
          <w:rtl/>
        </w:rPr>
        <w:t>:</w:t>
      </w:r>
      <w:r w:rsidR="00A37B8B">
        <w:rPr>
          <w:rFonts w:asciiTheme="minorBidi" w:hAnsiTheme="minorBidi" w:cstheme="minorBidi" w:hint="cs"/>
          <w:sz w:val="28"/>
          <w:szCs w:val="28"/>
          <w:rtl/>
        </w:rPr>
        <w:t xml:space="preserve"> </w:t>
      </w:r>
      <w:r w:rsidR="006F735D" w:rsidRPr="00DA3745">
        <w:rPr>
          <w:rFonts w:asciiTheme="minorBidi" w:hAnsiTheme="minorBidi" w:cstheme="minorBidi"/>
        </w:rPr>
        <w:t>an extreme fear or dislike of a particular thing</w:t>
      </w:r>
      <w:r w:rsidR="002044A5" w:rsidRPr="00DA3745">
        <w:rPr>
          <w:rFonts w:asciiTheme="minorBidi" w:hAnsiTheme="minorBidi" w:cstheme="minorBidi"/>
        </w:rPr>
        <w:t xml:space="preserve"> or situation, especially one that is not reasonable</w:t>
      </w:r>
      <w:r w:rsidR="002A3712" w:rsidRPr="00DA3745">
        <w:rPr>
          <w:rFonts w:asciiTheme="minorBidi" w:hAnsiTheme="minorBidi" w:cstheme="minorBidi" w:hint="cs"/>
          <w:vertAlign w:val="superscript"/>
          <w:rtl/>
        </w:rPr>
        <w:t xml:space="preserve"> </w:t>
      </w:r>
      <w:r w:rsidR="002A3712" w:rsidRPr="002A3712">
        <w:rPr>
          <w:rFonts w:asciiTheme="minorBidi" w:hAnsiTheme="minorBidi" w:cstheme="minorBidi" w:hint="cs"/>
          <w:sz w:val="28"/>
          <w:szCs w:val="28"/>
          <w:vertAlign w:val="superscript"/>
          <w:rtl/>
        </w:rPr>
        <w:t>(١</w:t>
      </w:r>
      <w:r w:rsidR="00722769">
        <w:rPr>
          <w:rFonts w:asciiTheme="minorBidi" w:hAnsiTheme="minorBidi" w:cstheme="minorBidi" w:hint="cs"/>
          <w:sz w:val="28"/>
          <w:szCs w:val="28"/>
          <w:vertAlign w:val="superscript"/>
          <w:rtl/>
        </w:rPr>
        <w:t>٣</w:t>
      </w:r>
      <w:r w:rsidR="002A3712" w:rsidRPr="002A3712">
        <w:rPr>
          <w:rFonts w:asciiTheme="minorBidi" w:hAnsiTheme="minorBidi" w:cstheme="minorBidi" w:hint="cs"/>
          <w:sz w:val="28"/>
          <w:szCs w:val="28"/>
          <w:vertAlign w:val="superscript"/>
          <w:rtl/>
        </w:rPr>
        <w:t>)</w:t>
      </w:r>
      <w:r w:rsidR="006F735D">
        <w:rPr>
          <w:rFonts w:asciiTheme="minorBidi" w:hAnsiTheme="minorBidi" w:cstheme="minorBidi" w:hint="cs"/>
          <w:sz w:val="28"/>
          <w:szCs w:val="28"/>
          <w:rtl/>
        </w:rPr>
        <w:t>.</w:t>
      </w:r>
    </w:p>
    <w:p w14:paraId="1A68951E" w14:textId="77777777" w:rsidR="003B4F50" w:rsidRDefault="003B4F50" w:rsidP="00CB45E6">
      <w:pPr>
        <w:bidi/>
        <w:spacing w:line="360" w:lineRule="auto"/>
        <w:jc w:val="both"/>
        <w:rPr>
          <w:rFonts w:asciiTheme="minorBidi" w:hAnsiTheme="minorBidi" w:cstheme="minorBidi"/>
          <w:sz w:val="28"/>
          <w:szCs w:val="28"/>
        </w:rPr>
      </w:pPr>
    </w:p>
    <w:p w14:paraId="34D8E7C0" w14:textId="1F9B0DAE" w:rsidR="00277497" w:rsidRDefault="00F84404"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أما </w:t>
      </w:r>
      <w:r w:rsidR="00541916">
        <w:rPr>
          <w:rFonts w:asciiTheme="minorBidi" w:hAnsiTheme="minorBidi" w:cstheme="minorBidi" w:hint="cs"/>
          <w:sz w:val="28"/>
          <w:szCs w:val="28"/>
          <w:rtl/>
        </w:rPr>
        <w:t xml:space="preserve">كلمة </w:t>
      </w:r>
      <w:r w:rsidR="00541916" w:rsidRPr="00807C14">
        <w:rPr>
          <w:rFonts w:asciiTheme="minorBidi" w:hAnsiTheme="minorBidi" w:cstheme="minorBidi" w:hint="cs"/>
          <w:b/>
          <w:bCs/>
          <w:sz w:val="28"/>
          <w:szCs w:val="28"/>
          <w:rtl/>
        </w:rPr>
        <w:t>شعبوي</w:t>
      </w:r>
      <w:r w:rsidR="00541916">
        <w:rPr>
          <w:rFonts w:asciiTheme="minorBidi" w:hAnsiTheme="minorBidi" w:cstheme="minorBidi" w:hint="cs"/>
          <w:sz w:val="28"/>
          <w:szCs w:val="28"/>
          <w:rtl/>
        </w:rPr>
        <w:t xml:space="preserve"> الحديثة الاستعمال نسبيا، </w:t>
      </w:r>
      <w:r>
        <w:rPr>
          <w:rFonts w:asciiTheme="minorBidi" w:hAnsiTheme="minorBidi" w:cstheme="minorBidi" w:hint="cs"/>
          <w:sz w:val="28"/>
          <w:szCs w:val="28"/>
          <w:rtl/>
        </w:rPr>
        <w:t>ف</w:t>
      </w:r>
      <w:r w:rsidR="00541916">
        <w:rPr>
          <w:rFonts w:asciiTheme="minorBidi" w:hAnsiTheme="minorBidi" w:cstheme="minorBidi" w:hint="cs"/>
          <w:sz w:val="28"/>
          <w:szCs w:val="28"/>
          <w:rtl/>
        </w:rPr>
        <w:t xml:space="preserve">يعتمد فهمها بالعربية على صيغة اشتقاق </w:t>
      </w:r>
      <w:r w:rsidR="000714E2">
        <w:rPr>
          <w:rFonts w:asciiTheme="minorBidi" w:hAnsiTheme="minorBidi" w:cstheme="minorBidi" w:hint="cs"/>
          <w:sz w:val="28"/>
          <w:szCs w:val="28"/>
          <w:rtl/>
        </w:rPr>
        <w:t>كان نحتها لأول مرة</w:t>
      </w:r>
      <w:r w:rsidR="00541916">
        <w:rPr>
          <w:rFonts w:asciiTheme="minorBidi" w:hAnsiTheme="minorBidi" w:cstheme="minorBidi" w:hint="cs"/>
          <w:sz w:val="28"/>
          <w:szCs w:val="28"/>
          <w:rtl/>
        </w:rPr>
        <w:t xml:space="preserve"> في المغرب العربي ثم شاع استخدامه</w:t>
      </w:r>
      <w:r w:rsidR="000714E2">
        <w:rPr>
          <w:rFonts w:asciiTheme="minorBidi" w:hAnsiTheme="minorBidi" w:cstheme="minorBidi" w:hint="cs"/>
          <w:sz w:val="28"/>
          <w:szCs w:val="28"/>
          <w:rtl/>
        </w:rPr>
        <w:t>ا،</w:t>
      </w:r>
      <w:r w:rsidR="00541916">
        <w:rPr>
          <w:rFonts w:asciiTheme="minorBidi" w:hAnsiTheme="minorBidi" w:cstheme="minorBidi" w:hint="cs"/>
          <w:sz w:val="28"/>
          <w:szCs w:val="28"/>
          <w:rtl/>
        </w:rPr>
        <w:t xml:space="preserve"> بإضافة الواو </w:t>
      </w:r>
      <w:r w:rsidR="00F76A85">
        <w:rPr>
          <w:rFonts w:asciiTheme="minorBidi" w:hAnsiTheme="minorBidi" w:cstheme="minorBidi" w:hint="cs"/>
          <w:sz w:val="28"/>
          <w:szCs w:val="28"/>
          <w:rtl/>
        </w:rPr>
        <w:t>إلى</w:t>
      </w:r>
      <w:r w:rsidR="000714E2">
        <w:rPr>
          <w:rFonts w:asciiTheme="minorBidi" w:hAnsiTheme="minorBidi" w:cstheme="minorBidi" w:hint="cs"/>
          <w:sz w:val="28"/>
          <w:szCs w:val="28"/>
          <w:rtl/>
        </w:rPr>
        <w:t xml:space="preserve"> ياء </w:t>
      </w:r>
      <w:r w:rsidR="00541916">
        <w:rPr>
          <w:rFonts w:asciiTheme="minorBidi" w:hAnsiTheme="minorBidi" w:cstheme="minorBidi" w:hint="cs"/>
          <w:sz w:val="28"/>
          <w:szCs w:val="28"/>
          <w:rtl/>
        </w:rPr>
        <w:t>ال</w:t>
      </w:r>
      <w:r w:rsidR="000714E2">
        <w:rPr>
          <w:rFonts w:asciiTheme="minorBidi" w:hAnsiTheme="minorBidi" w:cstheme="minorBidi" w:hint="cs"/>
          <w:sz w:val="28"/>
          <w:szCs w:val="28"/>
          <w:rtl/>
        </w:rPr>
        <w:t>وصف ال</w:t>
      </w:r>
      <w:r w:rsidR="00541916">
        <w:rPr>
          <w:rFonts w:asciiTheme="minorBidi" w:hAnsiTheme="minorBidi" w:cstheme="minorBidi" w:hint="cs"/>
          <w:sz w:val="28"/>
          <w:szCs w:val="28"/>
          <w:rtl/>
        </w:rPr>
        <w:t>نسبي لتصبح شعبوي</w:t>
      </w:r>
      <w:r w:rsidR="000714E2">
        <w:rPr>
          <w:rFonts w:asciiTheme="minorBidi" w:hAnsiTheme="minorBidi" w:cstheme="minorBidi" w:hint="cs"/>
          <w:sz w:val="28"/>
          <w:szCs w:val="28"/>
          <w:rtl/>
        </w:rPr>
        <w:t xml:space="preserve"> بدلا من شعبي</w:t>
      </w:r>
      <w:r w:rsidR="00541916">
        <w:rPr>
          <w:rFonts w:asciiTheme="minorBidi" w:hAnsiTheme="minorBidi" w:cstheme="minorBidi" w:hint="cs"/>
          <w:sz w:val="28"/>
          <w:szCs w:val="28"/>
          <w:rtl/>
        </w:rPr>
        <w:t>، كما يقال حديثا إسلاموي، علمانوي</w:t>
      </w:r>
      <w:r w:rsidR="00785E37">
        <w:rPr>
          <w:rFonts w:asciiTheme="minorBidi" w:hAnsiTheme="minorBidi" w:cstheme="minorBidi" w:hint="cs"/>
          <w:sz w:val="28"/>
          <w:szCs w:val="28"/>
          <w:rtl/>
        </w:rPr>
        <w:t>..</w:t>
      </w:r>
      <w:r w:rsidR="00541916">
        <w:rPr>
          <w:rFonts w:asciiTheme="minorBidi" w:hAnsiTheme="minorBidi" w:cstheme="minorBidi" w:hint="cs"/>
          <w:sz w:val="28"/>
          <w:szCs w:val="28"/>
          <w:rtl/>
        </w:rPr>
        <w:t xml:space="preserve"> وهكذا، </w:t>
      </w:r>
      <w:r w:rsidR="000714E2">
        <w:rPr>
          <w:rFonts w:asciiTheme="minorBidi" w:hAnsiTheme="minorBidi" w:cstheme="minorBidi" w:hint="cs"/>
          <w:sz w:val="28"/>
          <w:szCs w:val="28"/>
          <w:rtl/>
        </w:rPr>
        <w:t xml:space="preserve">لبيان أن الانتساب إلى الوصف الأصلي انتساب </w:t>
      </w:r>
      <w:r w:rsidR="004E0437">
        <w:rPr>
          <w:rFonts w:asciiTheme="minorBidi" w:hAnsiTheme="minorBidi" w:cstheme="minorBidi" w:hint="cs"/>
          <w:sz w:val="28"/>
          <w:szCs w:val="28"/>
          <w:rtl/>
        </w:rPr>
        <w:t xml:space="preserve">غير منضبط أو أنه </w:t>
      </w:r>
      <w:r w:rsidR="000714E2">
        <w:rPr>
          <w:rFonts w:asciiTheme="minorBidi" w:hAnsiTheme="minorBidi" w:cstheme="minorBidi" w:hint="cs"/>
          <w:sz w:val="28"/>
          <w:szCs w:val="28"/>
          <w:rtl/>
        </w:rPr>
        <w:t>منتح</w:t>
      </w:r>
      <w:r w:rsidR="00577153">
        <w:rPr>
          <w:rFonts w:asciiTheme="minorBidi" w:hAnsiTheme="minorBidi" w:cstheme="minorBidi" w:hint="cs"/>
          <w:sz w:val="28"/>
          <w:szCs w:val="28"/>
          <w:rtl/>
        </w:rPr>
        <w:t>َ</w:t>
      </w:r>
      <w:r w:rsidR="000714E2">
        <w:rPr>
          <w:rFonts w:asciiTheme="minorBidi" w:hAnsiTheme="minorBidi" w:cstheme="minorBidi" w:hint="cs"/>
          <w:sz w:val="28"/>
          <w:szCs w:val="28"/>
          <w:rtl/>
        </w:rPr>
        <w:t>ل</w:t>
      </w:r>
      <w:r w:rsidR="00CA5386">
        <w:rPr>
          <w:rFonts w:asciiTheme="minorBidi" w:hAnsiTheme="minorBidi" w:cstheme="minorBidi" w:hint="cs"/>
          <w:sz w:val="28"/>
          <w:szCs w:val="28"/>
          <w:rtl/>
        </w:rPr>
        <w:t xml:space="preserve">، </w:t>
      </w:r>
      <w:r w:rsidR="00CA5386" w:rsidRPr="00CA5386">
        <w:rPr>
          <w:rFonts w:asciiTheme="minorBidi" w:hAnsiTheme="minorBidi" w:cstheme="minorBidi" w:hint="cs"/>
          <w:sz w:val="28"/>
          <w:szCs w:val="28"/>
          <w:rtl/>
        </w:rPr>
        <w:t>و</w:t>
      </w:r>
      <w:r w:rsidR="00CA5386" w:rsidRPr="00CA5386">
        <w:rPr>
          <w:rFonts w:asciiTheme="minorBidi" w:hAnsiTheme="minorBidi" w:cstheme="minorBidi"/>
          <w:sz w:val="28"/>
          <w:szCs w:val="28"/>
          <w:rtl/>
        </w:rPr>
        <w:t xml:space="preserve">يلفت النظر في الكتابات العربية أن استخدام كلمة شعبوية </w:t>
      </w:r>
      <w:r w:rsidR="00C22BE2">
        <w:rPr>
          <w:rFonts w:asciiTheme="minorBidi" w:hAnsiTheme="minorBidi" w:cstheme="minorBidi" w:hint="cs"/>
          <w:sz w:val="28"/>
          <w:szCs w:val="28"/>
          <w:rtl/>
        </w:rPr>
        <w:t>(ك</w:t>
      </w:r>
      <w:r w:rsidR="00CA5386" w:rsidRPr="00CA5386">
        <w:rPr>
          <w:rFonts w:asciiTheme="minorBidi" w:hAnsiTheme="minorBidi" w:cstheme="minorBidi"/>
          <w:sz w:val="28"/>
          <w:szCs w:val="28"/>
          <w:rtl/>
        </w:rPr>
        <w:t>أمثالها من التعابير المترجمة أو المعربة</w:t>
      </w:r>
      <w:r w:rsidR="00C22BE2">
        <w:rPr>
          <w:rFonts w:asciiTheme="minorBidi" w:hAnsiTheme="minorBidi" w:cstheme="minorBidi" w:hint="cs"/>
          <w:sz w:val="28"/>
          <w:szCs w:val="28"/>
          <w:rtl/>
        </w:rPr>
        <w:t>)</w:t>
      </w:r>
      <w:r w:rsidR="00CA5386" w:rsidRPr="00CA5386">
        <w:rPr>
          <w:rFonts w:asciiTheme="minorBidi" w:hAnsiTheme="minorBidi" w:cstheme="minorBidi"/>
          <w:sz w:val="28"/>
          <w:szCs w:val="28"/>
          <w:rtl/>
        </w:rPr>
        <w:t xml:space="preserve"> لا ينطلق من واقع ممارسة الشعبوية قديما وحديثا في البلدان العربية نفسها، بل من استخدامات الكلمة الأصل في اللغة الأجنبية، وهذا يسبب خللا كبيرا نظرا إلى تباين الظروف والمعطيات ذات العلاقة.</w:t>
      </w:r>
      <w:r w:rsidR="002C4327">
        <w:rPr>
          <w:rFonts w:asciiTheme="minorBidi" w:hAnsiTheme="minorBidi" w:cstheme="minorBidi" w:hint="cs"/>
          <w:sz w:val="28"/>
          <w:szCs w:val="28"/>
          <w:rtl/>
        </w:rPr>
        <w:t xml:space="preserve"> </w:t>
      </w:r>
    </w:p>
    <w:p w14:paraId="60815FDB" w14:textId="6CBA496D" w:rsidR="00577153" w:rsidRPr="004E0437" w:rsidRDefault="00A57DB7" w:rsidP="00CB45E6">
      <w:pPr>
        <w:bidi/>
        <w:spacing w:line="360" w:lineRule="auto"/>
        <w:jc w:val="both"/>
        <w:rPr>
          <w:rtl/>
        </w:rPr>
      </w:pPr>
      <w:r>
        <w:rPr>
          <w:rFonts w:asciiTheme="minorBidi" w:hAnsiTheme="minorBidi" w:cstheme="minorBidi" w:hint="cs"/>
          <w:sz w:val="28"/>
          <w:szCs w:val="28"/>
          <w:rtl/>
        </w:rPr>
        <w:t xml:space="preserve">ونجد ما يختلف عن ذلك </w:t>
      </w:r>
      <w:r w:rsidR="002C4327">
        <w:rPr>
          <w:rFonts w:asciiTheme="minorBidi" w:hAnsiTheme="minorBidi" w:cstheme="minorBidi" w:hint="cs"/>
          <w:sz w:val="28"/>
          <w:szCs w:val="28"/>
          <w:rtl/>
        </w:rPr>
        <w:t xml:space="preserve">المقابل </w:t>
      </w:r>
      <w:r w:rsidR="00EA284A">
        <w:rPr>
          <w:rFonts w:asciiTheme="minorBidi" w:hAnsiTheme="minorBidi" w:cstheme="minorBidi" w:hint="cs"/>
          <w:sz w:val="28"/>
          <w:szCs w:val="28"/>
          <w:rtl/>
        </w:rPr>
        <w:t xml:space="preserve">لغويا واصطلاحيا </w:t>
      </w:r>
      <w:r>
        <w:rPr>
          <w:rFonts w:asciiTheme="minorBidi" w:hAnsiTheme="minorBidi" w:cstheme="minorBidi" w:hint="cs"/>
          <w:sz w:val="28"/>
          <w:szCs w:val="28"/>
          <w:rtl/>
        </w:rPr>
        <w:t>مع</w:t>
      </w:r>
      <w:r w:rsidR="002C4327">
        <w:rPr>
          <w:rFonts w:asciiTheme="minorBidi" w:hAnsiTheme="minorBidi" w:cstheme="minorBidi" w:hint="cs"/>
          <w:sz w:val="28"/>
          <w:szCs w:val="28"/>
          <w:rtl/>
        </w:rPr>
        <w:t xml:space="preserve"> </w:t>
      </w:r>
      <w:r w:rsidR="000714E2">
        <w:rPr>
          <w:rFonts w:asciiTheme="minorBidi" w:hAnsiTheme="minorBidi" w:cstheme="minorBidi" w:hint="cs"/>
          <w:sz w:val="28"/>
          <w:szCs w:val="28"/>
          <w:rtl/>
        </w:rPr>
        <w:t xml:space="preserve">كلمة </w:t>
      </w:r>
      <w:r w:rsidR="00E13020" w:rsidRPr="00E13020">
        <w:rPr>
          <w:rFonts w:ascii="Arial" w:hAnsi="Arial" w:cs="Arial" w:hint="cs"/>
          <w:color w:val="222222"/>
          <w:shd w:val="clear" w:color="auto" w:fill="F8F9FA"/>
          <w:rtl/>
        </w:rPr>
        <w:t>"</w:t>
      </w:r>
      <w:r w:rsidR="00E13020" w:rsidRPr="00E13020">
        <w:rPr>
          <w:rFonts w:ascii="Arial" w:hAnsi="Arial" w:cs="Arial"/>
          <w:color w:val="222222"/>
          <w:shd w:val="clear" w:color="auto" w:fill="F8F9FA"/>
        </w:rPr>
        <w:t>populist</w:t>
      </w:r>
      <w:r w:rsidR="00E13020" w:rsidRPr="00E13020">
        <w:rPr>
          <w:rFonts w:ascii="Arial" w:hAnsi="Arial" w:cs="Arial" w:hint="cs"/>
          <w:color w:val="222222"/>
          <w:shd w:val="clear" w:color="auto" w:fill="F8F9FA"/>
          <w:rtl/>
        </w:rPr>
        <w:t>"</w:t>
      </w:r>
      <w:r w:rsidR="00E13020">
        <w:rPr>
          <w:rFonts w:ascii="Arial" w:hAnsi="Arial" w:cs="Arial" w:hint="cs"/>
          <w:color w:val="222222"/>
          <w:shd w:val="clear" w:color="auto" w:fill="F8F9FA"/>
          <w:rtl/>
        </w:rPr>
        <w:t xml:space="preserve"> </w:t>
      </w:r>
      <w:r w:rsidR="00785E37">
        <w:rPr>
          <w:rFonts w:asciiTheme="minorBidi" w:hAnsiTheme="minorBidi" w:cstheme="minorBidi" w:hint="cs"/>
          <w:sz w:val="28"/>
          <w:szCs w:val="28"/>
          <w:rtl/>
        </w:rPr>
        <w:t>الإنجليزية</w:t>
      </w:r>
      <w:r w:rsidR="00785E37" w:rsidRPr="00277497">
        <w:rPr>
          <w:rFonts w:ascii="Arial" w:hAnsi="Arial" w:cs="Arial" w:hint="cs"/>
          <w:color w:val="222222"/>
          <w:sz w:val="28"/>
          <w:szCs w:val="28"/>
          <w:shd w:val="clear" w:color="auto" w:fill="F8F9FA"/>
          <w:rtl/>
        </w:rPr>
        <w:t xml:space="preserve"> </w:t>
      </w:r>
      <w:r w:rsidR="0003016D" w:rsidRPr="00277497">
        <w:rPr>
          <w:rFonts w:ascii="Arial" w:hAnsi="Arial" w:cs="Arial" w:hint="cs"/>
          <w:color w:val="222222"/>
          <w:sz w:val="28"/>
          <w:szCs w:val="28"/>
          <w:shd w:val="clear" w:color="auto" w:fill="F8F9FA"/>
          <w:rtl/>
        </w:rPr>
        <w:t xml:space="preserve">ذات </w:t>
      </w:r>
      <w:r>
        <w:rPr>
          <w:rFonts w:ascii="Arial" w:hAnsi="Arial" w:cs="Arial" w:hint="cs"/>
          <w:color w:val="222222"/>
          <w:sz w:val="28"/>
          <w:szCs w:val="28"/>
          <w:shd w:val="clear" w:color="auto" w:fill="F8F9FA"/>
          <w:rtl/>
        </w:rPr>
        <w:t>ال</w:t>
      </w:r>
      <w:r w:rsidR="0003016D" w:rsidRPr="00277497">
        <w:rPr>
          <w:rFonts w:ascii="Arial" w:hAnsi="Arial" w:cs="Arial" w:hint="cs"/>
          <w:color w:val="222222"/>
          <w:sz w:val="28"/>
          <w:szCs w:val="28"/>
          <w:shd w:val="clear" w:color="auto" w:fill="F8F9FA"/>
          <w:rtl/>
        </w:rPr>
        <w:t xml:space="preserve">مفهوم </w:t>
      </w:r>
      <w:r>
        <w:rPr>
          <w:rFonts w:ascii="Arial" w:hAnsi="Arial" w:cs="Arial" w:hint="cs"/>
          <w:color w:val="222222"/>
          <w:sz w:val="28"/>
          <w:szCs w:val="28"/>
          <w:shd w:val="clear" w:color="auto" w:fill="F8F9FA"/>
          <w:rtl/>
        </w:rPr>
        <w:t>ال</w:t>
      </w:r>
      <w:r w:rsidR="0003016D" w:rsidRPr="00277497">
        <w:rPr>
          <w:rFonts w:ascii="Arial" w:hAnsi="Arial" w:cs="Arial" w:hint="cs"/>
          <w:color w:val="222222"/>
          <w:sz w:val="28"/>
          <w:szCs w:val="28"/>
          <w:shd w:val="clear" w:color="auto" w:fill="F8F9FA"/>
          <w:rtl/>
        </w:rPr>
        <w:t xml:space="preserve">تراكمي، </w:t>
      </w:r>
      <w:r w:rsidR="00785E37">
        <w:rPr>
          <w:rFonts w:ascii="Arial" w:hAnsi="Arial" w:cs="Arial" w:hint="cs"/>
          <w:color w:val="222222"/>
          <w:sz w:val="28"/>
          <w:szCs w:val="28"/>
          <w:shd w:val="clear" w:color="auto" w:fill="F8F9FA"/>
          <w:rtl/>
        </w:rPr>
        <w:t xml:space="preserve">إذ بدأ </w:t>
      </w:r>
      <w:r w:rsidR="00EA284A">
        <w:rPr>
          <w:rFonts w:ascii="Arial" w:hAnsi="Arial" w:cs="Arial" w:hint="cs"/>
          <w:color w:val="222222"/>
          <w:sz w:val="28"/>
          <w:szCs w:val="28"/>
          <w:shd w:val="clear" w:color="auto" w:fill="F8F9FA"/>
          <w:rtl/>
        </w:rPr>
        <w:t>استخدامه</w:t>
      </w:r>
      <w:r>
        <w:rPr>
          <w:rFonts w:ascii="Arial" w:hAnsi="Arial" w:cs="Arial" w:hint="cs"/>
          <w:color w:val="222222"/>
          <w:sz w:val="28"/>
          <w:szCs w:val="28"/>
          <w:shd w:val="clear" w:color="auto" w:fill="F8F9FA"/>
          <w:rtl/>
        </w:rPr>
        <w:t>ا</w:t>
      </w:r>
      <w:r w:rsidR="00EA284A">
        <w:rPr>
          <w:rFonts w:ascii="Arial" w:hAnsi="Arial" w:cs="Arial" w:hint="cs"/>
          <w:color w:val="222222"/>
          <w:sz w:val="28"/>
          <w:szCs w:val="28"/>
          <w:shd w:val="clear" w:color="auto" w:fill="F8F9FA"/>
          <w:rtl/>
        </w:rPr>
        <w:t xml:space="preserve"> متزامنا </w:t>
      </w:r>
      <w:r w:rsidR="00785E37">
        <w:rPr>
          <w:rFonts w:ascii="Arial" w:hAnsi="Arial" w:cs="Arial" w:hint="cs"/>
          <w:color w:val="222222"/>
          <w:sz w:val="28"/>
          <w:szCs w:val="28"/>
          <w:shd w:val="clear" w:color="auto" w:fill="F8F9FA"/>
          <w:rtl/>
        </w:rPr>
        <w:t xml:space="preserve">مع </w:t>
      </w:r>
      <w:r w:rsidR="00114CBF">
        <w:rPr>
          <w:rFonts w:ascii="Arial" w:hAnsi="Arial" w:cs="Arial" w:hint="cs"/>
          <w:color w:val="222222"/>
          <w:sz w:val="28"/>
          <w:szCs w:val="28"/>
          <w:shd w:val="clear" w:color="auto" w:fill="F8F9FA"/>
          <w:rtl/>
        </w:rPr>
        <w:t xml:space="preserve">نشأة </w:t>
      </w:r>
      <w:r w:rsidR="002C4327">
        <w:rPr>
          <w:rFonts w:ascii="Arial" w:hAnsi="Arial" w:cs="Arial" w:hint="cs"/>
          <w:color w:val="222222"/>
          <w:sz w:val="28"/>
          <w:szCs w:val="28"/>
          <w:shd w:val="clear" w:color="auto" w:fill="F8F9FA"/>
          <w:rtl/>
        </w:rPr>
        <w:t xml:space="preserve">علاقة واقعية مع مطالب شعبية، </w:t>
      </w:r>
      <w:r w:rsidR="00114CBF">
        <w:rPr>
          <w:rFonts w:ascii="Arial" w:hAnsi="Arial" w:cs="Arial" w:hint="cs"/>
          <w:color w:val="222222"/>
          <w:sz w:val="28"/>
          <w:szCs w:val="28"/>
          <w:shd w:val="clear" w:color="auto" w:fill="F8F9FA"/>
          <w:rtl/>
        </w:rPr>
        <w:t>عبر</w:t>
      </w:r>
      <w:r w:rsidR="0003016D">
        <w:rPr>
          <w:rFonts w:ascii="Arial" w:hAnsi="Arial" w:cs="Arial" w:hint="cs"/>
          <w:color w:val="222222"/>
          <w:sz w:val="28"/>
          <w:szCs w:val="28"/>
          <w:shd w:val="clear" w:color="auto" w:fill="F8F9FA"/>
          <w:rtl/>
        </w:rPr>
        <w:t xml:space="preserve"> </w:t>
      </w:r>
      <w:r w:rsidR="00E13020">
        <w:rPr>
          <w:rFonts w:ascii="Arial" w:hAnsi="Arial" w:cs="Arial" w:hint="cs"/>
          <w:color w:val="222222"/>
          <w:sz w:val="28"/>
          <w:szCs w:val="28"/>
          <w:shd w:val="clear" w:color="auto" w:fill="F8F9FA"/>
          <w:rtl/>
        </w:rPr>
        <w:t xml:space="preserve">تأسيس </w:t>
      </w:r>
      <w:r w:rsidR="00394259">
        <w:rPr>
          <w:rFonts w:ascii="Arial" w:hAnsi="Arial" w:cs="Arial" w:hint="cs"/>
          <w:color w:val="222222"/>
          <w:sz w:val="28"/>
          <w:szCs w:val="28"/>
          <w:shd w:val="clear" w:color="auto" w:fill="F8F9FA"/>
          <w:rtl/>
        </w:rPr>
        <w:t>"</w:t>
      </w:r>
      <w:r w:rsidR="00E13020">
        <w:rPr>
          <w:rFonts w:ascii="Arial" w:hAnsi="Arial" w:cs="Arial" w:hint="cs"/>
          <w:color w:val="222222"/>
          <w:sz w:val="28"/>
          <w:szCs w:val="28"/>
          <w:shd w:val="clear" w:color="auto" w:fill="F8F9FA"/>
          <w:rtl/>
        </w:rPr>
        <w:t xml:space="preserve">حزب </w:t>
      </w:r>
      <w:r w:rsidR="00394259">
        <w:rPr>
          <w:rFonts w:ascii="Arial" w:hAnsi="Arial" w:cs="Arial" w:hint="cs"/>
          <w:color w:val="222222"/>
          <w:sz w:val="28"/>
          <w:szCs w:val="28"/>
          <w:shd w:val="clear" w:color="auto" w:fill="F8F9FA"/>
          <w:rtl/>
        </w:rPr>
        <w:t xml:space="preserve">الشعب / </w:t>
      </w:r>
      <w:r w:rsidR="004E0437" w:rsidRPr="00114CBF">
        <w:rPr>
          <w:rFonts w:ascii="Arial" w:hAnsi="Arial" w:cs="Arial"/>
          <w:color w:val="222222"/>
          <w:shd w:val="clear" w:color="auto" w:fill="FFFFFF"/>
        </w:rPr>
        <w:t>People’s Party</w:t>
      </w:r>
      <w:r w:rsidR="00394259">
        <w:rPr>
          <w:rFonts w:ascii="Arial" w:hAnsi="Arial" w:cs="Arial" w:hint="cs"/>
          <w:color w:val="222222"/>
          <w:sz w:val="28"/>
          <w:szCs w:val="28"/>
          <w:shd w:val="clear" w:color="auto" w:fill="F8F9FA"/>
          <w:rtl/>
        </w:rPr>
        <w:t>"</w:t>
      </w:r>
      <w:r w:rsidR="004E0437">
        <w:rPr>
          <w:rFonts w:ascii="Arial" w:hAnsi="Arial" w:cs="Arial" w:hint="cs"/>
          <w:color w:val="222222"/>
          <w:sz w:val="28"/>
          <w:szCs w:val="28"/>
          <w:shd w:val="clear" w:color="auto" w:fill="F8F9FA"/>
          <w:rtl/>
        </w:rPr>
        <w:t xml:space="preserve"> </w:t>
      </w:r>
      <w:r w:rsidR="00E13020">
        <w:rPr>
          <w:rFonts w:ascii="Arial" w:hAnsi="Arial" w:cs="Arial" w:hint="cs"/>
          <w:color w:val="222222"/>
          <w:sz w:val="28"/>
          <w:szCs w:val="28"/>
          <w:shd w:val="clear" w:color="auto" w:fill="F8F9FA"/>
          <w:rtl/>
        </w:rPr>
        <w:t>في الولايات المتحدة الأمريكية عام ١٨٩١م</w:t>
      </w:r>
      <w:r w:rsidR="00394259">
        <w:rPr>
          <w:rFonts w:ascii="Arial" w:hAnsi="Arial" w:cs="Arial" w:hint="cs"/>
          <w:color w:val="222222"/>
          <w:sz w:val="28"/>
          <w:szCs w:val="28"/>
          <w:shd w:val="clear" w:color="auto" w:fill="F8F9FA"/>
          <w:rtl/>
        </w:rPr>
        <w:t xml:space="preserve">، </w:t>
      </w:r>
      <w:r w:rsidR="002C4327">
        <w:rPr>
          <w:rFonts w:ascii="Arial" w:hAnsi="Arial" w:cs="Arial" w:hint="cs"/>
          <w:color w:val="222222"/>
          <w:sz w:val="28"/>
          <w:szCs w:val="28"/>
          <w:shd w:val="clear" w:color="auto" w:fill="F8F9FA"/>
          <w:rtl/>
        </w:rPr>
        <w:t>و</w:t>
      </w:r>
      <w:r w:rsidR="00EA284A">
        <w:rPr>
          <w:rFonts w:ascii="Arial" w:hAnsi="Arial" w:cs="Arial" w:hint="cs"/>
          <w:color w:val="222222"/>
          <w:sz w:val="28"/>
          <w:szCs w:val="28"/>
          <w:shd w:val="clear" w:color="auto" w:fill="F8F9FA"/>
          <w:rtl/>
        </w:rPr>
        <w:t xml:space="preserve">قد </w:t>
      </w:r>
      <w:r w:rsidR="002C4327">
        <w:rPr>
          <w:rFonts w:ascii="Arial" w:hAnsi="Arial" w:cs="Arial" w:hint="cs"/>
          <w:color w:val="222222"/>
          <w:sz w:val="28"/>
          <w:szCs w:val="28"/>
          <w:shd w:val="clear" w:color="auto" w:fill="F8F9FA"/>
          <w:rtl/>
        </w:rPr>
        <w:t xml:space="preserve">طرح آنذاك </w:t>
      </w:r>
      <w:r w:rsidR="0003016D">
        <w:rPr>
          <w:rFonts w:ascii="Arial" w:hAnsi="Arial" w:cs="Arial" w:hint="cs"/>
          <w:color w:val="222222"/>
          <w:sz w:val="28"/>
          <w:szCs w:val="28"/>
          <w:shd w:val="clear" w:color="auto" w:fill="F8F9FA"/>
          <w:rtl/>
        </w:rPr>
        <w:t>أهدافا</w:t>
      </w:r>
      <w:r w:rsidR="00E13020">
        <w:rPr>
          <w:rFonts w:ascii="Arial" w:hAnsi="Arial" w:cs="Arial" w:hint="cs"/>
          <w:color w:val="222222"/>
          <w:sz w:val="28"/>
          <w:szCs w:val="28"/>
          <w:shd w:val="clear" w:color="auto" w:fill="F8F9FA"/>
          <w:rtl/>
        </w:rPr>
        <w:t xml:space="preserve"> تتلاقى مع أهداف شعبية</w:t>
      </w:r>
      <w:r w:rsidR="00394259">
        <w:rPr>
          <w:rFonts w:ascii="Arial" w:hAnsi="Arial" w:cs="Arial" w:hint="cs"/>
          <w:color w:val="222222"/>
          <w:sz w:val="28"/>
          <w:szCs w:val="28"/>
          <w:shd w:val="clear" w:color="auto" w:fill="F8F9FA"/>
          <w:rtl/>
        </w:rPr>
        <w:t>،</w:t>
      </w:r>
      <w:r w:rsidR="00E13020">
        <w:rPr>
          <w:rFonts w:ascii="Arial" w:hAnsi="Arial" w:cs="Arial" w:hint="cs"/>
          <w:color w:val="222222"/>
          <w:sz w:val="28"/>
          <w:szCs w:val="28"/>
          <w:shd w:val="clear" w:color="auto" w:fill="F8F9FA"/>
          <w:rtl/>
        </w:rPr>
        <w:t xml:space="preserve"> وتت</w:t>
      </w:r>
      <w:r w:rsidR="00F76A85">
        <w:rPr>
          <w:rFonts w:ascii="Arial" w:hAnsi="Arial" w:cs="Arial" w:hint="cs"/>
          <w:color w:val="222222"/>
          <w:sz w:val="28"/>
          <w:szCs w:val="28"/>
          <w:shd w:val="clear" w:color="auto" w:fill="F8F9FA"/>
          <w:rtl/>
        </w:rPr>
        <w:t xml:space="preserve">ناقض مع </w:t>
      </w:r>
      <w:r w:rsidR="00E13020">
        <w:rPr>
          <w:rFonts w:ascii="Arial" w:hAnsi="Arial" w:cs="Arial" w:hint="cs"/>
          <w:color w:val="222222"/>
          <w:sz w:val="28"/>
          <w:szCs w:val="28"/>
          <w:shd w:val="clear" w:color="auto" w:fill="F8F9FA"/>
          <w:rtl/>
        </w:rPr>
        <w:t>أهداف أو مصالح معتادة من جانب الطبقة السياسية المسيطرة، وحقق ذلك الحزب مطالبه</w:t>
      </w:r>
      <w:r w:rsidR="002C4327">
        <w:rPr>
          <w:rFonts w:ascii="Arial" w:hAnsi="Arial" w:cs="Arial" w:hint="cs"/>
          <w:color w:val="222222"/>
          <w:sz w:val="28"/>
          <w:szCs w:val="28"/>
          <w:shd w:val="clear" w:color="auto" w:fill="F8F9FA"/>
          <w:rtl/>
        </w:rPr>
        <w:t xml:space="preserve"> </w:t>
      </w:r>
      <w:r w:rsidR="00114CBF">
        <w:rPr>
          <w:rFonts w:ascii="Arial" w:hAnsi="Arial" w:cs="Arial" w:hint="cs"/>
          <w:color w:val="222222"/>
          <w:sz w:val="28"/>
          <w:szCs w:val="28"/>
          <w:shd w:val="clear" w:color="auto" w:fill="F8F9FA"/>
          <w:rtl/>
        </w:rPr>
        <w:t xml:space="preserve">نسبيا، </w:t>
      </w:r>
      <w:r w:rsidR="00394259">
        <w:rPr>
          <w:rFonts w:ascii="Arial" w:hAnsi="Arial" w:cs="Arial" w:hint="cs"/>
          <w:color w:val="222222"/>
          <w:sz w:val="28"/>
          <w:szCs w:val="28"/>
          <w:shd w:val="clear" w:color="auto" w:fill="F8F9FA"/>
          <w:rtl/>
        </w:rPr>
        <w:t xml:space="preserve">ثم </w:t>
      </w:r>
      <w:r w:rsidR="00F76A85">
        <w:rPr>
          <w:rFonts w:ascii="Arial" w:hAnsi="Arial" w:cs="Arial" w:hint="cs"/>
          <w:color w:val="222222"/>
          <w:sz w:val="28"/>
          <w:szCs w:val="28"/>
          <w:shd w:val="clear" w:color="auto" w:fill="F8F9FA"/>
          <w:rtl/>
        </w:rPr>
        <w:t>في</w:t>
      </w:r>
      <w:r w:rsidR="00394259">
        <w:rPr>
          <w:rFonts w:ascii="Arial" w:hAnsi="Arial" w:cs="Arial" w:hint="cs"/>
          <w:color w:val="222222"/>
          <w:sz w:val="28"/>
          <w:szCs w:val="28"/>
          <w:shd w:val="clear" w:color="auto" w:fill="F8F9FA"/>
          <w:rtl/>
        </w:rPr>
        <w:t xml:space="preserve"> عام</w:t>
      </w:r>
      <w:r w:rsidR="00F76A85">
        <w:rPr>
          <w:rFonts w:ascii="Arial" w:hAnsi="Arial" w:cs="Arial" w:hint="cs"/>
          <w:color w:val="222222"/>
          <w:sz w:val="28"/>
          <w:szCs w:val="28"/>
          <w:shd w:val="clear" w:color="auto" w:fill="F8F9FA"/>
          <w:rtl/>
        </w:rPr>
        <w:t xml:space="preserve"> ١٩٠٨م حلّ نفسه </w:t>
      </w:r>
      <w:r w:rsidR="00DE3694">
        <w:rPr>
          <w:rFonts w:ascii="Arial" w:hAnsi="Arial" w:cs="Arial" w:hint="cs"/>
          <w:color w:val="222222"/>
          <w:sz w:val="28"/>
          <w:szCs w:val="28"/>
          <w:shd w:val="clear" w:color="auto" w:fill="F8F9FA"/>
          <w:rtl/>
        </w:rPr>
        <w:t xml:space="preserve">بعد أن </w:t>
      </w:r>
      <w:r w:rsidR="000113C7">
        <w:rPr>
          <w:rFonts w:ascii="Arial" w:hAnsi="Arial" w:cs="Arial" w:hint="cs"/>
          <w:color w:val="222222"/>
          <w:sz w:val="28"/>
          <w:szCs w:val="28"/>
          <w:shd w:val="clear" w:color="auto" w:fill="F8F9FA"/>
          <w:rtl/>
        </w:rPr>
        <w:t>تبنى معظم</w:t>
      </w:r>
      <w:r w:rsidR="00F76A85">
        <w:rPr>
          <w:rFonts w:ascii="Arial" w:hAnsi="Arial" w:cs="Arial" w:hint="cs"/>
          <w:color w:val="222222"/>
          <w:sz w:val="28"/>
          <w:szCs w:val="28"/>
          <w:shd w:val="clear" w:color="auto" w:fill="F8F9FA"/>
          <w:rtl/>
        </w:rPr>
        <w:t xml:space="preserve">َ مطالبه </w:t>
      </w:r>
      <w:r w:rsidR="000113C7">
        <w:rPr>
          <w:rFonts w:ascii="Arial" w:hAnsi="Arial" w:cs="Arial" w:hint="cs"/>
          <w:color w:val="222222"/>
          <w:sz w:val="28"/>
          <w:szCs w:val="28"/>
          <w:shd w:val="clear" w:color="auto" w:fill="F8F9FA"/>
          <w:rtl/>
        </w:rPr>
        <w:t>حزب الديمقراطيين</w:t>
      </w:r>
      <w:r w:rsidR="006D62DF" w:rsidRPr="006D62DF">
        <w:rPr>
          <w:rFonts w:ascii="Arial" w:hAnsi="Arial" w:cs="Arial" w:hint="cs"/>
          <w:color w:val="222222"/>
          <w:sz w:val="28"/>
          <w:szCs w:val="28"/>
          <w:shd w:val="clear" w:color="auto" w:fill="F8F9FA"/>
          <w:vertAlign w:val="superscript"/>
          <w:rtl/>
        </w:rPr>
        <w:t xml:space="preserve"> (١</w:t>
      </w:r>
      <w:r w:rsidR="00C22BE2">
        <w:rPr>
          <w:rFonts w:ascii="Arial" w:hAnsi="Arial" w:cs="Arial" w:hint="cs"/>
          <w:color w:val="222222"/>
          <w:sz w:val="28"/>
          <w:szCs w:val="28"/>
          <w:shd w:val="clear" w:color="auto" w:fill="F8F9FA"/>
          <w:vertAlign w:val="superscript"/>
          <w:rtl/>
        </w:rPr>
        <w:t>٤</w:t>
      </w:r>
      <w:r w:rsidR="006D62DF" w:rsidRPr="006D62DF">
        <w:rPr>
          <w:rFonts w:ascii="Arial" w:hAnsi="Arial" w:cs="Arial" w:hint="cs"/>
          <w:color w:val="222222"/>
          <w:sz w:val="28"/>
          <w:szCs w:val="28"/>
          <w:shd w:val="clear" w:color="auto" w:fill="F8F9FA"/>
          <w:vertAlign w:val="superscript"/>
          <w:rtl/>
        </w:rPr>
        <w:t>)</w:t>
      </w:r>
      <w:r w:rsidR="004562D6">
        <w:rPr>
          <w:rFonts w:ascii="Arial" w:hAnsi="Arial" w:cs="Arial" w:hint="cs"/>
          <w:color w:val="222222"/>
          <w:sz w:val="28"/>
          <w:szCs w:val="28"/>
          <w:shd w:val="clear" w:color="auto" w:fill="F8F9FA"/>
          <w:rtl/>
        </w:rPr>
        <w:t>.</w:t>
      </w:r>
      <w:r w:rsidR="002C4327">
        <w:rPr>
          <w:rFonts w:ascii="Arial" w:hAnsi="Arial" w:cs="Arial" w:hint="cs"/>
          <w:color w:val="222222"/>
          <w:sz w:val="28"/>
          <w:szCs w:val="28"/>
          <w:shd w:val="clear" w:color="auto" w:fill="F8F9FA"/>
          <w:rtl/>
        </w:rPr>
        <w:t xml:space="preserve"> </w:t>
      </w:r>
    </w:p>
    <w:p w14:paraId="5035F77F" w14:textId="73A22A83" w:rsidR="003613DB" w:rsidRPr="002B4B61" w:rsidRDefault="00D071CA" w:rsidP="00CB45E6">
      <w:pPr>
        <w:bidi/>
        <w:spacing w:line="360" w:lineRule="auto"/>
        <w:jc w:val="both"/>
        <w:rPr>
          <w:rFonts w:ascii="Arial" w:hAnsi="Arial" w:cs="Arial"/>
          <w:color w:val="222222"/>
          <w:sz w:val="28"/>
          <w:szCs w:val="28"/>
          <w:shd w:val="clear" w:color="auto" w:fill="F8F9FA"/>
          <w:rtl/>
        </w:rPr>
      </w:pPr>
      <w:r>
        <w:rPr>
          <w:rFonts w:ascii="Arial" w:hAnsi="Arial" w:cs="Arial" w:hint="cs"/>
          <w:color w:val="222222"/>
          <w:sz w:val="28"/>
          <w:szCs w:val="28"/>
          <w:shd w:val="clear" w:color="auto" w:fill="F8F9FA"/>
          <w:rtl/>
        </w:rPr>
        <w:lastRenderedPageBreak/>
        <w:t>قبل ذلك كان ال</w:t>
      </w:r>
      <w:r w:rsidR="002C4327">
        <w:rPr>
          <w:rFonts w:ascii="Arial" w:hAnsi="Arial" w:cs="Arial" w:hint="cs"/>
          <w:color w:val="222222"/>
          <w:sz w:val="28"/>
          <w:szCs w:val="28"/>
          <w:shd w:val="clear" w:color="auto" w:fill="F8F9FA"/>
          <w:rtl/>
        </w:rPr>
        <w:t>تعبير</w:t>
      </w:r>
      <w:r>
        <w:rPr>
          <w:rFonts w:ascii="Arial" w:hAnsi="Arial" w:cs="Arial" w:hint="cs"/>
          <w:color w:val="222222"/>
          <w:sz w:val="28"/>
          <w:szCs w:val="28"/>
          <w:shd w:val="clear" w:color="auto" w:fill="F8F9FA"/>
          <w:rtl/>
        </w:rPr>
        <w:t xml:space="preserve"> </w:t>
      </w:r>
      <w:r w:rsidR="00277497">
        <w:rPr>
          <w:rFonts w:ascii="Arial" w:hAnsi="Arial" w:cs="Arial" w:hint="cs"/>
          <w:color w:val="222222"/>
          <w:sz w:val="28"/>
          <w:szCs w:val="28"/>
          <w:shd w:val="clear" w:color="auto" w:fill="F8F9FA"/>
          <w:rtl/>
        </w:rPr>
        <w:t xml:space="preserve">السياسي </w:t>
      </w:r>
      <w:r>
        <w:rPr>
          <w:rFonts w:ascii="Arial" w:hAnsi="Arial" w:cs="Arial" w:hint="cs"/>
          <w:color w:val="222222"/>
          <w:sz w:val="28"/>
          <w:szCs w:val="28"/>
          <w:shd w:val="clear" w:color="auto" w:fill="F8F9FA"/>
          <w:rtl/>
        </w:rPr>
        <w:t>المنتشر هناك</w:t>
      </w:r>
      <w:r w:rsidR="00394259">
        <w:rPr>
          <w:rFonts w:ascii="Arial" w:hAnsi="Arial" w:cs="Arial" w:hint="cs"/>
          <w:color w:val="222222"/>
          <w:sz w:val="28"/>
          <w:szCs w:val="28"/>
          <w:shd w:val="clear" w:color="auto" w:fill="F8F9FA"/>
          <w:rtl/>
        </w:rPr>
        <w:t xml:space="preserve"> </w:t>
      </w:r>
      <w:r w:rsidR="00EA284A">
        <w:rPr>
          <w:rFonts w:ascii="Arial" w:hAnsi="Arial" w:cs="Arial" w:hint="cs"/>
          <w:color w:val="222222"/>
          <w:sz w:val="28"/>
          <w:szCs w:val="28"/>
          <w:shd w:val="clear" w:color="auto" w:fill="F8F9FA"/>
          <w:rtl/>
        </w:rPr>
        <w:t xml:space="preserve">هو التعبير التقليدي </w:t>
      </w:r>
      <w:r w:rsidR="00394259">
        <w:rPr>
          <w:rFonts w:ascii="Arial" w:hAnsi="Arial" w:cs="Arial" w:hint="cs"/>
          <w:color w:val="222222"/>
          <w:sz w:val="28"/>
          <w:szCs w:val="28"/>
          <w:shd w:val="clear" w:color="auto" w:fill="F8F9FA"/>
          <w:rtl/>
        </w:rPr>
        <w:t>"شعبي /</w:t>
      </w:r>
      <w:r w:rsidR="002C4327">
        <w:rPr>
          <w:rFonts w:ascii="Arial" w:hAnsi="Arial" w:cs="Arial" w:hint="cs"/>
          <w:color w:val="222222"/>
          <w:sz w:val="28"/>
          <w:szCs w:val="28"/>
          <w:shd w:val="clear" w:color="auto" w:fill="F8F9FA"/>
          <w:rtl/>
        </w:rPr>
        <w:t xml:space="preserve"> </w:t>
      </w:r>
      <w:r w:rsidRPr="00114CBF">
        <w:rPr>
          <w:rFonts w:ascii="Arial" w:hAnsi="Arial" w:cs="Arial"/>
          <w:color w:val="000000" w:themeColor="text1"/>
          <w:shd w:val="clear" w:color="auto" w:fill="F8F9FA"/>
        </w:rPr>
        <w:t>popularity</w:t>
      </w:r>
      <w:r w:rsidR="002C4327">
        <w:rPr>
          <w:rFonts w:ascii="Arial" w:hAnsi="Arial" w:cs="Arial" w:hint="cs"/>
          <w:color w:val="222222"/>
          <w:sz w:val="28"/>
          <w:szCs w:val="28"/>
          <w:shd w:val="clear" w:color="auto" w:fill="F8F9FA"/>
          <w:rtl/>
        </w:rPr>
        <w:t>"</w:t>
      </w:r>
      <w:r w:rsidR="000F0E3D">
        <w:rPr>
          <w:rFonts w:ascii="Arial" w:hAnsi="Arial" w:cs="Arial" w:hint="cs"/>
          <w:color w:val="222222"/>
          <w:sz w:val="28"/>
          <w:szCs w:val="28"/>
          <w:shd w:val="clear" w:color="auto" w:fill="F8F9FA"/>
          <w:rtl/>
        </w:rPr>
        <w:t xml:space="preserve"> </w:t>
      </w:r>
      <w:r w:rsidR="00EA284A">
        <w:rPr>
          <w:rFonts w:ascii="Arial" w:hAnsi="Arial" w:cs="Arial" w:hint="cs"/>
          <w:color w:val="222222"/>
          <w:sz w:val="28"/>
          <w:szCs w:val="28"/>
          <w:shd w:val="clear" w:color="auto" w:fill="F8F9FA"/>
          <w:rtl/>
        </w:rPr>
        <w:t xml:space="preserve">فكان </w:t>
      </w:r>
      <w:r w:rsidR="000F0E3D">
        <w:rPr>
          <w:rFonts w:ascii="Arial" w:hAnsi="Arial" w:cs="Arial" w:hint="cs"/>
          <w:color w:val="222222"/>
          <w:sz w:val="28"/>
          <w:szCs w:val="28"/>
          <w:shd w:val="clear" w:color="auto" w:fill="F8F9FA"/>
          <w:rtl/>
        </w:rPr>
        <w:t xml:space="preserve">وصفا مقبولا للمطالبة بأهداف </w:t>
      </w:r>
      <w:r>
        <w:rPr>
          <w:rFonts w:ascii="Arial" w:hAnsi="Arial" w:cs="Arial" w:hint="cs"/>
          <w:color w:val="222222"/>
          <w:sz w:val="28"/>
          <w:szCs w:val="28"/>
          <w:shd w:val="clear" w:color="auto" w:fill="F8F9FA"/>
          <w:rtl/>
        </w:rPr>
        <w:t>تجد التأييد الشعبي</w:t>
      </w:r>
      <w:r w:rsidR="00394259">
        <w:rPr>
          <w:rFonts w:ascii="Arial" w:hAnsi="Arial" w:cs="Arial" w:hint="cs"/>
          <w:color w:val="222222"/>
          <w:sz w:val="28"/>
          <w:szCs w:val="28"/>
          <w:shd w:val="clear" w:color="auto" w:fill="F8F9FA"/>
          <w:rtl/>
        </w:rPr>
        <w:t>،</w:t>
      </w:r>
      <w:r w:rsidR="000F0E3D">
        <w:rPr>
          <w:rFonts w:ascii="Arial" w:hAnsi="Arial" w:cs="Arial" w:hint="cs"/>
          <w:color w:val="222222"/>
          <w:sz w:val="28"/>
          <w:szCs w:val="28"/>
          <w:shd w:val="clear" w:color="auto" w:fill="F8F9FA"/>
          <w:rtl/>
        </w:rPr>
        <w:t xml:space="preserve"> أو</w:t>
      </w:r>
      <w:r w:rsidR="00F30D1F">
        <w:rPr>
          <w:rFonts w:ascii="Arial" w:hAnsi="Arial" w:cs="Arial" w:hint="cs"/>
          <w:color w:val="222222"/>
          <w:sz w:val="28"/>
          <w:szCs w:val="28"/>
          <w:shd w:val="clear" w:color="auto" w:fill="F8F9FA"/>
          <w:rtl/>
        </w:rPr>
        <w:t xml:space="preserve"> ت</w:t>
      </w:r>
      <w:r w:rsidR="00DE3694">
        <w:rPr>
          <w:rFonts w:ascii="Arial" w:hAnsi="Arial" w:cs="Arial" w:hint="cs"/>
          <w:color w:val="222222"/>
          <w:sz w:val="28"/>
          <w:szCs w:val="28"/>
          <w:shd w:val="clear" w:color="auto" w:fill="F8F9FA"/>
          <w:rtl/>
        </w:rPr>
        <w:t>ُ</w:t>
      </w:r>
      <w:r w:rsidR="00F30D1F">
        <w:rPr>
          <w:rFonts w:ascii="Arial" w:hAnsi="Arial" w:cs="Arial" w:hint="cs"/>
          <w:color w:val="222222"/>
          <w:sz w:val="28"/>
          <w:szCs w:val="28"/>
          <w:shd w:val="clear" w:color="auto" w:fill="F8F9FA"/>
          <w:rtl/>
        </w:rPr>
        <w:t>طرح</w:t>
      </w:r>
      <w:r w:rsidR="000F0E3D">
        <w:rPr>
          <w:rFonts w:ascii="Arial" w:hAnsi="Arial" w:cs="Arial" w:hint="cs"/>
          <w:color w:val="222222"/>
          <w:sz w:val="28"/>
          <w:szCs w:val="28"/>
          <w:shd w:val="clear" w:color="auto" w:fill="F8F9FA"/>
          <w:rtl/>
        </w:rPr>
        <w:t xml:space="preserve"> بلغة مفهومة لدى العامة</w:t>
      </w:r>
      <w:r w:rsidR="00394259">
        <w:rPr>
          <w:rFonts w:ascii="Arial" w:hAnsi="Arial" w:cs="Arial" w:hint="cs"/>
          <w:color w:val="222222"/>
          <w:sz w:val="28"/>
          <w:szCs w:val="28"/>
          <w:shd w:val="clear" w:color="auto" w:fill="F8F9FA"/>
          <w:rtl/>
        </w:rPr>
        <w:t>،</w:t>
      </w:r>
      <w:r w:rsidR="000F0E3D">
        <w:rPr>
          <w:rFonts w:ascii="Arial" w:hAnsi="Arial" w:cs="Arial" w:hint="cs"/>
          <w:color w:val="222222"/>
          <w:sz w:val="28"/>
          <w:szCs w:val="28"/>
          <w:shd w:val="clear" w:color="auto" w:fill="F8F9FA"/>
          <w:rtl/>
        </w:rPr>
        <w:t xml:space="preserve"> و</w:t>
      </w:r>
      <w:r w:rsidR="002A3712">
        <w:rPr>
          <w:rFonts w:ascii="Arial" w:hAnsi="Arial" w:cs="Arial" w:hint="cs"/>
          <w:color w:val="222222"/>
          <w:sz w:val="28"/>
          <w:szCs w:val="28"/>
          <w:shd w:val="clear" w:color="auto" w:fill="F8F9FA"/>
          <w:rtl/>
        </w:rPr>
        <w:t xml:space="preserve">يبدو أن هذا الإرث المعرفي سياسيا </w:t>
      </w:r>
      <w:r w:rsidR="00F30D1F">
        <w:rPr>
          <w:rFonts w:ascii="Arial" w:hAnsi="Arial" w:cs="Arial" w:hint="cs"/>
          <w:color w:val="222222"/>
          <w:sz w:val="28"/>
          <w:szCs w:val="28"/>
          <w:shd w:val="clear" w:color="auto" w:fill="F8F9FA"/>
          <w:rtl/>
        </w:rPr>
        <w:t xml:space="preserve">والإيجابي نسبيا، </w:t>
      </w:r>
      <w:r w:rsidR="0003016D">
        <w:rPr>
          <w:rFonts w:ascii="Arial" w:hAnsi="Arial" w:cs="Arial" w:hint="cs"/>
          <w:color w:val="222222"/>
          <w:sz w:val="28"/>
          <w:szCs w:val="28"/>
          <w:shd w:val="clear" w:color="auto" w:fill="F8F9FA"/>
          <w:rtl/>
        </w:rPr>
        <w:t xml:space="preserve">ما زال مؤثرا </w:t>
      </w:r>
      <w:r w:rsidR="00F30D1F">
        <w:rPr>
          <w:rFonts w:ascii="Arial" w:hAnsi="Arial" w:cs="Arial" w:hint="cs"/>
          <w:color w:val="222222"/>
          <w:sz w:val="28"/>
          <w:szCs w:val="28"/>
          <w:shd w:val="clear" w:color="auto" w:fill="F8F9FA"/>
          <w:rtl/>
        </w:rPr>
        <w:t xml:space="preserve">في الولايات المتحدة الأمريكية، </w:t>
      </w:r>
      <w:r w:rsidR="0003016D">
        <w:rPr>
          <w:rFonts w:ascii="Arial" w:hAnsi="Arial" w:cs="Arial" w:hint="cs"/>
          <w:color w:val="222222"/>
          <w:sz w:val="28"/>
          <w:szCs w:val="28"/>
          <w:shd w:val="clear" w:color="auto" w:fill="F8F9FA"/>
          <w:rtl/>
        </w:rPr>
        <w:t xml:space="preserve">وقد </w:t>
      </w:r>
      <w:r w:rsidR="002A3712">
        <w:rPr>
          <w:rFonts w:ascii="Arial" w:hAnsi="Arial" w:cs="Arial" w:hint="cs"/>
          <w:color w:val="222222"/>
          <w:sz w:val="28"/>
          <w:szCs w:val="28"/>
          <w:shd w:val="clear" w:color="auto" w:fill="F8F9FA"/>
          <w:rtl/>
        </w:rPr>
        <w:t xml:space="preserve">يكمن </w:t>
      </w:r>
      <w:r w:rsidR="00577153">
        <w:rPr>
          <w:rFonts w:ascii="Arial" w:hAnsi="Arial" w:cs="Arial" w:hint="cs"/>
          <w:color w:val="222222"/>
          <w:sz w:val="28"/>
          <w:szCs w:val="28"/>
          <w:shd w:val="clear" w:color="auto" w:fill="F8F9FA"/>
          <w:rtl/>
        </w:rPr>
        <w:t xml:space="preserve">مثلا </w:t>
      </w:r>
      <w:r w:rsidR="002A3712">
        <w:rPr>
          <w:rFonts w:ascii="Arial" w:hAnsi="Arial" w:cs="Arial" w:hint="cs"/>
          <w:color w:val="222222"/>
          <w:sz w:val="28"/>
          <w:szCs w:val="28"/>
          <w:shd w:val="clear" w:color="auto" w:fill="F8F9FA"/>
          <w:rtl/>
        </w:rPr>
        <w:t xml:space="preserve">وراء عدم انتشار أصداء </w:t>
      </w:r>
      <w:r w:rsidR="00394259">
        <w:rPr>
          <w:rFonts w:ascii="Arial" w:hAnsi="Arial" w:cs="Arial" w:hint="cs"/>
          <w:color w:val="222222"/>
          <w:sz w:val="28"/>
          <w:szCs w:val="28"/>
          <w:shd w:val="clear" w:color="auto" w:fill="F8F9FA"/>
          <w:rtl/>
        </w:rPr>
        <w:t xml:space="preserve">سلبية </w:t>
      </w:r>
      <w:r w:rsidR="0003016D">
        <w:rPr>
          <w:rFonts w:ascii="Arial" w:hAnsi="Arial" w:cs="Arial" w:hint="cs"/>
          <w:color w:val="222222"/>
          <w:sz w:val="28"/>
          <w:szCs w:val="28"/>
          <w:shd w:val="clear" w:color="auto" w:fill="F8F9FA"/>
          <w:rtl/>
        </w:rPr>
        <w:t xml:space="preserve">شعبية </w:t>
      </w:r>
      <w:r w:rsidR="00277497">
        <w:rPr>
          <w:rFonts w:ascii="Arial" w:hAnsi="Arial" w:cs="Arial" w:hint="cs"/>
          <w:color w:val="222222"/>
          <w:sz w:val="28"/>
          <w:szCs w:val="28"/>
          <w:shd w:val="clear" w:color="auto" w:fill="F8F9FA"/>
          <w:rtl/>
        </w:rPr>
        <w:t>واسعة</w:t>
      </w:r>
      <w:r w:rsidR="002A3712">
        <w:rPr>
          <w:rFonts w:ascii="Arial" w:hAnsi="Arial" w:cs="Arial" w:hint="cs"/>
          <w:color w:val="222222"/>
          <w:sz w:val="28"/>
          <w:szCs w:val="28"/>
          <w:shd w:val="clear" w:color="auto" w:fill="F8F9FA"/>
          <w:rtl/>
        </w:rPr>
        <w:t xml:space="preserve"> عندما يوص</w:t>
      </w:r>
      <w:r w:rsidR="00F30D1F">
        <w:rPr>
          <w:rFonts w:ascii="Arial" w:hAnsi="Arial" w:cs="Arial" w:hint="cs"/>
          <w:color w:val="222222"/>
          <w:sz w:val="28"/>
          <w:szCs w:val="28"/>
          <w:shd w:val="clear" w:color="auto" w:fill="F8F9FA"/>
          <w:rtl/>
        </w:rPr>
        <w:t>م</w:t>
      </w:r>
      <w:r w:rsidR="002A3712">
        <w:rPr>
          <w:rFonts w:ascii="Arial" w:hAnsi="Arial" w:cs="Arial" w:hint="cs"/>
          <w:color w:val="222222"/>
          <w:sz w:val="28"/>
          <w:szCs w:val="28"/>
          <w:shd w:val="clear" w:color="auto" w:fill="F8F9FA"/>
          <w:rtl/>
        </w:rPr>
        <w:t xml:space="preserve"> </w:t>
      </w:r>
      <w:r w:rsidR="000F0E3D">
        <w:rPr>
          <w:rFonts w:ascii="Arial" w:hAnsi="Arial" w:cs="Arial" w:hint="cs"/>
          <w:color w:val="222222"/>
          <w:sz w:val="28"/>
          <w:szCs w:val="28"/>
          <w:shd w:val="clear" w:color="auto" w:fill="F8F9FA"/>
          <w:rtl/>
        </w:rPr>
        <w:t>الرئيس الأمريكي</w:t>
      </w:r>
      <w:r w:rsidR="002A3712">
        <w:rPr>
          <w:rFonts w:ascii="Arial" w:hAnsi="Arial" w:cs="Arial" w:hint="cs"/>
          <w:color w:val="222222"/>
          <w:sz w:val="28"/>
          <w:szCs w:val="28"/>
          <w:shd w:val="clear" w:color="auto" w:fill="F8F9FA"/>
          <w:rtl/>
        </w:rPr>
        <w:t xml:space="preserve"> دونالد</w:t>
      </w:r>
      <w:r w:rsidR="000F0E3D">
        <w:rPr>
          <w:rFonts w:ascii="Arial" w:hAnsi="Arial" w:cs="Arial" w:hint="cs"/>
          <w:color w:val="222222"/>
          <w:sz w:val="28"/>
          <w:szCs w:val="28"/>
          <w:shd w:val="clear" w:color="auto" w:fill="F8F9FA"/>
          <w:rtl/>
        </w:rPr>
        <w:t xml:space="preserve"> ترامب</w:t>
      </w:r>
      <w:r w:rsidR="002A3712">
        <w:rPr>
          <w:rFonts w:ascii="Arial" w:hAnsi="Arial" w:cs="Arial" w:hint="cs"/>
          <w:color w:val="222222"/>
          <w:sz w:val="28"/>
          <w:szCs w:val="28"/>
          <w:shd w:val="clear" w:color="auto" w:fill="F8F9FA"/>
          <w:rtl/>
        </w:rPr>
        <w:t xml:space="preserve"> </w:t>
      </w:r>
      <w:r w:rsidR="0071082C">
        <w:rPr>
          <w:rFonts w:ascii="Arial" w:hAnsi="Arial" w:cs="Arial" w:hint="cs"/>
          <w:color w:val="222222"/>
          <w:sz w:val="28"/>
          <w:szCs w:val="28"/>
          <w:shd w:val="clear" w:color="auto" w:fill="F8F9FA"/>
          <w:rtl/>
        </w:rPr>
        <w:t xml:space="preserve">بالشعبوية </w:t>
      </w:r>
      <w:r w:rsidR="002A3712">
        <w:rPr>
          <w:rFonts w:ascii="Arial" w:hAnsi="Arial" w:cs="Arial" w:hint="cs"/>
          <w:color w:val="222222"/>
          <w:sz w:val="28"/>
          <w:szCs w:val="28"/>
          <w:shd w:val="clear" w:color="auto" w:fill="F8F9FA"/>
          <w:rtl/>
        </w:rPr>
        <w:t>في الغرب الأوروبي</w:t>
      </w:r>
      <w:r w:rsidR="00770E70">
        <w:rPr>
          <w:rFonts w:ascii="Arial" w:hAnsi="Arial" w:cs="Arial" w:hint="cs"/>
          <w:color w:val="222222"/>
          <w:sz w:val="28"/>
          <w:szCs w:val="28"/>
          <w:shd w:val="clear" w:color="auto" w:fill="F8F9FA"/>
          <w:rtl/>
        </w:rPr>
        <w:t xml:space="preserve">، </w:t>
      </w:r>
      <w:r w:rsidR="00627106">
        <w:rPr>
          <w:rFonts w:ascii="Arial" w:hAnsi="Arial" w:cs="Arial" w:hint="cs"/>
          <w:color w:val="222222"/>
          <w:sz w:val="28"/>
          <w:szCs w:val="28"/>
          <w:shd w:val="clear" w:color="auto" w:fill="F8F9FA"/>
          <w:rtl/>
        </w:rPr>
        <w:t>حيث</w:t>
      </w:r>
      <w:r w:rsidR="006371F8">
        <w:rPr>
          <w:rFonts w:ascii="Arial" w:hAnsi="Arial" w:cs="Arial" w:hint="cs"/>
          <w:color w:val="222222"/>
          <w:sz w:val="28"/>
          <w:szCs w:val="28"/>
          <w:shd w:val="clear" w:color="auto" w:fill="F8F9FA"/>
          <w:rtl/>
        </w:rPr>
        <w:t xml:space="preserve"> </w:t>
      </w:r>
      <w:r w:rsidR="00770E70">
        <w:rPr>
          <w:rFonts w:ascii="Arial" w:hAnsi="Arial" w:cs="Arial" w:hint="cs"/>
          <w:color w:val="222222"/>
          <w:sz w:val="28"/>
          <w:szCs w:val="28"/>
          <w:shd w:val="clear" w:color="auto" w:fill="F8F9FA"/>
          <w:rtl/>
        </w:rPr>
        <w:t>غلب</w:t>
      </w:r>
      <w:r w:rsidR="006371F8">
        <w:rPr>
          <w:rFonts w:ascii="Arial" w:hAnsi="Arial" w:cs="Arial" w:hint="cs"/>
          <w:color w:val="222222"/>
          <w:sz w:val="28"/>
          <w:szCs w:val="28"/>
          <w:shd w:val="clear" w:color="auto" w:fill="F8F9FA"/>
          <w:rtl/>
        </w:rPr>
        <w:t>ت</w:t>
      </w:r>
      <w:r w:rsidR="00770E70">
        <w:rPr>
          <w:rFonts w:ascii="Arial" w:hAnsi="Arial" w:cs="Arial" w:hint="cs"/>
          <w:color w:val="222222"/>
          <w:sz w:val="28"/>
          <w:szCs w:val="28"/>
          <w:shd w:val="clear" w:color="auto" w:fill="F8F9FA"/>
          <w:rtl/>
        </w:rPr>
        <w:t xml:space="preserve"> على إرثه المعرفي السياسي </w:t>
      </w:r>
      <w:r w:rsidR="00F30D1F">
        <w:rPr>
          <w:rFonts w:ascii="Arial" w:hAnsi="Arial" w:cs="Arial" w:hint="cs"/>
          <w:color w:val="222222"/>
          <w:sz w:val="28"/>
          <w:szCs w:val="28"/>
          <w:shd w:val="clear" w:color="auto" w:fill="F8F9FA"/>
          <w:rtl/>
        </w:rPr>
        <w:t>عناص</w:t>
      </w:r>
      <w:r w:rsidR="00770E70">
        <w:rPr>
          <w:rFonts w:ascii="Arial" w:hAnsi="Arial" w:cs="Arial" w:hint="cs"/>
          <w:color w:val="222222"/>
          <w:sz w:val="28"/>
          <w:szCs w:val="28"/>
          <w:shd w:val="clear" w:color="auto" w:fill="F8F9FA"/>
          <w:rtl/>
        </w:rPr>
        <w:t>ر سلبية</w:t>
      </w:r>
      <w:r w:rsidR="006371F8" w:rsidRPr="006371F8">
        <w:rPr>
          <w:rFonts w:ascii="Arial" w:hAnsi="Arial" w:cs="Arial" w:hint="cs"/>
          <w:color w:val="222222"/>
          <w:sz w:val="28"/>
          <w:szCs w:val="28"/>
          <w:shd w:val="clear" w:color="auto" w:fill="F8F9FA"/>
          <w:rtl/>
        </w:rPr>
        <w:t xml:space="preserve"> </w:t>
      </w:r>
      <w:r w:rsidR="006371F8">
        <w:rPr>
          <w:rFonts w:ascii="Arial" w:hAnsi="Arial" w:cs="Arial" w:hint="cs"/>
          <w:color w:val="222222"/>
          <w:sz w:val="28"/>
          <w:szCs w:val="28"/>
          <w:shd w:val="clear" w:color="auto" w:fill="F8F9FA"/>
          <w:rtl/>
        </w:rPr>
        <w:t xml:space="preserve">لتداول الكلمة </w:t>
      </w:r>
      <w:r w:rsidR="00F30D1F">
        <w:rPr>
          <w:rFonts w:ascii="Arial" w:hAnsi="Arial" w:cs="Arial" w:hint="cs"/>
          <w:color w:val="222222"/>
          <w:sz w:val="28"/>
          <w:szCs w:val="28"/>
          <w:shd w:val="clear" w:color="auto" w:fill="F8F9FA"/>
          <w:rtl/>
        </w:rPr>
        <w:t>،</w:t>
      </w:r>
      <w:r w:rsidR="00770E70">
        <w:rPr>
          <w:rFonts w:ascii="Arial" w:hAnsi="Arial" w:cs="Arial" w:hint="cs"/>
          <w:color w:val="222222"/>
          <w:sz w:val="28"/>
          <w:szCs w:val="28"/>
          <w:shd w:val="clear" w:color="auto" w:fill="F8F9FA"/>
          <w:rtl/>
        </w:rPr>
        <w:t xml:space="preserve"> كاستغلال أهواء العامة والتجييش</w:t>
      </w:r>
      <w:r w:rsidR="00591E6E">
        <w:rPr>
          <w:rFonts w:ascii="Arial" w:hAnsi="Arial" w:cs="Arial" w:hint="cs"/>
          <w:color w:val="222222"/>
          <w:sz w:val="28"/>
          <w:szCs w:val="28"/>
          <w:shd w:val="clear" w:color="auto" w:fill="F8F9FA"/>
          <w:rtl/>
        </w:rPr>
        <w:t>،</w:t>
      </w:r>
      <w:r w:rsidR="00770E70">
        <w:rPr>
          <w:rFonts w:ascii="Arial" w:hAnsi="Arial" w:cs="Arial" w:hint="cs"/>
          <w:color w:val="222222"/>
          <w:sz w:val="28"/>
          <w:szCs w:val="28"/>
          <w:shd w:val="clear" w:color="auto" w:fill="F8F9FA"/>
          <w:rtl/>
        </w:rPr>
        <w:t xml:space="preserve"> </w:t>
      </w:r>
      <w:r w:rsidR="006371F8">
        <w:rPr>
          <w:rFonts w:ascii="Arial" w:hAnsi="Arial" w:cs="Arial" w:hint="cs"/>
          <w:color w:val="222222"/>
          <w:sz w:val="28"/>
          <w:szCs w:val="28"/>
          <w:shd w:val="clear" w:color="auto" w:fill="F8F9FA"/>
          <w:rtl/>
        </w:rPr>
        <w:t xml:space="preserve">وهذا </w:t>
      </w:r>
      <w:r w:rsidR="00770E70">
        <w:rPr>
          <w:rFonts w:ascii="Arial" w:hAnsi="Arial" w:cs="Arial" w:hint="cs"/>
          <w:color w:val="222222"/>
          <w:sz w:val="28"/>
          <w:szCs w:val="28"/>
          <w:shd w:val="clear" w:color="auto" w:fill="F8F9FA"/>
          <w:rtl/>
        </w:rPr>
        <w:t xml:space="preserve">ما يؤخذ </w:t>
      </w:r>
      <w:r w:rsidR="006371F8">
        <w:rPr>
          <w:rFonts w:ascii="Arial" w:hAnsi="Arial" w:cs="Arial" w:hint="cs"/>
          <w:color w:val="222222"/>
          <w:sz w:val="28"/>
          <w:szCs w:val="28"/>
          <w:shd w:val="clear" w:color="auto" w:fill="F8F9FA"/>
          <w:rtl/>
        </w:rPr>
        <w:t xml:space="preserve">حاليا </w:t>
      </w:r>
      <w:r w:rsidR="00770E70">
        <w:rPr>
          <w:rFonts w:ascii="Arial" w:hAnsi="Arial" w:cs="Arial" w:hint="cs"/>
          <w:color w:val="222222"/>
          <w:sz w:val="28"/>
          <w:szCs w:val="28"/>
          <w:shd w:val="clear" w:color="auto" w:fill="F8F9FA"/>
          <w:rtl/>
        </w:rPr>
        <w:t>من التعبير الفرنسي "</w:t>
      </w:r>
      <w:r w:rsidR="00770E70" w:rsidRPr="00114CBF">
        <w:rPr>
          <w:rFonts w:ascii="Arial" w:hAnsi="Arial" w:cs="Arial"/>
          <w:color w:val="222222"/>
          <w:shd w:val="clear" w:color="auto" w:fill="F8F9FA"/>
        </w:rPr>
        <w:t>populace</w:t>
      </w:r>
      <w:r w:rsidR="00770E70">
        <w:rPr>
          <w:rFonts w:ascii="Arial" w:hAnsi="Arial" w:cs="Arial" w:hint="cs"/>
          <w:color w:val="222222"/>
          <w:sz w:val="28"/>
          <w:szCs w:val="28"/>
          <w:shd w:val="clear" w:color="auto" w:fill="F8F9FA"/>
          <w:rtl/>
        </w:rPr>
        <w:t>" أو الألماني "</w:t>
      </w:r>
      <w:r w:rsidR="00994884" w:rsidRPr="00114CBF">
        <w:rPr>
          <w:rFonts w:ascii="Arial" w:hAnsi="Arial" w:cs="Arial"/>
          <w:color w:val="222222"/>
          <w:shd w:val="clear" w:color="auto" w:fill="F8F9FA"/>
        </w:rPr>
        <w:t>M</w:t>
      </w:r>
      <w:r w:rsidR="00770E70" w:rsidRPr="00114CBF">
        <w:rPr>
          <w:rFonts w:ascii="Arial" w:hAnsi="Arial" w:cs="Arial"/>
          <w:color w:val="222222"/>
          <w:shd w:val="clear" w:color="auto" w:fill="F8F9FA"/>
        </w:rPr>
        <w:t>ob</w:t>
      </w:r>
      <w:r w:rsidR="00770E70">
        <w:rPr>
          <w:rFonts w:ascii="Arial" w:hAnsi="Arial" w:cs="Arial" w:hint="cs"/>
          <w:color w:val="222222"/>
          <w:sz w:val="28"/>
          <w:szCs w:val="28"/>
          <w:shd w:val="clear" w:color="auto" w:fill="F8F9FA"/>
          <w:rtl/>
        </w:rPr>
        <w:t>"</w:t>
      </w:r>
      <w:r w:rsidR="00F30D1F">
        <w:rPr>
          <w:rFonts w:ascii="Arial" w:hAnsi="Arial" w:cs="Arial" w:hint="cs"/>
          <w:color w:val="222222"/>
          <w:sz w:val="28"/>
          <w:szCs w:val="28"/>
          <w:shd w:val="clear" w:color="auto" w:fill="F8F9FA"/>
          <w:rtl/>
        </w:rPr>
        <w:t xml:space="preserve"> </w:t>
      </w:r>
      <w:r w:rsidR="00F30D1F" w:rsidRPr="006D62DF">
        <w:rPr>
          <w:rFonts w:ascii="Arial" w:hAnsi="Arial" w:cs="Arial" w:hint="cs"/>
          <w:color w:val="222222"/>
          <w:sz w:val="28"/>
          <w:szCs w:val="28"/>
          <w:shd w:val="clear" w:color="auto" w:fill="F8F9FA"/>
          <w:vertAlign w:val="superscript"/>
          <w:rtl/>
        </w:rPr>
        <w:t>(١</w:t>
      </w:r>
      <w:r w:rsidR="00C22BE2">
        <w:rPr>
          <w:rFonts w:ascii="Arial" w:hAnsi="Arial" w:cs="Arial" w:hint="cs"/>
          <w:color w:val="222222"/>
          <w:sz w:val="28"/>
          <w:szCs w:val="28"/>
          <w:shd w:val="clear" w:color="auto" w:fill="F8F9FA"/>
          <w:vertAlign w:val="superscript"/>
          <w:rtl/>
        </w:rPr>
        <w:t>٥</w:t>
      </w:r>
      <w:r w:rsidR="00F30D1F" w:rsidRPr="006D62DF">
        <w:rPr>
          <w:rFonts w:ascii="Arial" w:hAnsi="Arial" w:cs="Arial" w:hint="cs"/>
          <w:color w:val="222222"/>
          <w:sz w:val="28"/>
          <w:szCs w:val="28"/>
          <w:shd w:val="clear" w:color="auto" w:fill="F8F9FA"/>
          <w:vertAlign w:val="superscript"/>
          <w:rtl/>
        </w:rPr>
        <w:t>)</w:t>
      </w:r>
      <w:r w:rsidR="00994884">
        <w:rPr>
          <w:rFonts w:ascii="Arial" w:hAnsi="Arial" w:cs="Arial" w:hint="cs"/>
          <w:color w:val="222222"/>
          <w:sz w:val="28"/>
          <w:szCs w:val="28"/>
          <w:shd w:val="clear" w:color="auto" w:fill="F8F9FA"/>
          <w:rtl/>
        </w:rPr>
        <w:t xml:space="preserve">، </w:t>
      </w:r>
      <w:r w:rsidR="004179EC">
        <w:rPr>
          <w:rFonts w:ascii="Arial" w:hAnsi="Arial" w:cs="Arial" w:hint="cs"/>
          <w:color w:val="222222"/>
          <w:sz w:val="28"/>
          <w:szCs w:val="28"/>
          <w:shd w:val="clear" w:color="auto" w:fill="F8F9FA"/>
          <w:rtl/>
        </w:rPr>
        <w:t>ومن العسير اعتبار مفهوم الكلمة العربية "الشعبوية" منطبقا دوما على جميع هذه الخيارات معا</w:t>
      </w:r>
      <w:r w:rsidR="004179EC" w:rsidRPr="004179EC">
        <w:rPr>
          <w:rFonts w:ascii="Arial" w:hAnsi="Arial" w:cs="Arial" w:hint="cs"/>
          <w:color w:val="222222"/>
          <w:sz w:val="28"/>
          <w:szCs w:val="28"/>
          <w:shd w:val="clear" w:color="auto" w:fill="F8F9FA"/>
          <w:vertAlign w:val="superscript"/>
          <w:rtl/>
        </w:rPr>
        <w:t xml:space="preserve"> (١٦)</w:t>
      </w:r>
      <w:r w:rsidR="004179EC">
        <w:rPr>
          <w:rFonts w:ascii="Arial" w:hAnsi="Arial" w:cs="Arial" w:hint="cs"/>
          <w:color w:val="222222"/>
          <w:sz w:val="28"/>
          <w:szCs w:val="28"/>
          <w:shd w:val="clear" w:color="auto" w:fill="F8F9FA"/>
          <w:rtl/>
        </w:rPr>
        <w:t xml:space="preserve">، ولهذا نجد </w:t>
      </w:r>
      <w:r w:rsidR="00591E6E">
        <w:rPr>
          <w:rFonts w:ascii="Arial" w:hAnsi="Arial" w:cs="Arial" w:hint="cs"/>
          <w:color w:val="222222"/>
          <w:sz w:val="28"/>
          <w:szCs w:val="28"/>
          <w:shd w:val="clear" w:color="auto" w:fill="F8F9FA"/>
          <w:rtl/>
        </w:rPr>
        <w:t>تضارب</w:t>
      </w:r>
      <w:r w:rsidR="004179EC">
        <w:rPr>
          <w:rFonts w:ascii="Arial" w:hAnsi="Arial" w:cs="Arial" w:hint="cs"/>
          <w:color w:val="222222"/>
          <w:sz w:val="28"/>
          <w:szCs w:val="28"/>
          <w:shd w:val="clear" w:color="auto" w:fill="F8F9FA"/>
          <w:rtl/>
        </w:rPr>
        <w:t>ا في الحديث عنه</w:t>
      </w:r>
      <w:r w:rsidR="00994884">
        <w:rPr>
          <w:rFonts w:ascii="Arial" w:hAnsi="Arial" w:cs="Arial" w:hint="cs"/>
          <w:color w:val="222222"/>
          <w:sz w:val="28"/>
          <w:szCs w:val="28"/>
          <w:shd w:val="clear" w:color="auto" w:fill="F8F9FA"/>
          <w:rtl/>
        </w:rPr>
        <w:t xml:space="preserve"> في الأدبيات السياسية العربية حسب تأثرها بالمصدر الغربي للكلمة وبالخلاف مع الآخر محليا </w:t>
      </w:r>
      <w:r w:rsidR="00994884" w:rsidRPr="006D62DF">
        <w:rPr>
          <w:rFonts w:ascii="Arial" w:hAnsi="Arial" w:cs="Arial" w:hint="cs"/>
          <w:color w:val="222222"/>
          <w:sz w:val="28"/>
          <w:szCs w:val="28"/>
          <w:shd w:val="clear" w:color="auto" w:fill="F8F9FA"/>
          <w:vertAlign w:val="superscript"/>
          <w:rtl/>
        </w:rPr>
        <w:t>(١</w:t>
      </w:r>
      <w:r w:rsidR="004179EC">
        <w:rPr>
          <w:rFonts w:ascii="Arial" w:hAnsi="Arial" w:cs="Arial" w:hint="cs"/>
          <w:color w:val="222222"/>
          <w:sz w:val="28"/>
          <w:szCs w:val="28"/>
          <w:shd w:val="clear" w:color="auto" w:fill="F8F9FA"/>
          <w:vertAlign w:val="superscript"/>
          <w:rtl/>
        </w:rPr>
        <w:t>٧</w:t>
      </w:r>
      <w:r w:rsidR="00994884" w:rsidRPr="006D62DF">
        <w:rPr>
          <w:rFonts w:ascii="Arial" w:hAnsi="Arial" w:cs="Arial" w:hint="cs"/>
          <w:color w:val="222222"/>
          <w:sz w:val="28"/>
          <w:szCs w:val="28"/>
          <w:shd w:val="clear" w:color="auto" w:fill="F8F9FA"/>
          <w:vertAlign w:val="superscript"/>
          <w:rtl/>
        </w:rPr>
        <w:t>)</w:t>
      </w:r>
      <w:r w:rsidR="00994884">
        <w:rPr>
          <w:rFonts w:ascii="Arial" w:hAnsi="Arial" w:cs="Arial" w:hint="cs"/>
          <w:color w:val="222222"/>
          <w:sz w:val="28"/>
          <w:szCs w:val="28"/>
          <w:shd w:val="clear" w:color="auto" w:fill="F8F9FA"/>
          <w:rtl/>
        </w:rPr>
        <w:t>.</w:t>
      </w:r>
      <w:r w:rsidR="003613DB" w:rsidRPr="002B4B61">
        <w:rPr>
          <w:rFonts w:asciiTheme="minorBidi" w:hAnsiTheme="minorBidi" w:cstheme="minorBidi"/>
          <w:rtl/>
        </w:rPr>
        <w:t xml:space="preserve"> </w:t>
      </w:r>
    </w:p>
    <w:p w14:paraId="3F652C9C" w14:textId="77777777" w:rsidR="004A70B4" w:rsidRDefault="004A70B4" w:rsidP="00CB45E6">
      <w:pPr>
        <w:pStyle w:val="HTMLVorformatiert"/>
        <w:shd w:val="clear" w:color="auto" w:fill="F8F9FA"/>
        <w:bidi/>
        <w:spacing w:line="360" w:lineRule="auto"/>
        <w:jc w:val="both"/>
        <w:rPr>
          <w:rFonts w:ascii="Arial" w:hAnsi="Arial" w:cs="Arial"/>
          <w:color w:val="222222"/>
          <w:sz w:val="28"/>
          <w:szCs w:val="28"/>
          <w:shd w:val="clear" w:color="auto" w:fill="F8F9FA"/>
        </w:rPr>
      </w:pPr>
    </w:p>
    <w:p w14:paraId="348BC14B" w14:textId="69BE2A2F" w:rsidR="00A57DB7" w:rsidRDefault="00D61678" w:rsidP="00CB45E6">
      <w:pPr>
        <w:pStyle w:val="HTMLVorformatiert"/>
        <w:shd w:val="clear" w:color="auto" w:fill="F8F9FA"/>
        <w:bidi/>
        <w:spacing w:line="360" w:lineRule="auto"/>
        <w:jc w:val="both"/>
        <w:rPr>
          <w:rFonts w:ascii="Arial" w:hAnsi="Arial" w:cs="Arial"/>
          <w:color w:val="222222"/>
          <w:sz w:val="28"/>
          <w:szCs w:val="28"/>
          <w:shd w:val="clear" w:color="auto" w:fill="F8F9FA"/>
          <w:rtl/>
        </w:rPr>
      </w:pPr>
      <w:r w:rsidRPr="002F0CF3">
        <w:rPr>
          <w:rFonts w:ascii="Arial" w:hAnsi="Arial" w:cs="Arial" w:hint="cs"/>
          <w:color w:val="222222"/>
          <w:sz w:val="28"/>
          <w:szCs w:val="28"/>
          <w:shd w:val="clear" w:color="auto" w:fill="F8F9FA"/>
          <w:rtl/>
        </w:rPr>
        <w:t>ما يسري على كلمة شعبوي</w:t>
      </w:r>
      <w:r w:rsidR="002653CA" w:rsidRPr="002F0CF3">
        <w:rPr>
          <w:rFonts w:ascii="Arial" w:hAnsi="Arial" w:cs="Arial" w:hint="cs"/>
          <w:color w:val="222222"/>
          <w:sz w:val="28"/>
          <w:szCs w:val="28"/>
          <w:shd w:val="clear" w:color="auto" w:fill="F8F9FA"/>
          <w:rtl/>
        </w:rPr>
        <w:t xml:space="preserve"> بصدد تعدد طرق فهمها واستخدامها</w:t>
      </w:r>
      <w:r w:rsidR="001132ED" w:rsidRPr="002F0CF3">
        <w:rPr>
          <w:rFonts w:ascii="Arial" w:hAnsi="Arial" w:cs="Arial" w:hint="cs"/>
          <w:color w:val="222222"/>
          <w:sz w:val="28"/>
          <w:szCs w:val="28"/>
          <w:shd w:val="clear" w:color="auto" w:fill="F8F9FA"/>
          <w:rtl/>
        </w:rPr>
        <w:t xml:space="preserve"> في كتابات عربية،</w:t>
      </w:r>
      <w:r w:rsidRPr="002F0CF3">
        <w:rPr>
          <w:rFonts w:ascii="Arial" w:hAnsi="Arial" w:cs="Arial" w:hint="cs"/>
          <w:color w:val="222222"/>
          <w:sz w:val="28"/>
          <w:szCs w:val="28"/>
          <w:shd w:val="clear" w:color="auto" w:fill="F8F9FA"/>
          <w:rtl/>
        </w:rPr>
        <w:t xml:space="preserve"> يسري </w:t>
      </w:r>
      <w:r w:rsidR="001132ED" w:rsidRPr="002F0CF3">
        <w:rPr>
          <w:rFonts w:ascii="Arial" w:hAnsi="Arial" w:cs="Arial" w:hint="cs"/>
          <w:color w:val="222222"/>
          <w:sz w:val="28"/>
          <w:szCs w:val="28"/>
          <w:shd w:val="clear" w:color="auto" w:fill="F8F9FA"/>
          <w:rtl/>
        </w:rPr>
        <w:t>أيض</w:t>
      </w:r>
      <w:r w:rsidR="00591E6E" w:rsidRPr="002F0CF3">
        <w:rPr>
          <w:rFonts w:ascii="Arial" w:hAnsi="Arial" w:cs="Arial" w:hint="cs"/>
          <w:color w:val="222222"/>
          <w:sz w:val="28"/>
          <w:szCs w:val="28"/>
          <w:shd w:val="clear" w:color="auto" w:fill="F8F9FA"/>
          <w:rtl/>
        </w:rPr>
        <w:t xml:space="preserve">ا </w:t>
      </w:r>
      <w:r w:rsidR="006D062E">
        <w:rPr>
          <w:rFonts w:ascii="Arial" w:hAnsi="Arial" w:cs="Arial" w:hint="cs"/>
          <w:color w:val="222222"/>
          <w:sz w:val="28"/>
          <w:szCs w:val="28"/>
          <w:shd w:val="clear" w:color="auto" w:fill="F8F9FA"/>
          <w:rtl/>
        </w:rPr>
        <w:t xml:space="preserve">وبصورة أوسع نطاقا </w:t>
      </w:r>
      <w:r w:rsidRPr="002F0CF3">
        <w:rPr>
          <w:rFonts w:ascii="Arial" w:hAnsi="Arial" w:cs="Arial" w:hint="cs"/>
          <w:color w:val="222222"/>
          <w:sz w:val="28"/>
          <w:szCs w:val="28"/>
          <w:shd w:val="clear" w:color="auto" w:fill="F8F9FA"/>
          <w:rtl/>
        </w:rPr>
        <w:t xml:space="preserve">على كلمة </w:t>
      </w:r>
      <w:r w:rsidRPr="00807C14">
        <w:rPr>
          <w:rFonts w:ascii="Arial" w:hAnsi="Arial" w:cs="Arial" w:hint="cs"/>
          <w:b/>
          <w:bCs/>
          <w:color w:val="222222"/>
          <w:sz w:val="28"/>
          <w:szCs w:val="28"/>
          <w:shd w:val="clear" w:color="auto" w:fill="F8F9FA"/>
          <w:rtl/>
        </w:rPr>
        <w:t>اليمين المتطرف</w:t>
      </w:r>
      <w:r w:rsidR="001132ED" w:rsidRPr="002F0CF3">
        <w:rPr>
          <w:rFonts w:ascii="Arial" w:hAnsi="Arial" w:cs="Arial" w:hint="cs"/>
          <w:color w:val="222222"/>
          <w:sz w:val="28"/>
          <w:szCs w:val="28"/>
          <w:shd w:val="clear" w:color="auto" w:fill="F8F9FA"/>
          <w:rtl/>
        </w:rPr>
        <w:t>، حيث لا يميز التعبير العربي بما فيه الكفاية بين</w:t>
      </w:r>
      <w:r w:rsidR="00A57DB7">
        <w:rPr>
          <w:rFonts w:ascii="Arial" w:hAnsi="Arial" w:cs="Arial" w:hint="cs"/>
          <w:color w:val="222222"/>
          <w:sz w:val="28"/>
          <w:szCs w:val="28"/>
          <w:shd w:val="clear" w:color="auto" w:fill="F8F9FA"/>
          <w:rtl/>
        </w:rPr>
        <w:t xml:space="preserve">: </w:t>
      </w:r>
    </w:p>
    <w:p w14:paraId="0BA80BA6" w14:textId="123D0B6F" w:rsidR="00A57DB7" w:rsidRDefault="006D062E" w:rsidP="00CB45E6">
      <w:pPr>
        <w:pStyle w:val="HTMLVorformatiert"/>
        <w:shd w:val="clear" w:color="auto" w:fill="F8F9FA"/>
        <w:bidi/>
        <w:spacing w:line="360" w:lineRule="auto"/>
        <w:jc w:val="both"/>
        <w:rPr>
          <w:rFonts w:ascii="Arial" w:hAnsi="Arial" w:cs="Arial"/>
          <w:color w:val="222222"/>
          <w:sz w:val="28"/>
          <w:szCs w:val="28"/>
          <w:shd w:val="clear" w:color="auto" w:fill="F8F9FA"/>
          <w:rtl/>
        </w:rPr>
      </w:pPr>
      <w:r>
        <w:rPr>
          <w:rFonts w:ascii="Arial" w:hAnsi="Arial" w:cs="Arial" w:hint="cs"/>
          <w:color w:val="222222"/>
          <w:sz w:val="28"/>
          <w:szCs w:val="28"/>
          <w:shd w:val="clear" w:color="auto" w:fill="F8F9FA"/>
          <w:rtl/>
        </w:rPr>
        <w:t xml:space="preserve">(١) </w:t>
      </w:r>
      <w:r w:rsidR="001132ED" w:rsidRPr="002F0CF3">
        <w:rPr>
          <w:rFonts w:ascii="Arial" w:hAnsi="Arial" w:cs="Arial" w:hint="cs"/>
          <w:color w:val="222222"/>
          <w:sz w:val="28"/>
          <w:szCs w:val="28"/>
          <w:shd w:val="clear" w:color="auto" w:fill="F8F9FA"/>
          <w:rtl/>
        </w:rPr>
        <w:t>توجهات شديدة التطرف</w:t>
      </w:r>
      <w:r>
        <w:rPr>
          <w:rFonts w:ascii="Arial" w:hAnsi="Arial" w:cs="Arial" w:hint="cs"/>
          <w:color w:val="222222"/>
          <w:sz w:val="28"/>
          <w:szCs w:val="28"/>
          <w:shd w:val="clear" w:color="auto" w:fill="F8F9FA"/>
          <w:rtl/>
        </w:rPr>
        <w:t>،</w:t>
      </w:r>
      <w:r w:rsidR="000A7558" w:rsidRPr="002F0CF3">
        <w:rPr>
          <w:rFonts w:ascii="Arial" w:hAnsi="Arial" w:cs="Arial" w:hint="cs"/>
          <w:color w:val="222222"/>
          <w:sz w:val="28"/>
          <w:szCs w:val="28"/>
          <w:shd w:val="clear" w:color="auto" w:fill="F8F9FA"/>
          <w:rtl/>
        </w:rPr>
        <w:t xml:space="preserve"> </w:t>
      </w:r>
      <w:r w:rsidRPr="002F0CF3">
        <w:rPr>
          <w:rFonts w:ascii="Arial" w:hAnsi="Arial" w:cs="Arial" w:hint="cs"/>
          <w:color w:val="222222"/>
          <w:sz w:val="28"/>
          <w:szCs w:val="28"/>
          <w:shd w:val="clear" w:color="auto" w:fill="F8F9FA"/>
          <w:rtl/>
        </w:rPr>
        <w:t xml:space="preserve">انتشرت </w:t>
      </w:r>
      <w:r>
        <w:rPr>
          <w:rFonts w:ascii="Arial" w:hAnsi="Arial" w:cs="Arial" w:hint="cs"/>
          <w:color w:val="222222"/>
          <w:sz w:val="28"/>
          <w:szCs w:val="28"/>
          <w:shd w:val="clear" w:color="auto" w:fill="F8F9FA"/>
          <w:rtl/>
        </w:rPr>
        <w:t xml:space="preserve">في الغرب </w:t>
      </w:r>
      <w:r w:rsidRPr="002F0CF3">
        <w:rPr>
          <w:rFonts w:ascii="Arial" w:hAnsi="Arial" w:cs="Arial" w:hint="cs"/>
          <w:color w:val="222222"/>
          <w:sz w:val="28"/>
          <w:szCs w:val="28"/>
          <w:shd w:val="clear" w:color="auto" w:fill="F8F9FA"/>
          <w:rtl/>
        </w:rPr>
        <w:t>نتيجة توجهات فكرية وعقائدية م</w:t>
      </w:r>
      <w:r>
        <w:rPr>
          <w:rFonts w:ascii="Arial" w:hAnsi="Arial" w:cs="Arial" w:hint="cs"/>
          <w:color w:val="222222"/>
          <w:sz w:val="28"/>
          <w:szCs w:val="28"/>
          <w:shd w:val="clear" w:color="auto" w:fill="F8F9FA"/>
          <w:rtl/>
        </w:rPr>
        <w:t>نحرفة في التعامل مع أسس الديمقراطية والدولة الحديثة، كالنازية والفاشية و</w:t>
      </w:r>
      <w:r w:rsidR="001F4C4B">
        <w:rPr>
          <w:rFonts w:ascii="Arial" w:hAnsi="Arial" w:cs="Arial" w:hint="cs"/>
          <w:color w:val="222222"/>
          <w:sz w:val="28"/>
          <w:szCs w:val="28"/>
          <w:shd w:val="clear" w:color="auto" w:fill="F8F9FA"/>
          <w:rtl/>
        </w:rPr>
        <w:t>يسري عليها تعبير</w:t>
      </w:r>
      <w:r w:rsidRPr="002F0CF3">
        <w:rPr>
          <w:rFonts w:ascii="Arial" w:hAnsi="Arial" w:cs="Arial" w:hint="cs"/>
          <w:color w:val="222222"/>
          <w:sz w:val="28"/>
          <w:szCs w:val="28"/>
          <w:shd w:val="clear" w:color="auto" w:fill="F8F9FA"/>
          <w:rtl/>
        </w:rPr>
        <w:t xml:space="preserve"> </w:t>
      </w:r>
      <w:r w:rsidR="000A7558" w:rsidRPr="002F0CF3">
        <w:rPr>
          <w:rFonts w:ascii="Arial" w:hAnsi="Arial" w:cs="Arial" w:hint="cs"/>
          <w:color w:val="222222"/>
          <w:sz w:val="28"/>
          <w:szCs w:val="28"/>
          <w:shd w:val="clear" w:color="auto" w:fill="F8F9FA"/>
          <w:rtl/>
        </w:rPr>
        <w:t>(</w:t>
      </w:r>
      <w:r w:rsidR="002F0CF3" w:rsidRPr="00114CBF">
        <w:rPr>
          <w:rFonts w:ascii="Arial" w:hAnsi="Arial" w:cs="Arial"/>
          <w:color w:val="222222"/>
          <w:sz w:val="24"/>
          <w:szCs w:val="24"/>
          <w:shd w:val="clear" w:color="auto" w:fill="FFFFFF"/>
        </w:rPr>
        <w:t>extremism</w:t>
      </w:r>
      <w:r w:rsidR="000A7558" w:rsidRPr="002F0CF3">
        <w:rPr>
          <w:rFonts w:ascii="Arial" w:hAnsi="Arial" w:cs="Arial" w:hint="cs"/>
          <w:color w:val="222222"/>
          <w:sz w:val="28"/>
          <w:szCs w:val="28"/>
          <w:shd w:val="clear" w:color="auto" w:fill="F8F9FA"/>
          <w:rtl/>
        </w:rPr>
        <w:t>)</w:t>
      </w:r>
      <w:r>
        <w:rPr>
          <w:rFonts w:ascii="Arial" w:hAnsi="Arial" w:cs="Arial" w:hint="cs"/>
          <w:color w:val="222222"/>
          <w:sz w:val="28"/>
          <w:szCs w:val="28"/>
          <w:shd w:val="clear" w:color="auto" w:fill="F8F9FA"/>
          <w:rtl/>
        </w:rPr>
        <w:t>، وقد</w:t>
      </w:r>
      <w:r w:rsidR="00D76EFB">
        <w:rPr>
          <w:rFonts w:ascii="Arial" w:hAnsi="Arial" w:cs="Arial" w:hint="cs"/>
          <w:color w:val="222222"/>
          <w:sz w:val="28"/>
          <w:szCs w:val="28"/>
          <w:shd w:val="clear" w:color="auto" w:fill="F8F9FA"/>
          <w:rtl/>
        </w:rPr>
        <w:t xml:space="preserve"> يكون الأصح ترجمتها إلى "منحرفة"</w:t>
      </w:r>
      <w:r w:rsidR="00373382">
        <w:rPr>
          <w:rFonts w:ascii="Arial" w:hAnsi="Arial" w:cs="Arial" w:hint="cs"/>
          <w:color w:val="222222"/>
          <w:sz w:val="28"/>
          <w:szCs w:val="28"/>
          <w:shd w:val="clear" w:color="auto" w:fill="F8F9FA"/>
          <w:rtl/>
        </w:rPr>
        <w:t>..</w:t>
      </w:r>
      <w:r w:rsidR="00D76EFB">
        <w:rPr>
          <w:rFonts w:ascii="Arial" w:hAnsi="Arial" w:cs="Arial" w:hint="cs"/>
          <w:color w:val="222222"/>
          <w:sz w:val="28"/>
          <w:szCs w:val="28"/>
          <w:shd w:val="clear" w:color="auto" w:fill="F8F9FA"/>
          <w:rtl/>
        </w:rPr>
        <w:t xml:space="preserve"> </w:t>
      </w:r>
    </w:p>
    <w:p w14:paraId="698B1B92" w14:textId="49E6A551" w:rsidR="002F0CF3" w:rsidRPr="00EC26E2" w:rsidRDefault="006D062E" w:rsidP="00CB45E6">
      <w:pPr>
        <w:pStyle w:val="HTMLVorformatiert"/>
        <w:shd w:val="clear" w:color="auto" w:fill="F8F9FA"/>
        <w:bidi/>
        <w:spacing w:line="360" w:lineRule="auto"/>
        <w:jc w:val="both"/>
        <w:rPr>
          <w:rFonts w:ascii="inherit" w:hAnsi="inherit"/>
          <w:color w:val="222222"/>
          <w:sz w:val="42"/>
          <w:szCs w:val="42"/>
          <w:rtl/>
        </w:rPr>
      </w:pPr>
      <w:r>
        <w:rPr>
          <w:rFonts w:ascii="Arial" w:hAnsi="Arial" w:cs="Arial" w:hint="cs"/>
          <w:color w:val="222222"/>
          <w:sz w:val="28"/>
          <w:szCs w:val="28"/>
          <w:shd w:val="clear" w:color="auto" w:fill="F8F9FA"/>
          <w:rtl/>
        </w:rPr>
        <w:t xml:space="preserve">(٢) </w:t>
      </w:r>
      <w:r w:rsidR="000A7558">
        <w:rPr>
          <w:rFonts w:ascii="Arial" w:hAnsi="Arial" w:cs="Arial" w:hint="cs"/>
          <w:color w:val="222222"/>
          <w:sz w:val="28"/>
          <w:szCs w:val="28"/>
          <w:shd w:val="clear" w:color="auto" w:fill="F8F9FA"/>
          <w:rtl/>
        </w:rPr>
        <w:t xml:space="preserve">توجهات فكرية وسياسية </w:t>
      </w:r>
      <w:r w:rsidR="001F4C4B">
        <w:rPr>
          <w:rFonts w:ascii="Arial" w:hAnsi="Arial" w:cs="Arial" w:hint="cs"/>
          <w:color w:val="222222"/>
          <w:sz w:val="28"/>
          <w:szCs w:val="28"/>
          <w:shd w:val="clear" w:color="auto" w:fill="F8F9FA"/>
          <w:rtl/>
        </w:rPr>
        <w:t>يسري عليها تعبير (</w:t>
      </w:r>
      <w:r w:rsidR="001F4C4B" w:rsidRPr="00EC26E2">
        <w:rPr>
          <w:rFonts w:asciiTheme="minorBidi" w:hAnsiTheme="minorBidi" w:cstheme="minorBidi"/>
          <w:color w:val="222222"/>
          <w:sz w:val="24"/>
          <w:szCs w:val="24"/>
          <w:lang w:val="en"/>
        </w:rPr>
        <w:t>radicalism</w:t>
      </w:r>
      <w:r w:rsidR="001F4C4B">
        <w:rPr>
          <w:rFonts w:ascii="Arial" w:hAnsi="Arial" w:cs="Arial" w:hint="cs"/>
          <w:color w:val="222222"/>
          <w:sz w:val="28"/>
          <w:szCs w:val="28"/>
          <w:shd w:val="clear" w:color="auto" w:fill="F8F9FA"/>
          <w:rtl/>
        </w:rPr>
        <w:t xml:space="preserve">)، وهي الأقرب إلى تعبير التطرف بالعربية، إذ </w:t>
      </w:r>
      <w:r w:rsidR="00D76EFB">
        <w:rPr>
          <w:rFonts w:ascii="Arial" w:hAnsi="Arial" w:cs="Arial" w:hint="cs"/>
          <w:color w:val="222222"/>
          <w:sz w:val="28"/>
          <w:szCs w:val="28"/>
          <w:shd w:val="clear" w:color="auto" w:fill="F8F9FA"/>
          <w:rtl/>
        </w:rPr>
        <w:t xml:space="preserve">تطرفت </w:t>
      </w:r>
      <w:r w:rsidR="001F4C4B">
        <w:rPr>
          <w:rFonts w:ascii="Arial" w:hAnsi="Arial" w:cs="Arial" w:hint="cs"/>
          <w:color w:val="222222"/>
          <w:sz w:val="28"/>
          <w:szCs w:val="28"/>
          <w:shd w:val="clear" w:color="auto" w:fill="F8F9FA"/>
          <w:rtl/>
        </w:rPr>
        <w:t xml:space="preserve">هنا </w:t>
      </w:r>
      <w:r w:rsidR="00D76EFB">
        <w:rPr>
          <w:rFonts w:ascii="Arial" w:hAnsi="Arial" w:cs="Arial" w:hint="cs"/>
          <w:color w:val="222222"/>
          <w:sz w:val="28"/>
          <w:szCs w:val="28"/>
          <w:shd w:val="clear" w:color="auto" w:fill="F8F9FA"/>
          <w:rtl/>
        </w:rPr>
        <w:t xml:space="preserve">بمعنى </w:t>
      </w:r>
      <w:r w:rsidR="000A7558">
        <w:rPr>
          <w:rFonts w:ascii="Arial" w:hAnsi="Arial" w:cs="Arial" w:hint="cs"/>
          <w:color w:val="222222"/>
          <w:sz w:val="28"/>
          <w:szCs w:val="28"/>
          <w:shd w:val="clear" w:color="auto" w:fill="F8F9FA"/>
          <w:rtl/>
        </w:rPr>
        <w:t>ابتعدت ببعض أطروحاتها أو أساليب طرحها عن أسس</w:t>
      </w:r>
      <w:r w:rsidR="001F4C4B">
        <w:rPr>
          <w:rFonts w:ascii="Arial" w:hAnsi="Arial" w:cs="Arial" w:hint="cs"/>
          <w:color w:val="222222"/>
          <w:sz w:val="28"/>
          <w:szCs w:val="28"/>
          <w:shd w:val="clear" w:color="auto" w:fill="F8F9FA"/>
          <w:rtl/>
        </w:rPr>
        <w:t xml:space="preserve"> الديمقراطية والدولة الحديثة</w:t>
      </w:r>
      <w:r w:rsidR="000A7558">
        <w:rPr>
          <w:rFonts w:ascii="Arial" w:hAnsi="Arial" w:cs="Arial" w:hint="cs"/>
          <w:color w:val="222222"/>
          <w:sz w:val="28"/>
          <w:szCs w:val="28"/>
          <w:shd w:val="clear" w:color="auto" w:fill="F8F9FA"/>
          <w:rtl/>
        </w:rPr>
        <w:t xml:space="preserve">، ولكن ما زالت </w:t>
      </w:r>
      <w:r w:rsidR="002F0CF3">
        <w:rPr>
          <w:rFonts w:ascii="Arial" w:hAnsi="Arial" w:cs="Arial" w:hint="cs"/>
          <w:color w:val="222222"/>
          <w:sz w:val="28"/>
          <w:szCs w:val="28"/>
          <w:shd w:val="clear" w:color="auto" w:fill="F8F9FA"/>
          <w:rtl/>
        </w:rPr>
        <w:t xml:space="preserve">تتحرك ضمن القواعد والضوابط الدستورية </w:t>
      </w:r>
      <w:r w:rsidR="001F4C4B">
        <w:rPr>
          <w:rFonts w:ascii="Arial" w:hAnsi="Arial" w:cs="Arial" w:hint="cs"/>
          <w:color w:val="222222"/>
          <w:sz w:val="28"/>
          <w:szCs w:val="28"/>
          <w:shd w:val="clear" w:color="auto" w:fill="F8F9FA"/>
          <w:rtl/>
        </w:rPr>
        <w:t xml:space="preserve">والسياسية </w:t>
      </w:r>
      <w:r w:rsidR="002F0CF3">
        <w:rPr>
          <w:rFonts w:ascii="Arial" w:hAnsi="Arial" w:cs="Arial" w:hint="cs"/>
          <w:color w:val="222222"/>
          <w:sz w:val="28"/>
          <w:szCs w:val="28"/>
          <w:shd w:val="clear" w:color="auto" w:fill="F8F9FA"/>
          <w:rtl/>
        </w:rPr>
        <w:t xml:space="preserve">أو </w:t>
      </w:r>
      <w:r w:rsidR="001C1297">
        <w:rPr>
          <w:rFonts w:ascii="Arial" w:hAnsi="Arial" w:cs="Arial" w:hint="cs"/>
          <w:color w:val="222222"/>
          <w:sz w:val="28"/>
          <w:szCs w:val="28"/>
          <w:shd w:val="clear" w:color="auto" w:fill="F8F9FA"/>
          <w:rtl/>
        </w:rPr>
        <w:t xml:space="preserve">في حدود الاختلاف </w:t>
      </w:r>
      <w:r w:rsidR="001F4C4B">
        <w:rPr>
          <w:rFonts w:ascii="Arial" w:hAnsi="Arial" w:cs="Arial" w:hint="cs"/>
          <w:color w:val="222222"/>
          <w:sz w:val="28"/>
          <w:szCs w:val="28"/>
          <w:shd w:val="clear" w:color="auto" w:fill="F8F9FA"/>
          <w:rtl/>
        </w:rPr>
        <w:t xml:space="preserve">المقبول </w:t>
      </w:r>
      <w:r w:rsidR="002F0CF3">
        <w:rPr>
          <w:rFonts w:ascii="Arial" w:hAnsi="Arial" w:cs="Arial" w:hint="cs"/>
          <w:color w:val="222222"/>
          <w:sz w:val="28"/>
          <w:szCs w:val="28"/>
          <w:shd w:val="clear" w:color="auto" w:fill="F8F9FA"/>
          <w:rtl/>
        </w:rPr>
        <w:t>على تفسيرها</w:t>
      </w:r>
      <w:r w:rsidR="001C1297">
        <w:rPr>
          <w:rFonts w:ascii="Arial" w:hAnsi="Arial" w:cs="Arial" w:hint="cs"/>
          <w:color w:val="222222"/>
          <w:sz w:val="28"/>
          <w:szCs w:val="28"/>
          <w:shd w:val="clear" w:color="auto" w:fill="F8F9FA"/>
          <w:rtl/>
        </w:rPr>
        <w:t>،</w:t>
      </w:r>
      <w:r w:rsidR="002F0CF3">
        <w:rPr>
          <w:rFonts w:ascii="Arial" w:hAnsi="Arial" w:cs="Arial" w:hint="cs"/>
          <w:color w:val="222222"/>
          <w:sz w:val="28"/>
          <w:szCs w:val="28"/>
          <w:shd w:val="clear" w:color="auto" w:fill="F8F9FA"/>
          <w:rtl/>
        </w:rPr>
        <w:t xml:space="preserve"> </w:t>
      </w:r>
      <w:r w:rsidR="00D76EFB">
        <w:rPr>
          <w:rFonts w:ascii="Arial" w:hAnsi="Arial" w:cs="Arial" w:hint="cs"/>
          <w:color w:val="222222"/>
          <w:sz w:val="28"/>
          <w:szCs w:val="28"/>
          <w:shd w:val="clear" w:color="auto" w:fill="F8F9FA"/>
          <w:rtl/>
        </w:rPr>
        <w:t>ولهذا لا نجد في كثير من الدول الغربي</w:t>
      </w:r>
      <w:r w:rsidR="001F4C4B">
        <w:rPr>
          <w:rFonts w:ascii="Arial" w:hAnsi="Arial" w:cs="Arial" w:hint="cs"/>
          <w:color w:val="222222"/>
          <w:sz w:val="28"/>
          <w:szCs w:val="28"/>
          <w:shd w:val="clear" w:color="auto" w:fill="F8F9FA"/>
          <w:rtl/>
        </w:rPr>
        <w:t>ة</w:t>
      </w:r>
      <w:r w:rsidR="00D76EFB">
        <w:rPr>
          <w:rFonts w:ascii="Arial" w:hAnsi="Arial" w:cs="Arial" w:hint="cs"/>
          <w:color w:val="222222"/>
          <w:sz w:val="28"/>
          <w:szCs w:val="28"/>
          <w:shd w:val="clear" w:color="auto" w:fill="F8F9FA"/>
          <w:rtl/>
        </w:rPr>
        <w:t xml:space="preserve"> حظر</w:t>
      </w:r>
      <w:r w:rsidR="001F4C4B">
        <w:rPr>
          <w:rFonts w:ascii="Arial" w:hAnsi="Arial" w:cs="Arial" w:hint="cs"/>
          <w:color w:val="222222"/>
          <w:sz w:val="28"/>
          <w:szCs w:val="28"/>
          <w:shd w:val="clear" w:color="auto" w:fill="F8F9FA"/>
          <w:rtl/>
        </w:rPr>
        <w:t>ا ل</w:t>
      </w:r>
      <w:r w:rsidR="00D76EFB">
        <w:rPr>
          <w:rFonts w:ascii="Arial" w:hAnsi="Arial" w:cs="Arial" w:hint="cs"/>
          <w:color w:val="222222"/>
          <w:sz w:val="28"/>
          <w:szCs w:val="28"/>
          <w:shd w:val="clear" w:color="auto" w:fill="F8F9FA"/>
          <w:rtl/>
        </w:rPr>
        <w:t>ها</w:t>
      </w:r>
      <w:r w:rsidR="001F4C4B">
        <w:rPr>
          <w:rFonts w:ascii="Arial" w:hAnsi="Arial" w:cs="Arial" w:hint="cs"/>
          <w:color w:val="222222"/>
          <w:sz w:val="28"/>
          <w:szCs w:val="28"/>
          <w:shd w:val="clear" w:color="auto" w:fill="F8F9FA"/>
          <w:rtl/>
        </w:rPr>
        <w:t xml:space="preserve"> أو لعملها</w:t>
      </w:r>
      <w:r w:rsidR="00D76EFB">
        <w:rPr>
          <w:rFonts w:ascii="Arial" w:hAnsi="Arial" w:cs="Arial" w:hint="cs"/>
          <w:color w:val="222222"/>
          <w:sz w:val="28"/>
          <w:szCs w:val="28"/>
          <w:shd w:val="clear" w:color="auto" w:fill="F8F9FA"/>
          <w:rtl/>
        </w:rPr>
        <w:t xml:space="preserve"> من جانب سلطة نيابية أو قضائية دستورية، إنما </w:t>
      </w:r>
      <w:r w:rsidR="002F0CF3">
        <w:rPr>
          <w:rFonts w:ascii="Arial" w:hAnsi="Arial" w:cs="Arial" w:hint="cs"/>
          <w:color w:val="222222"/>
          <w:sz w:val="28"/>
          <w:szCs w:val="28"/>
          <w:shd w:val="clear" w:color="auto" w:fill="F8F9FA"/>
          <w:rtl/>
        </w:rPr>
        <w:t xml:space="preserve">انتشر في التعبير عنها وصف </w:t>
      </w:r>
      <w:r w:rsidR="001F4C4B">
        <w:rPr>
          <w:rFonts w:ascii="Arial" w:hAnsi="Arial" w:cs="Arial" w:hint="cs"/>
          <w:color w:val="222222"/>
          <w:sz w:val="28"/>
          <w:szCs w:val="28"/>
          <w:shd w:val="clear" w:color="auto" w:fill="F8F9FA"/>
          <w:rtl/>
        </w:rPr>
        <w:t xml:space="preserve">المتطرفة / </w:t>
      </w:r>
      <w:r w:rsidR="002F0CF3">
        <w:rPr>
          <w:rFonts w:ascii="Arial" w:hAnsi="Arial" w:cs="Arial" w:hint="cs"/>
          <w:color w:val="222222"/>
          <w:sz w:val="28"/>
          <w:szCs w:val="28"/>
          <w:shd w:val="clear" w:color="auto" w:fill="F8F9FA"/>
          <w:rtl/>
        </w:rPr>
        <w:t>الراديكالية</w:t>
      </w:r>
      <w:r w:rsidR="002F0CF3">
        <w:rPr>
          <w:rFonts w:ascii="Arial" w:hAnsi="Arial" w:cs="Arial"/>
          <w:color w:val="222222"/>
          <w:sz w:val="28"/>
          <w:szCs w:val="28"/>
          <w:shd w:val="clear" w:color="auto" w:fill="F8F9FA"/>
        </w:rPr>
        <w:t xml:space="preserve"> </w:t>
      </w:r>
      <w:r w:rsidR="002F0CF3">
        <w:rPr>
          <w:rFonts w:ascii="Arial" w:hAnsi="Arial" w:cs="Arial" w:hint="cs"/>
          <w:color w:val="222222"/>
          <w:sz w:val="28"/>
          <w:szCs w:val="28"/>
          <w:shd w:val="clear" w:color="auto" w:fill="F8F9FA"/>
          <w:rtl/>
        </w:rPr>
        <w:t xml:space="preserve">على </w:t>
      </w:r>
      <w:r w:rsidR="00373382">
        <w:rPr>
          <w:rFonts w:ascii="Arial" w:hAnsi="Arial" w:cs="Arial" w:hint="cs"/>
          <w:color w:val="222222"/>
          <w:sz w:val="28"/>
          <w:szCs w:val="28"/>
          <w:shd w:val="clear" w:color="auto" w:fill="F8F9FA"/>
          <w:rtl/>
        </w:rPr>
        <w:t xml:space="preserve">مستوى </w:t>
      </w:r>
      <w:r w:rsidR="002F0CF3">
        <w:rPr>
          <w:rFonts w:ascii="Arial" w:hAnsi="Arial" w:cs="Arial" w:hint="cs"/>
          <w:color w:val="222222"/>
          <w:sz w:val="28"/>
          <w:szCs w:val="28"/>
          <w:shd w:val="clear" w:color="auto" w:fill="F8F9FA"/>
          <w:rtl/>
        </w:rPr>
        <w:t>ال</w:t>
      </w:r>
      <w:r w:rsidR="00373382">
        <w:rPr>
          <w:rFonts w:ascii="Arial" w:hAnsi="Arial" w:cs="Arial" w:hint="cs"/>
          <w:color w:val="222222"/>
          <w:sz w:val="28"/>
          <w:szCs w:val="28"/>
          <w:shd w:val="clear" w:color="auto" w:fill="F8F9FA"/>
          <w:rtl/>
        </w:rPr>
        <w:t>تفاعلات والمناكفا</w:t>
      </w:r>
      <w:r w:rsidR="002F0CF3">
        <w:rPr>
          <w:rFonts w:ascii="Arial" w:hAnsi="Arial" w:cs="Arial" w:hint="cs"/>
          <w:color w:val="222222"/>
          <w:sz w:val="28"/>
          <w:szCs w:val="28"/>
          <w:shd w:val="clear" w:color="auto" w:fill="F8F9FA"/>
          <w:rtl/>
        </w:rPr>
        <w:t>ت السياسية والإعلامية</w:t>
      </w:r>
      <w:r w:rsidR="001C1297">
        <w:rPr>
          <w:rFonts w:ascii="Arial" w:hAnsi="Arial" w:cs="Arial" w:hint="cs"/>
          <w:color w:val="222222"/>
          <w:sz w:val="28"/>
          <w:szCs w:val="28"/>
          <w:shd w:val="clear" w:color="auto" w:fill="F8F9FA"/>
          <w:rtl/>
        </w:rPr>
        <w:t>،</w:t>
      </w:r>
      <w:r w:rsidR="002F0CF3">
        <w:rPr>
          <w:rFonts w:ascii="Arial" w:hAnsi="Arial" w:cs="Arial" w:hint="cs"/>
          <w:color w:val="222222"/>
          <w:sz w:val="28"/>
          <w:szCs w:val="28"/>
          <w:shd w:val="clear" w:color="auto" w:fill="F8F9FA"/>
          <w:rtl/>
        </w:rPr>
        <w:t xml:space="preserve"> وليس بصيغة اصطلاحية مستمدة من معطيات فكرية وعلمية جامعية</w:t>
      </w:r>
      <w:r w:rsidR="001C1297" w:rsidRPr="001C1297">
        <w:rPr>
          <w:rFonts w:ascii="Arial" w:hAnsi="Arial" w:cs="Arial" w:hint="cs"/>
          <w:color w:val="222222"/>
          <w:sz w:val="28"/>
          <w:szCs w:val="28"/>
          <w:shd w:val="clear" w:color="auto" w:fill="F8F9FA"/>
          <w:vertAlign w:val="superscript"/>
          <w:rtl/>
        </w:rPr>
        <w:t xml:space="preserve"> (١</w:t>
      </w:r>
      <w:r w:rsidR="00EC1BDB">
        <w:rPr>
          <w:rFonts w:ascii="Arial" w:hAnsi="Arial" w:cs="Arial" w:hint="cs"/>
          <w:color w:val="222222"/>
          <w:sz w:val="28"/>
          <w:szCs w:val="28"/>
          <w:shd w:val="clear" w:color="auto" w:fill="F8F9FA"/>
          <w:vertAlign w:val="superscript"/>
          <w:rtl/>
        </w:rPr>
        <w:t>٨</w:t>
      </w:r>
      <w:r w:rsidR="001C1297" w:rsidRPr="001C1297">
        <w:rPr>
          <w:rFonts w:ascii="Arial" w:hAnsi="Arial" w:cs="Arial" w:hint="cs"/>
          <w:color w:val="222222"/>
          <w:sz w:val="28"/>
          <w:szCs w:val="28"/>
          <w:shd w:val="clear" w:color="auto" w:fill="F8F9FA"/>
          <w:vertAlign w:val="superscript"/>
          <w:rtl/>
        </w:rPr>
        <w:t>)</w:t>
      </w:r>
      <w:r w:rsidR="002F0CF3">
        <w:rPr>
          <w:rFonts w:ascii="Arial" w:hAnsi="Arial" w:cs="Arial" w:hint="cs"/>
          <w:color w:val="222222"/>
          <w:sz w:val="28"/>
          <w:szCs w:val="28"/>
          <w:shd w:val="clear" w:color="auto" w:fill="F8F9FA"/>
          <w:rtl/>
        </w:rPr>
        <w:t>.</w:t>
      </w:r>
      <w:r w:rsidR="001C1297">
        <w:rPr>
          <w:rFonts w:ascii="Arial" w:hAnsi="Arial" w:cs="Arial" w:hint="cs"/>
          <w:color w:val="222222"/>
          <w:sz w:val="28"/>
          <w:szCs w:val="28"/>
          <w:shd w:val="clear" w:color="auto" w:fill="F8F9FA"/>
          <w:rtl/>
        </w:rPr>
        <w:t xml:space="preserve"> </w:t>
      </w:r>
    </w:p>
    <w:p w14:paraId="726B833E" w14:textId="77777777" w:rsidR="00D76EFB" w:rsidRDefault="00D76EFB" w:rsidP="00CB45E6">
      <w:pPr>
        <w:bidi/>
        <w:spacing w:line="360" w:lineRule="auto"/>
        <w:jc w:val="both"/>
        <w:rPr>
          <w:rFonts w:ascii="Arial" w:hAnsi="Arial" w:cs="Arial"/>
          <w:b/>
          <w:bCs/>
          <w:color w:val="222222"/>
          <w:sz w:val="28"/>
          <w:szCs w:val="28"/>
          <w:shd w:val="clear" w:color="auto" w:fill="F8F9FA"/>
          <w:rtl/>
        </w:rPr>
      </w:pPr>
    </w:p>
    <w:p w14:paraId="15BD46BC" w14:textId="7BE8B030" w:rsidR="006371F8" w:rsidRPr="004A70B4" w:rsidRDefault="00D76EFB" w:rsidP="00CB45E6">
      <w:pPr>
        <w:bidi/>
        <w:spacing w:line="360" w:lineRule="auto"/>
        <w:jc w:val="both"/>
        <w:rPr>
          <w:rFonts w:ascii="Arial" w:hAnsi="Arial" w:cs="Arial"/>
          <w:b/>
          <w:bCs/>
          <w:color w:val="222222"/>
          <w:sz w:val="28"/>
          <w:szCs w:val="28"/>
          <w:shd w:val="clear" w:color="auto" w:fill="F8F9FA"/>
          <w:rtl/>
        </w:rPr>
      </w:pPr>
      <w:r>
        <w:rPr>
          <w:rFonts w:ascii="Arial" w:hAnsi="Arial" w:cs="Arial" w:hint="cs"/>
          <w:b/>
          <w:bCs/>
          <w:color w:val="222222"/>
          <w:sz w:val="28"/>
          <w:szCs w:val="28"/>
          <w:shd w:val="clear" w:color="auto" w:fill="F8F9FA"/>
          <w:rtl/>
        </w:rPr>
        <w:t xml:space="preserve">إن </w:t>
      </w:r>
      <w:r w:rsidR="007C003A" w:rsidRPr="006371F8">
        <w:rPr>
          <w:rFonts w:ascii="Arial" w:hAnsi="Arial" w:cs="Arial" w:hint="cs"/>
          <w:b/>
          <w:bCs/>
          <w:color w:val="222222"/>
          <w:sz w:val="28"/>
          <w:szCs w:val="28"/>
          <w:shd w:val="clear" w:color="auto" w:fill="F8F9FA"/>
          <w:rtl/>
        </w:rPr>
        <w:t>غياب</w:t>
      </w:r>
      <w:r w:rsidR="00877D37" w:rsidRPr="006371F8">
        <w:rPr>
          <w:rFonts w:ascii="Arial" w:hAnsi="Arial" w:cs="Arial" w:hint="cs"/>
          <w:b/>
          <w:bCs/>
          <w:color w:val="222222"/>
          <w:sz w:val="28"/>
          <w:szCs w:val="28"/>
          <w:shd w:val="clear" w:color="auto" w:fill="F8F9FA"/>
          <w:rtl/>
        </w:rPr>
        <w:t xml:space="preserve"> الحياة النيابية المستقرة</w:t>
      </w:r>
      <w:r>
        <w:rPr>
          <w:rFonts w:ascii="Arial" w:hAnsi="Arial" w:cs="Arial" w:hint="cs"/>
          <w:b/>
          <w:bCs/>
          <w:color w:val="222222"/>
          <w:sz w:val="28"/>
          <w:szCs w:val="28"/>
          <w:shd w:val="clear" w:color="auto" w:fill="F8F9FA"/>
          <w:rtl/>
        </w:rPr>
        <w:t xml:space="preserve"> والمنضبطة دستوريا</w:t>
      </w:r>
      <w:r w:rsidR="00877D37" w:rsidRPr="006371F8">
        <w:rPr>
          <w:rFonts w:ascii="Arial" w:hAnsi="Arial" w:cs="Arial" w:hint="cs"/>
          <w:b/>
          <w:bCs/>
          <w:color w:val="222222"/>
          <w:sz w:val="28"/>
          <w:szCs w:val="28"/>
          <w:shd w:val="clear" w:color="auto" w:fill="F8F9FA"/>
          <w:rtl/>
        </w:rPr>
        <w:t xml:space="preserve"> في البلدان العربية يجعل </w:t>
      </w:r>
      <w:r w:rsidR="007C003A" w:rsidRPr="006371F8">
        <w:rPr>
          <w:rFonts w:ascii="Arial" w:hAnsi="Arial" w:cs="Arial" w:hint="cs"/>
          <w:b/>
          <w:bCs/>
          <w:color w:val="222222"/>
          <w:sz w:val="28"/>
          <w:szCs w:val="28"/>
          <w:shd w:val="clear" w:color="auto" w:fill="F8F9FA"/>
          <w:rtl/>
        </w:rPr>
        <w:t xml:space="preserve">من استخدام تعبير </w:t>
      </w:r>
      <w:r w:rsidR="00AA5CBC" w:rsidRPr="006371F8">
        <w:rPr>
          <w:rFonts w:ascii="Arial" w:hAnsi="Arial" w:cs="Arial" w:hint="cs"/>
          <w:b/>
          <w:bCs/>
          <w:color w:val="222222"/>
          <w:sz w:val="28"/>
          <w:szCs w:val="28"/>
          <w:shd w:val="clear" w:color="auto" w:fill="F8F9FA"/>
          <w:rtl/>
        </w:rPr>
        <w:t>"</w:t>
      </w:r>
      <w:r w:rsidR="00877D37" w:rsidRPr="006371F8">
        <w:rPr>
          <w:rFonts w:ascii="Arial" w:hAnsi="Arial" w:cs="Arial" w:hint="cs"/>
          <w:b/>
          <w:bCs/>
          <w:color w:val="222222"/>
          <w:sz w:val="28"/>
          <w:szCs w:val="28"/>
          <w:shd w:val="clear" w:color="auto" w:fill="F8F9FA"/>
          <w:rtl/>
        </w:rPr>
        <w:t>اليمين المتطرف</w:t>
      </w:r>
      <w:r w:rsidR="00AA5CBC" w:rsidRPr="006371F8">
        <w:rPr>
          <w:rFonts w:ascii="Arial" w:hAnsi="Arial" w:cs="Arial" w:hint="cs"/>
          <w:b/>
          <w:bCs/>
          <w:color w:val="222222"/>
          <w:sz w:val="28"/>
          <w:szCs w:val="28"/>
          <w:shd w:val="clear" w:color="auto" w:fill="F8F9FA"/>
          <w:rtl/>
        </w:rPr>
        <w:t>"</w:t>
      </w:r>
      <w:r w:rsidR="00877D37" w:rsidRPr="006371F8">
        <w:rPr>
          <w:rFonts w:ascii="Arial" w:hAnsi="Arial" w:cs="Arial" w:hint="cs"/>
          <w:b/>
          <w:bCs/>
          <w:color w:val="222222"/>
          <w:sz w:val="28"/>
          <w:szCs w:val="28"/>
          <w:shd w:val="clear" w:color="auto" w:fill="F8F9FA"/>
          <w:rtl/>
        </w:rPr>
        <w:t xml:space="preserve"> </w:t>
      </w:r>
      <w:r w:rsidR="007C003A" w:rsidRPr="006371F8">
        <w:rPr>
          <w:rFonts w:ascii="Arial" w:hAnsi="Arial" w:cs="Arial" w:hint="cs"/>
          <w:b/>
          <w:bCs/>
          <w:color w:val="222222"/>
          <w:sz w:val="28"/>
          <w:szCs w:val="28"/>
          <w:shd w:val="clear" w:color="auto" w:fill="F8F9FA"/>
          <w:rtl/>
        </w:rPr>
        <w:t xml:space="preserve">غالبا </w:t>
      </w:r>
      <w:r w:rsidR="00693D4C" w:rsidRPr="006371F8">
        <w:rPr>
          <w:rFonts w:ascii="Arial" w:hAnsi="Arial" w:cs="Arial" w:hint="cs"/>
          <w:b/>
          <w:bCs/>
          <w:color w:val="222222"/>
          <w:sz w:val="28"/>
          <w:szCs w:val="28"/>
          <w:shd w:val="clear" w:color="auto" w:fill="F8F9FA"/>
          <w:rtl/>
        </w:rPr>
        <w:t xml:space="preserve">مجرد </w:t>
      </w:r>
      <w:r w:rsidR="00877D37" w:rsidRPr="006371F8">
        <w:rPr>
          <w:rFonts w:ascii="Arial" w:hAnsi="Arial" w:cs="Arial" w:hint="cs"/>
          <w:b/>
          <w:bCs/>
          <w:color w:val="222222"/>
          <w:sz w:val="28"/>
          <w:szCs w:val="28"/>
          <w:shd w:val="clear" w:color="auto" w:fill="F8F9FA"/>
          <w:rtl/>
        </w:rPr>
        <w:t>كلمة مترجمة أو مستوردة من وسط سياسي آخر</w:t>
      </w:r>
      <w:r w:rsidR="006371F8">
        <w:rPr>
          <w:rFonts w:ascii="Arial" w:hAnsi="Arial" w:cs="Arial" w:hint="cs"/>
          <w:b/>
          <w:bCs/>
          <w:color w:val="222222"/>
          <w:sz w:val="28"/>
          <w:szCs w:val="28"/>
          <w:shd w:val="clear" w:color="auto" w:fill="F8F9FA"/>
          <w:rtl/>
        </w:rPr>
        <w:t>، و</w:t>
      </w:r>
      <w:r>
        <w:rPr>
          <w:rFonts w:ascii="Arial" w:hAnsi="Arial" w:cs="Arial" w:hint="cs"/>
          <w:b/>
          <w:bCs/>
          <w:color w:val="222222"/>
          <w:sz w:val="28"/>
          <w:szCs w:val="28"/>
          <w:shd w:val="clear" w:color="auto" w:fill="F8F9FA"/>
          <w:rtl/>
        </w:rPr>
        <w:t>تابعة ل</w:t>
      </w:r>
      <w:r w:rsidR="006371F8">
        <w:rPr>
          <w:rFonts w:ascii="Arial" w:hAnsi="Arial" w:cs="Arial" w:hint="cs"/>
          <w:b/>
          <w:bCs/>
          <w:color w:val="222222"/>
          <w:sz w:val="28"/>
          <w:szCs w:val="28"/>
          <w:shd w:val="clear" w:color="auto" w:fill="F8F9FA"/>
          <w:rtl/>
        </w:rPr>
        <w:t xml:space="preserve">معطيات أخرى. </w:t>
      </w:r>
      <w:r w:rsidR="006371F8">
        <w:rPr>
          <w:rFonts w:ascii="Arial" w:hAnsi="Arial" w:cs="Arial" w:hint="cs"/>
          <w:color w:val="222222"/>
          <w:sz w:val="28"/>
          <w:szCs w:val="28"/>
          <w:shd w:val="clear" w:color="auto" w:fill="F8F9FA"/>
          <w:rtl/>
        </w:rPr>
        <w:t xml:space="preserve">لهذا </w:t>
      </w:r>
      <w:r w:rsidR="009B5EAE">
        <w:rPr>
          <w:rFonts w:ascii="Arial" w:hAnsi="Arial" w:cs="Arial" w:hint="cs"/>
          <w:color w:val="222222"/>
          <w:sz w:val="28"/>
          <w:szCs w:val="28"/>
          <w:shd w:val="clear" w:color="auto" w:fill="F8F9FA"/>
          <w:rtl/>
        </w:rPr>
        <w:t>ي</w:t>
      </w:r>
      <w:r w:rsidR="00800F24">
        <w:rPr>
          <w:rFonts w:ascii="Arial" w:hAnsi="Arial" w:cs="Arial" w:hint="cs"/>
          <w:color w:val="222222"/>
          <w:sz w:val="28"/>
          <w:szCs w:val="28"/>
          <w:shd w:val="clear" w:color="auto" w:fill="F8F9FA"/>
          <w:rtl/>
        </w:rPr>
        <w:t xml:space="preserve">حسن </w:t>
      </w:r>
      <w:r w:rsidR="009B5EAE">
        <w:rPr>
          <w:rFonts w:ascii="Arial" w:hAnsi="Arial" w:cs="Arial" w:hint="cs"/>
          <w:color w:val="222222"/>
          <w:sz w:val="28"/>
          <w:szCs w:val="28"/>
          <w:shd w:val="clear" w:color="auto" w:fill="F8F9FA"/>
          <w:rtl/>
        </w:rPr>
        <w:t xml:space="preserve">التمييز </w:t>
      </w:r>
      <w:r w:rsidR="007C003A">
        <w:rPr>
          <w:rFonts w:ascii="Arial" w:hAnsi="Arial" w:cs="Arial" w:hint="cs"/>
          <w:color w:val="222222"/>
          <w:sz w:val="28"/>
          <w:szCs w:val="28"/>
          <w:shd w:val="clear" w:color="auto" w:fill="F8F9FA"/>
          <w:rtl/>
        </w:rPr>
        <w:t xml:space="preserve">في البحوث والدراسات </w:t>
      </w:r>
      <w:r w:rsidR="002527EC">
        <w:rPr>
          <w:rFonts w:ascii="Arial" w:hAnsi="Arial" w:cs="Arial" w:hint="cs"/>
          <w:color w:val="222222"/>
          <w:sz w:val="28"/>
          <w:szCs w:val="28"/>
          <w:shd w:val="clear" w:color="auto" w:fill="F8F9FA"/>
          <w:rtl/>
        </w:rPr>
        <w:t xml:space="preserve">بين </w:t>
      </w:r>
      <w:r w:rsidR="004A70B4">
        <w:rPr>
          <w:rFonts w:ascii="Arial" w:hAnsi="Arial" w:cs="Arial" w:hint="cs"/>
          <w:color w:val="222222"/>
          <w:sz w:val="28"/>
          <w:szCs w:val="28"/>
          <w:shd w:val="clear" w:color="auto" w:fill="F8F9FA"/>
          <w:rtl/>
        </w:rPr>
        <w:t xml:space="preserve">(١) </w:t>
      </w:r>
      <w:r w:rsidR="002527EC">
        <w:rPr>
          <w:rFonts w:ascii="Arial" w:hAnsi="Arial" w:cs="Arial" w:hint="cs"/>
          <w:color w:val="222222"/>
          <w:sz w:val="28"/>
          <w:szCs w:val="28"/>
          <w:shd w:val="clear" w:color="auto" w:fill="F8F9FA"/>
          <w:rtl/>
        </w:rPr>
        <w:t xml:space="preserve">تنظيمات يمينية </w:t>
      </w:r>
      <w:r w:rsidR="004A70B4">
        <w:rPr>
          <w:rFonts w:ascii="Arial" w:hAnsi="Arial" w:cs="Arial" w:hint="cs"/>
          <w:color w:val="222222"/>
          <w:sz w:val="28"/>
          <w:szCs w:val="28"/>
          <w:shd w:val="clear" w:color="auto" w:fill="F8F9FA"/>
          <w:rtl/>
        </w:rPr>
        <w:t xml:space="preserve">متطرفة </w:t>
      </w:r>
      <w:r w:rsidR="00200BC7">
        <w:rPr>
          <w:rFonts w:ascii="Arial" w:hAnsi="Arial" w:cs="Arial" w:hint="cs"/>
          <w:color w:val="222222"/>
          <w:sz w:val="28"/>
          <w:szCs w:val="28"/>
          <w:shd w:val="clear" w:color="auto" w:fill="F8F9FA"/>
          <w:rtl/>
        </w:rPr>
        <w:t>محظورة، أو</w:t>
      </w:r>
      <w:r w:rsidR="004A70B4">
        <w:rPr>
          <w:rFonts w:ascii="Arial" w:hAnsi="Arial" w:cs="Arial" w:hint="cs"/>
          <w:color w:val="222222"/>
          <w:sz w:val="28"/>
          <w:szCs w:val="28"/>
          <w:shd w:val="clear" w:color="auto" w:fill="F8F9FA"/>
          <w:rtl/>
        </w:rPr>
        <w:t xml:space="preserve"> متطرفة </w:t>
      </w:r>
      <w:r w:rsidR="00200BC7">
        <w:rPr>
          <w:rFonts w:ascii="Arial" w:hAnsi="Arial" w:cs="Arial" w:hint="cs"/>
          <w:color w:val="222222"/>
          <w:sz w:val="28"/>
          <w:szCs w:val="28"/>
          <w:shd w:val="clear" w:color="auto" w:fill="F8F9FA"/>
          <w:rtl/>
        </w:rPr>
        <w:t xml:space="preserve">تحت الرقابة استخباراتيا وقضائيا </w:t>
      </w:r>
      <w:r w:rsidR="004A70B4">
        <w:rPr>
          <w:rFonts w:ascii="Arial" w:hAnsi="Arial" w:cs="Arial" w:hint="cs"/>
          <w:color w:val="222222"/>
          <w:sz w:val="28"/>
          <w:szCs w:val="28"/>
          <w:shd w:val="clear" w:color="auto" w:fill="F8F9FA"/>
          <w:rtl/>
        </w:rPr>
        <w:t>تحت طائلة "الاتهام" ب</w:t>
      </w:r>
      <w:r w:rsidR="00200BC7">
        <w:rPr>
          <w:rFonts w:ascii="Arial" w:hAnsi="Arial" w:cs="Arial" w:hint="cs"/>
          <w:color w:val="222222"/>
          <w:sz w:val="28"/>
          <w:szCs w:val="28"/>
          <w:shd w:val="clear" w:color="auto" w:fill="F8F9FA"/>
          <w:rtl/>
        </w:rPr>
        <w:t>ال</w:t>
      </w:r>
      <w:r w:rsidR="002527EC">
        <w:rPr>
          <w:rFonts w:ascii="Arial" w:hAnsi="Arial" w:cs="Arial" w:hint="cs"/>
          <w:color w:val="222222"/>
          <w:sz w:val="28"/>
          <w:szCs w:val="28"/>
          <w:shd w:val="clear" w:color="auto" w:fill="F8F9FA"/>
          <w:rtl/>
        </w:rPr>
        <w:t>تطرف</w:t>
      </w:r>
      <w:r w:rsidR="00200BC7">
        <w:rPr>
          <w:rFonts w:ascii="Arial" w:hAnsi="Arial" w:cs="Arial" w:hint="cs"/>
          <w:color w:val="222222"/>
          <w:sz w:val="28"/>
          <w:szCs w:val="28"/>
          <w:shd w:val="clear" w:color="auto" w:fill="F8F9FA"/>
          <w:rtl/>
        </w:rPr>
        <w:t xml:space="preserve"> </w:t>
      </w:r>
      <w:r w:rsidR="004A70B4">
        <w:rPr>
          <w:rFonts w:ascii="Arial" w:hAnsi="Arial" w:cs="Arial" w:hint="cs"/>
          <w:color w:val="222222"/>
          <w:sz w:val="28"/>
          <w:szCs w:val="28"/>
          <w:shd w:val="clear" w:color="auto" w:fill="F8F9FA"/>
          <w:rtl/>
        </w:rPr>
        <w:t>/ بمعايير</w:t>
      </w:r>
      <w:r w:rsidR="00200BC7">
        <w:rPr>
          <w:rFonts w:ascii="Arial" w:hAnsi="Arial" w:cs="Arial" w:hint="cs"/>
          <w:color w:val="222222"/>
          <w:sz w:val="28"/>
          <w:szCs w:val="28"/>
          <w:shd w:val="clear" w:color="auto" w:fill="F8F9FA"/>
          <w:rtl/>
        </w:rPr>
        <w:t xml:space="preserve"> الأسس الدستورية، </w:t>
      </w:r>
      <w:r w:rsidR="004A70B4">
        <w:rPr>
          <w:rFonts w:ascii="Arial" w:hAnsi="Arial" w:cs="Arial" w:hint="cs"/>
          <w:color w:val="222222"/>
          <w:sz w:val="28"/>
          <w:szCs w:val="28"/>
          <w:shd w:val="clear" w:color="auto" w:fill="F8F9FA"/>
          <w:rtl/>
        </w:rPr>
        <w:t xml:space="preserve">وهذا </w:t>
      </w:r>
      <w:r w:rsidR="00200BC7">
        <w:rPr>
          <w:rFonts w:ascii="Arial" w:hAnsi="Arial" w:cs="Arial" w:hint="cs"/>
          <w:color w:val="222222"/>
          <w:sz w:val="28"/>
          <w:szCs w:val="28"/>
          <w:shd w:val="clear" w:color="auto" w:fill="F8F9FA"/>
          <w:rtl/>
        </w:rPr>
        <w:t>بغض النظر عن طبيعة أنشط</w:t>
      </w:r>
      <w:r w:rsidR="00373382">
        <w:rPr>
          <w:rFonts w:ascii="Arial" w:hAnsi="Arial" w:cs="Arial" w:hint="cs"/>
          <w:color w:val="222222"/>
          <w:sz w:val="28"/>
          <w:szCs w:val="28"/>
          <w:shd w:val="clear" w:color="auto" w:fill="F8F9FA"/>
          <w:rtl/>
        </w:rPr>
        <w:t>ة تلك التنظيمات</w:t>
      </w:r>
      <w:r w:rsidR="00200BC7">
        <w:rPr>
          <w:rFonts w:ascii="Arial" w:hAnsi="Arial" w:cs="Arial" w:hint="cs"/>
          <w:color w:val="222222"/>
          <w:sz w:val="28"/>
          <w:szCs w:val="28"/>
          <w:shd w:val="clear" w:color="auto" w:fill="F8F9FA"/>
          <w:rtl/>
        </w:rPr>
        <w:t xml:space="preserve">، وبين </w:t>
      </w:r>
      <w:r w:rsidR="004A70B4">
        <w:rPr>
          <w:rFonts w:ascii="Arial" w:hAnsi="Arial" w:cs="Arial" w:hint="cs"/>
          <w:color w:val="222222"/>
          <w:sz w:val="28"/>
          <w:szCs w:val="28"/>
          <w:shd w:val="clear" w:color="auto" w:fill="F8F9FA"/>
          <w:rtl/>
        </w:rPr>
        <w:t xml:space="preserve">(٢) </w:t>
      </w:r>
      <w:r w:rsidR="00200BC7">
        <w:rPr>
          <w:rFonts w:ascii="Arial" w:hAnsi="Arial" w:cs="Arial" w:hint="cs"/>
          <w:color w:val="222222"/>
          <w:sz w:val="28"/>
          <w:szCs w:val="28"/>
          <w:shd w:val="clear" w:color="auto" w:fill="F8F9FA"/>
          <w:rtl/>
        </w:rPr>
        <w:t>حركات متطرفة</w:t>
      </w:r>
      <w:r w:rsidR="006A13DA">
        <w:rPr>
          <w:rFonts w:ascii="Arial" w:hAnsi="Arial" w:cs="Arial" w:hint="cs"/>
          <w:color w:val="222222"/>
          <w:sz w:val="28"/>
          <w:szCs w:val="28"/>
          <w:shd w:val="clear" w:color="auto" w:fill="F8F9FA"/>
          <w:rtl/>
        </w:rPr>
        <w:t xml:space="preserve"> / متشددة</w:t>
      </w:r>
      <w:r w:rsidR="00200BC7">
        <w:rPr>
          <w:rFonts w:ascii="Arial" w:hAnsi="Arial" w:cs="Arial" w:hint="cs"/>
          <w:color w:val="222222"/>
          <w:sz w:val="28"/>
          <w:szCs w:val="28"/>
          <w:shd w:val="clear" w:color="auto" w:fill="F8F9FA"/>
          <w:rtl/>
        </w:rPr>
        <w:t xml:space="preserve"> و</w:t>
      </w:r>
      <w:r w:rsidR="00C736BB">
        <w:rPr>
          <w:rFonts w:ascii="Arial" w:hAnsi="Arial" w:cs="Arial" w:hint="cs"/>
          <w:color w:val="222222"/>
          <w:sz w:val="28"/>
          <w:szCs w:val="28"/>
          <w:shd w:val="clear" w:color="auto" w:fill="F8F9FA"/>
          <w:rtl/>
        </w:rPr>
        <w:t xml:space="preserve">أحزاب اليمين المتطرف </w:t>
      </w:r>
      <w:r w:rsidR="006A13DA">
        <w:rPr>
          <w:rFonts w:ascii="Arial" w:hAnsi="Arial" w:cs="Arial" w:hint="cs"/>
          <w:color w:val="222222"/>
          <w:sz w:val="28"/>
          <w:szCs w:val="28"/>
          <w:shd w:val="clear" w:color="auto" w:fill="F8F9FA"/>
          <w:rtl/>
        </w:rPr>
        <w:t xml:space="preserve">/ المتشدد، </w:t>
      </w:r>
      <w:r w:rsidR="00BD6D65">
        <w:rPr>
          <w:rFonts w:ascii="Arial" w:hAnsi="Arial" w:cs="Arial" w:hint="cs"/>
          <w:color w:val="222222"/>
          <w:sz w:val="28"/>
          <w:szCs w:val="28"/>
          <w:shd w:val="clear" w:color="auto" w:fill="F8F9FA"/>
          <w:rtl/>
        </w:rPr>
        <w:t xml:space="preserve">التي </w:t>
      </w:r>
      <w:r w:rsidR="00C736BB">
        <w:rPr>
          <w:rFonts w:ascii="Arial" w:hAnsi="Arial" w:cs="Arial" w:hint="cs"/>
          <w:color w:val="222222"/>
          <w:sz w:val="28"/>
          <w:szCs w:val="28"/>
          <w:shd w:val="clear" w:color="auto" w:fill="F8F9FA"/>
          <w:rtl/>
        </w:rPr>
        <w:t>ت</w:t>
      </w:r>
      <w:r w:rsidR="00200BC7">
        <w:rPr>
          <w:rFonts w:ascii="Arial" w:hAnsi="Arial" w:cs="Arial" w:hint="cs"/>
          <w:color w:val="222222"/>
          <w:sz w:val="28"/>
          <w:szCs w:val="28"/>
          <w:shd w:val="clear" w:color="auto" w:fill="F8F9FA"/>
          <w:rtl/>
        </w:rPr>
        <w:t xml:space="preserve">لتزم </w:t>
      </w:r>
      <w:r w:rsidR="00C736BB">
        <w:rPr>
          <w:rFonts w:ascii="Arial" w:hAnsi="Arial" w:cs="Arial" w:hint="cs"/>
          <w:color w:val="222222"/>
          <w:sz w:val="28"/>
          <w:szCs w:val="28"/>
          <w:shd w:val="clear" w:color="auto" w:fill="F8F9FA"/>
          <w:rtl/>
        </w:rPr>
        <w:t>أطروحاتها وممارساتها بقواعد اللعبة السياسية.</w:t>
      </w:r>
      <w:r w:rsidR="00817EAD">
        <w:rPr>
          <w:rFonts w:ascii="Arial" w:hAnsi="Arial" w:cs="Arial" w:hint="cs"/>
          <w:color w:val="222222"/>
          <w:sz w:val="28"/>
          <w:szCs w:val="28"/>
          <w:shd w:val="clear" w:color="auto" w:fill="F8F9FA"/>
          <w:rtl/>
        </w:rPr>
        <w:t xml:space="preserve"> </w:t>
      </w:r>
    </w:p>
    <w:p w14:paraId="52A4C018" w14:textId="2B51944C" w:rsidR="006D062E" w:rsidRPr="006D062E" w:rsidRDefault="00E70C8A" w:rsidP="00CB45E6">
      <w:pPr>
        <w:bidi/>
        <w:spacing w:line="360" w:lineRule="auto"/>
        <w:jc w:val="both"/>
        <w:rPr>
          <w:rFonts w:ascii="Arial" w:hAnsi="Arial" w:cs="Arial"/>
          <w:b/>
          <w:bCs/>
          <w:color w:val="222222"/>
          <w:sz w:val="28"/>
          <w:szCs w:val="28"/>
          <w:shd w:val="clear" w:color="auto" w:fill="F8F9FA"/>
          <w:rtl/>
        </w:rPr>
      </w:pPr>
      <w:r>
        <w:rPr>
          <w:rFonts w:ascii="Arial" w:hAnsi="Arial" w:cs="Arial" w:hint="cs"/>
          <w:color w:val="222222"/>
          <w:sz w:val="28"/>
          <w:szCs w:val="28"/>
          <w:shd w:val="clear" w:color="auto" w:fill="F8F9FA"/>
          <w:rtl/>
        </w:rPr>
        <w:t xml:space="preserve">يمكن أن </w:t>
      </w:r>
      <w:r w:rsidR="00C736BB">
        <w:rPr>
          <w:rFonts w:ascii="Arial" w:hAnsi="Arial" w:cs="Arial" w:hint="cs"/>
          <w:color w:val="222222"/>
          <w:sz w:val="28"/>
          <w:szCs w:val="28"/>
          <w:shd w:val="clear" w:color="auto" w:fill="F8F9FA"/>
          <w:rtl/>
        </w:rPr>
        <w:t xml:space="preserve">تشمل أنشطة اليمين المتطرف </w:t>
      </w:r>
      <w:r w:rsidR="006A13DA">
        <w:rPr>
          <w:rFonts w:ascii="Arial" w:hAnsi="Arial" w:cs="Arial" w:hint="cs"/>
          <w:color w:val="222222"/>
          <w:sz w:val="28"/>
          <w:szCs w:val="28"/>
          <w:shd w:val="clear" w:color="auto" w:fill="F8F9FA"/>
          <w:rtl/>
        </w:rPr>
        <w:t xml:space="preserve">والمتشدد </w:t>
      </w:r>
      <w:r>
        <w:rPr>
          <w:rFonts w:ascii="Arial" w:hAnsi="Arial" w:cs="Arial" w:hint="cs"/>
          <w:color w:val="222222"/>
          <w:sz w:val="28"/>
          <w:szCs w:val="28"/>
          <w:shd w:val="clear" w:color="auto" w:fill="F8F9FA"/>
          <w:rtl/>
        </w:rPr>
        <w:t>أطروحات عنصرية من حيث الأساس في</w:t>
      </w:r>
      <w:r w:rsidR="00213629">
        <w:rPr>
          <w:rFonts w:ascii="Arial" w:hAnsi="Arial" w:cs="Arial" w:hint="cs"/>
          <w:color w:val="222222"/>
          <w:sz w:val="28"/>
          <w:szCs w:val="28"/>
          <w:shd w:val="clear" w:color="auto" w:fill="F8F9FA"/>
          <w:rtl/>
        </w:rPr>
        <w:t xml:space="preserve">كون </w:t>
      </w:r>
      <w:r>
        <w:rPr>
          <w:rFonts w:ascii="Arial" w:hAnsi="Arial" w:cs="Arial" w:hint="cs"/>
          <w:color w:val="222222"/>
          <w:sz w:val="28"/>
          <w:szCs w:val="28"/>
          <w:shd w:val="clear" w:color="auto" w:fill="F8F9FA"/>
          <w:rtl/>
        </w:rPr>
        <w:t xml:space="preserve">العداء تجاه </w:t>
      </w:r>
      <w:r w:rsidR="00D04200">
        <w:rPr>
          <w:rFonts w:ascii="Arial" w:hAnsi="Arial" w:cs="Arial" w:hint="cs"/>
          <w:color w:val="222222"/>
          <w:sz w:val="28"/>
          <w:szCs w:val="28"/>
          <w:shd w:val="clear" w:color="auto" w:fill="F8F9FA"/>
          <w:rtl/>
        </w:rPr>
        <w:t xml:space="preserve">الإسلام </w:t>
      </w:r>
      <w:r w:rsidR="00AA5CBC">
        <w:rPr>
          <w:rFonts w:ascii="Arial" w:hAnsi="Arial" w:cs="Arial" w:hint="cs"/>
          <w:color w:val="222222"/>
          <w:sz w:val="28"/>
          <w:szCs w:val="28"/>
          <w:shd w:val="clear" w:color="auto" w:fill="F8F9FA"/>
          <w:rtl/>
        </w:rPr>
        <w:t xml:space="preserve">والمسلمين </w:t>
      </w:r>
      <w:r w:rsidR="00D04200">
        <w:rPr>
          <w:rFonts w:ascii="Arial" w:hAnsi="Arial" w:cs="Arial" w:hint="cs"/>
          <w:color w:val="222222"/>
          <w:sz w:val="28"/>
          <w:szCs w:val="28"/>
          <w:shd w:val="clear" w:color="auto" w:fill="F8F9FA"/>
          <w:rtl/>
        </w:rPr>
        <w:t>و</w:t>
      </w:r>
      <w:r>
        <w:rPr>
          <w:rFonts w:ascii="Arial" w:hAnsi="Arial" w:cs="Arial" w:hint="cs"/>
          <w:color w:val="222222"/>
          <w:sz w:val="28"/>
          <w:szCs w:val="28"/>
          <w:shd w:val="clear" w:color="auto" w:fill="F8F9FA"/>
          <w:rtl/>
        </w:rPr>
        <w:t>الوجود الإسلامي في الغرب</w:t>
      </w:r>
      <w:r w:rsidR="00213629">
        <w:rPr>
          <w:rFonts w:ascii="Arial" w:hAnsi="Arial" w:cs="Arial" w:hint="cs"/>
          <w:color w:val="222222"/>
          <w:sz w:val="28"/>
          <w:szCs w:val="28"/>
          <w:shd w:val="clear" w:color="auto" w:fill="F8F9FA"/>
          <w:rtl/>
        </w:rPr>
        <w:t xml:space="preserve"> </w:t>
      </w:r>
      <w:r>
        <w:rPr>
          <w:rFonts w:ascii="Arial" w:hAnsi="Arial" w:cs="Arial" w:hint="cs"/>
          <w:color w:val="222222"/>
          <w:sz w:val="28"/>
          <w:szCs w:val="28"/>
          <w:shd w:val="clear" w:color="auto" w:fill="F8F9FA"/>
          <w:rtl/>
        </w:rPr>
        <w:t xml:space="preserve">نتيجة </w:t>
      </w:r>
      <w:r w:rsidR="00213629">
        <w:rPr>
          <w:rFonts w:ascii="Arial" w:hAnsi="Arial" w:cs="Arial" w:hint="cs"/>
          <w:color w:val="222222"/>
          <w:sz w:val="28"/>
          <w:szCs w:val="28"/>
          <w:shd w:val="clear" w:color="auto" w:fill="F8F9FA"/>
          <w:rtl/>
        </w:rPr>
        <w:t>لها</w:t>
      </w:r>
      <w:r w:rsidR="00817EAD">
        <w:rPr>
          <w:rFonts w:ascii="Arial" w:hAnsi="Arial" w:cs="Arial" w:hint="cs"/>
          <w:color w:val="222222"/>
          <w:sz w:val="28"/>
          <w:szCs w:val="28"/>
          <w:shd w:val="clear" w:color="auto" w:fill="F8F9FA"/>
          <w:rtl/>
        </w:rPr>
        <w:t xml:space="preserve">، ومثال ذلك </w:t>
      </w:r>
      <w:r w:rsidR="0086060B">
        <w:rPr>
          <w:rFonts w:ascii="Arial" w:hAnsi="Arial" w:cs="Arial" w:hint="cs"/>
          <w:color w:val="222222"/>
          <w:sz w:val="28"/>
          <w:szCs w:val="28"/>
          <w:shd w:val="clear" w:color="auto" w:fill="F8F9FA"/>
          <w:rtl/>
        </w:rPr>
        <w:t>حركة "بيجيدا</w:t>
      </w:r>
      <w:r w:rsidR="00AA5CBC">
        <w:rPr>
          <w:rFonts w:ascii="Arial" w:hAnsi="Arial" w:cs="Arial" w:hint="cs"/>
          <w:color w:val="222222"/>
          <w:sz w:val="28"/>
          <w:szCs w:val="28"/>
          <w:shd w:val="clear" w:color="auto" w:fill="F8F9FA"/>
          <w:rtl/>
        </w:rPr>
        <w:t xml:space="preserve"> </w:t>
      </w:r>
      <w:r w:rsidR="000827C0" w:rsidRPr="000827C0">
        <w:rPr>
          <w:rFonts w:ascii="Arial" w:hAnsi="Arial" w:cs="Arial"/>
          <w:color w:val="222222"/>
          <w:shd w:val="clear" w:color="auto" w:fill="F8F9FA"/>
        </w:rPr>
        <w:t>Pegida</w:t>
      </w:r>
      <w:r w:rsidR="0086060B">
        <w:rPr>
          <w:rFonts w:ascii="Arial" w:hAnsi="Arial" w:cs="Arial" w:hint="cs"/>
          <w:color w:val="222222"/>
          <w:sz w:val="28"/>
          <w:szCs w:val="28"/>
          <w:shd w:val="clear" w:color="auto" w:fill="F8F9FA"/>
          <w:rtl/>
        </w:rPr>
        <w:t xml:space="preserve">" في </w:t>
      </w:r>
      <w:r w:rsidR="000827C0">
        <w:rPr>
          <w:rFonts w:ascii="Arial" w:hAnsi="Arial" w:cs="Arial" w:hint="cs"/>
          <w:color w:val="222222"/>
          <w:sz w:val="28"/>
          <w:szCs w:val="28"/>
          <w:shd w:val="clear" w:color="auto" w:fill="F8F9FA"/>
          <w:rtl/>
        </w:rPr>
        <w:t>أوروب</w:t>
      </w:r>
      <w:r w:rsidR="0086060B">
        <w:rPr>
          <w:rFonts w:ascii="Arial" w:hAnsi="Arial" w:cs="Arial" w:hint="cs"/>
          <w:color w:val="222222"/>
          <w:sz w:val="28"/>
          <w:szCs w:val="28"/>
          <w:shd w:val="clear" w:color="auto" w:fill="F8F9FA"/>
          <w:rtl/>
        </w:rPr>
        <w:t>ا</w:t>
      </w:r>
      <w:r w:rsidR="000827C0">
        <w:rPr>
          <w:rFonts w:ascii="Arial" w:hAnsi="Arial" w:cs="Arial" w:hint="cs"/>
          <w:color w:val="222222"/>
          <w:sz w:val="28"/>
          <w:szCs w:val="28"/>
          <w:shd w:val="clear" w:color="auto" w:fill="F8F9FA"/>
          <w:rtl/>
        </w:rPr>
        <w:t>، ولا سيما ألمانيا،</w:t>
      </w:r>
      <w:r w:rsidR="0086060B">
        <w:rPr>
          <w:rFonts w:ascii="Arial" w:hAnsi="Arial" w:cs="Arial" w:hint="cs"/>
          <w:color w:val="222222"/>
          <w:sz w:val="28"/>
          <w:szCs w:val="28"/>
          <w:shd w:val="clear" w:color="auto" w:fill="F8F9FA"/>
          <w:rtl/>
        </w:rPr>
        <w:t xml:space="preserve"> واحتجاجاتها ضد ما تصفه بأسلمة الغرب. </w:t>
      </w:r>
      <w:r w:rsidR="006371F8">
        <w:rPr>
          <w:rFonts w:ascii="Arial" w:hAnsi="Arial" w:cs="Arial" w:hint="cs"/>
          <w:color w:val="222222"/>
          <w:sz w:val="28"/>
          <w:szCs w:val="28"/>
          <w:shd w:val="clear" w:color="auto" w:fill="F8F9FA"/>
          <w:rtl/>
        </w:rPr>
        <w:t>بال</w:t>
      </w:r>
      <w:r w:rsidR="000808D3">
        <w:rPr>
          <w:rFonts w:ascii="Arial" w:hAnsi="Arial" w:cs="Arial" w:hint="cs"/>
          <w:color w:val="222222"/>
          <w:sz w:val="28"/>
          <w:szCs w:val="28"/>
          <w:shd w:val="clear" w:color="auto" w:fill="F8F9FA"/>
          <w:rtl/>
        </w:rPr>
        <w:t xml:space="preserve">مقابل قد </w:t>
      </w:r>
      <w:r w:rsidR="00213629">
        <w:rPr>
          <w:rFonts w:ascii="Arial" w:hAnsi="Arial" w:cs="Arial" w:hint="cs"/>
          <w:color w:val="222222"/>
          <w:sz w:val="28"/>
          <w:szCs w:val="28"/>
          <w:shd w:val="clear" w:color="auto" w:fill="F8F9FA"/>
          <w:rtl/>
        </w:rPr>
        <w:t xml:space="preserve">يكون </w:t>
      </w:r>
      <w:r w:rsidR="000808D3">
        <w:rPr>
          <w:rFonts w:ascii="Arial" w:hAnsi="Arial" w:cs="Arial" w:hint="cs"/>
          <w:color w:val="222222"/>
          <w:sz w:val="28"/>
          <w:szCs w:val="28"/>
          <w:shd w:val="clear" w:color="auto" w:fill="F8F9FA"/>
          <w:rtl/>
        </w:rPr>
        <w:t xml:space="preserve">تجييش </w:t>
      </w:r>
      <w:r w:rsidR="0086060B">
        <w:rPr>
          <w:rFonts w:ascii="Arial" w:hAnsi="Arial" w:cs="Arial" w:hint="cs"/>
          <w:color w:val="222222"/>
          <w:sz w:val="28"/>
          <w:szCs w:val="28"/>
          <w:shd w:val="clear" w:color="auto" w:fill="F8F9FA"/>
          <w:rtl/>
        </w:rPr>
        <w:t xml:space="preserve">العداء </w:t>
      </w:r>
      <w:r w:rsidR="00213629">
        <w:rPr>
          <w:rFonts w:ascii="Arial" w:hAnsi="Arial" w:cs="Arial" w:hint="cs"/>
          <w:color w:val="222222"/>
          <w:sz w:val="28"/>
          <w:szCs w:val="28"/>
          <w:shd w:val="clear" w:color="auto" w:fill="F8F9FA"/>
          <w:rtl/>
        </w:rPr>
        <w:t xml:space="preserve">نتيجة </w:t>
      </w:r>
      <w:r>
        <w:rPr>
          <w:rFonts w:ascii="Arial" w:hAnsi="Arial" w:cs="Arial" w:hint="cs"/>
          <w:color w:val="222222"/>
          <w:sz w:val="28"/>
          <w:szCs w:val="28"/>
          <w:shd w:val="clear" w:color="auto" w:fill="F8F9FA"/>
          <w:rtl/>
        </w:rPr>
        <w:t xml:space="preserve">طرح </w:t>
      </w:r>
      <w:r w:rsidR="000827C0">
        <w:rPr>
          <w:rFonts w:ascii="Arial" w:hAnsi="Arial" w:cs="Arial" w:hint="cs"/>
          <w:color w:val="222222"/>
          <w:sz w:val="28"/>
          <w:szCs w:val="28"/>
          <w:shd w:val="clear" w:color="auto" w:fill="F8F9FA"/>
          <w:rtl/>
        </w:rPr>
        <w:t>شعبوي ل</w:t>
      </w:r>
      <w:r>
        <w:rPr>
          <w:rFonts w:ascii="Arial" w:hAnsi="Arial" w:cs="Arial" w:hint="cs"/>
          <w:color w:val="222222"/>
          <w:sz w:val="28"/>
          <w:szCs w:val="28"/>
          <w:shd w:val="clear" w:color="auto" w:fill="F8F9FA"/>
          <w:rtl/>
        </w:rPr>
        <w:t>قضايا</w:t>
      </w:r>
      <w:r w:rsidR="000808D3">
        <w:rPr>
          <w:rFonts w:ascii="Arial" w:hAnsi="Arial" w:cs="Arial" w:hint="cs"/>
          <w:color w:val="222222"/>
          <w:sz w:val="28"/>
          <w:szCs w:val="28"/>
          <w:shd w:val="clear" w:color="auto" w:fill="F8F9FA"/>
          <w:rtl/>
        </w:rPr>
        <w:t xml:space="preserve"> تنطوي على توظيف ضغوط</w:t>
      </w:r>
      <w:r>
        <w:rPr>
          <w:rFonts w:ascii="Arial" w:hAnsi="Arial" w:cs="Arial" w:hint="cs"/>
          <w:color w:val="222222"/>
          <w:sz w:val="28"/>
          <w:szCs w:val="28"/>
          <w:shd w:val="clear" w:color="auto" w:fill="F8F9FA"/>
          <w:rtl/>
        </w:rPr>
        <w:t xml:space="preserve"> اجتماعية واقتصادية كالبطالة والفقر</w:t>
      </w:r>
      <w:r w:rsidR="000827C0">
        <w:rPr>
          <w:rFonts w:ascii="Arial" w:hAnsi="Arial" w:cs="Arial" w:hint="cs"/>
          <w:color w:val="222222"/>
          <w:sz w:val="28"/>
          <w:szCs w:val="28"/>
          <w:shd w:val="clear" w:color="auto" w:fill="F8F9FA"/>
          <w:rtl/>
        </w:rPr>
        <w:t>،</w:t>
      </w:r>
      <w:r>
        <w:rPr>
          <w:rFonts w:ascii="Arial" w:hAnsi="Arial" w:cs="Arial" w:hint="cs"/>
          <w:color w:val="222222"/>
          <w:sz w:val="28"/>
          <w:szCs w:val="28"/>
          <w:shd w:val="clear" w:color="auto" w:fill="F8F9FA"/>
          <w:rtl/>
        </w:rPr>
        <w:t xml:space="preserve"> </w:t>
      </w:r>
      <w:r w:rsidR="000827C0">
        <w:rPr>
          <w:rFonts w:ascii="Arial" w:hAnsi="Arial" w:cs="Arial" w:hint="cs"/>
          <w:color w:val="222222"/>
          <w:sz w:val="28"/>
          <w:szCs w:val="28"/>
          <w:shd w:val="clear" w:color="auto" w:fill="F8F9FA"/>
          <w:rtl/>
        </w:rPr>
        <w:t xml:space="preserve">ثم </w:t>
      </w:r>
      <w:r>
        <w:rPr>
          <w:rFonts w:ascii="Arial" w:hAnsi="Arial" w:cs="Arial" w:hint="cs"/>
          <w:color w:val="222222"/>
          <w:sz w:val="28"/>
          <w:szCs w:val="28"/>
          <w:shd w:val="clear" w:color="auto" w:fill="F8F9FA"/>
          <w:rtl/>
        </w:rPr>
        <w:t>ربط</w:t>
      </w:r>
      <w:r w:rsidR="000808D3">
        <w:rPr>
          <w:rFonts w:ascii="Arial" w:hAnsi="Arial" w:cs="Arial" w:hint="cs"/>
          <w:color w:val="222222"/>
          <w:sz w:val="28"/>
          <w:szCs w:val="28"/>
          <w:shd w:val="clear" w:color="auto" w:fill="F8F9FA"/>
          <w:rtl/>
        </w:rPr>
        <w:t xml:space="preserve"> ذلك</w:t>
      </w:r>
      <w:r>
        <w:rPr>
          <w:rFonts w:ascii="Arial" w:hAnsi="Arial" w:cs="Arial" w:hint="cs"/>
          <w:color w:val="222222"/>
          <w:sz w:val="28"/>
          <w:szCs w:val="28"/>
          <w:shd w:val="clear" w:color="auto" w:fill="F8F9FA"/>
          <w:rtl/>
        </w:rPr>
        <w:t xml:space="preserve"> دون </w:t>
      </w:r>
      <w:r w:rsidR="000808D3">
        <w:rPr>
          <w:rFonts w:ascii="Arial" w:hAnsi="Arial" w:cs="Arial" w:hint="cs"/>
          <w:color w:val="222222"/>
          <w:sz w:val="28"/>
          <w:szCs w:val="28"/>
          <w:shd w:val="clear" w:color="auto" w:fill="F8F9FA"/>
          <w:rtl/>
        </w:rPr>
        <w:t>تعليل</w:t>
      </w:r>
      <w:r>
        <w:rPr>
          <w:rFonts w:ascii="Arial" w:hAnsi="Arial" w:cs="Arial" w:hint="cs"/>
          <w:color w:val="222222"/>
          <w:sz w:val="28"/>
          <w:szCs w:val="28"/>
          <w:shd w:val="clear" w:color="auto" w:fill="F8F9FA"/>
          <w:rtl/>
        </w:rPr>
        <w:t xml:space="preserve"> </w:t>
      </w:r>
      <w:r w:rsidR="00213629">
        <w:rPr>
          <w:rFonts w:ascii="Arial" w:hAnsi="Arial" w:cs="Arial" w:hint="cs"/>
          <w:color w:val="222222"/>
          <w:sz w:val="28"/>
          <w:szCs w:val="28"/>
          <w:shd w:val="clear" w:color="auto" w:fill="F8F9FA"/>
          <w:rtl/>
        </w:rPr>
        <w:t>منهجي ب</w:t>
      </w:r>
      <w:r w:rsidR="000808D3">
        <w:rPr>
          <w:rFonts w:ascii="Arial" w:hAnsi="Arial" w:cs="Arial" w:hint="cs"/>
          <w:color w:val="222222"/>
          <w:sz w:val="28"/>
          <w:szCs w:val="28"/>
          <w:shd w:val="clear" w:color="auto" w:fill="F8F9FA"/>
          <w:rtl/>
        </w:rPr>
        <w:t xml:space="preserve">ارتفاع نسبة </w:t>
      </w:r>
      <w:r w:rsidR="00213629">
        <w:rPr>
          <w:rFonts w:ascii="Arial" w:hAnsi="Arial" w:cs="Arial" w:hint="cs"/>
          <w:color w:val="222222"/>
          <w:sz w:val="28"/>
          <w:szCs w:val="28"/>
          <w:shd w:val="clear" w:color="auto" w:fill="F8F9FA"/>
          <w:rtl/>
        </w:rPr>
        <w:lastRenderedPageBreak/>
        <w:t>الوجود الإسلامي في البلد المعني، و</w:t>
      </w:r>
      <w:r w:rsidR="000808D3">
        <w:rPr>
          <w:rFonts w:ascii="Arial" w:hAnsi="Arial" w:cs="Arial" w:hint="cs"/>
          <w:color w:val="222222"/>
          <w:sz w:val="28"/>
          <w:szCs w:val="28"/>
          <w:shd w:val="clear" w:color="auto" w:fill="F8F9FA"/>
          <w:rtl/>
        </w:rPr>
        <w:t xml:space="preserve">هذا بدوره </w:t>
      </w:r>
      <w:r w:rsidR="00213629">
        <w:rPr>
          <w:rFonts w:ascii="Arial" w:hAnsi="Arial" w:cs="Arial" w:hint="cs"/>
          <w:color w:val="222222"/>
          <w:sz w:val="28"/>
          <w:szCs w:val="28"/>
          <w:shd w:val="clear" w:color="auto" w:fill="F8F9FA"/>
          <w:rtl/>
        </w:rPr>
        <w:t xml:space="preserve">دون تمييز بين الوافدين </w:t>
      </w:r>
      <w:r w:rsidR="000808D3">
        <w:rPr>
          <w:rFonts w:ascii="Arial" w:hAnsi="Arial" w:cs="Arial" w:hint="cs"/>
          <w:color w:val="222222"/>
          <w:sz w:val="28"/>
          <w:szCs w:val="28"/>
          <w:shd w:val="clear" w:color="auto" w:fill="F8F9FA"/>
          <w:rtl/>
        </w:rPr>
        <w:t xml:space="preserve">ابتداءً، وبين </w:t>
      </w:r>
      <w:r w:rsidR="00213629">
        <w:rPr>
          <w:rFonts w:ascii="Arial" w:hAnsi="Arial" w:cs="Arial" w:hint="cs"/>
          <w:color w:val="222222"/>
          <w:sz w:val="28"/>
          <w:szCs w:val="28"/>
          <w:shd w:val="clear" w:color="auto" w:fill="F8F9FA"/>
          <w:rtl/>
        </w:rPr>
        <w:t>مواليدهم أو معتنقي الإسلام من أهل البلد الأصليين</w:t>
      </w:r>
      <w:r w:rsidR="00BD6D65">
        <w:rPr>
          <w:rFonts w:ascii="Arial" w:hAnsi="Arial" w:cs="Arial" w:hint="cs"/>
          <w:color w:val="222222"/>
          <w:sz w:val="28"/>
          <w:szCs w:val="28"/>
          <w:shd w:val="clear" w:color="auto" w:fill="F8F9FA"/>
          <w:rtl/>
        </w:rPr>
        <w:t xml:space="preserve"> </w:t>
      </w:r>
      <w:r w:rsidR="00BD6D65" w:rsidRPr="00B56C19">
        <w:rPr>
          <w:rFonts w:ascii="Arial" w:hAnsi="Arial" w:cs="Arial" w:hint="cs"/>
          <w:color w:val="222222"/>
          <w:sz w:val="28"/>
          <w:szCs w:val="28"/>
          <w:shd w:val="clear" w:color="auto" w:fill="F8F9FA"/>
          <w:vertAlign w:val="superscript"/>
          <w:rtl/>
        </w:rPr>
        <w:t>(١</w:t>
      </w:r>
      <w:r w:rsidR="00EC1BDB">
        <w:rPr>
          <w:rFonts w:ascii="Arial" w:hAnsi="Arial" w:cs="Arial" w:hint="cs"/>
          <w:color w:val="222222"/>
          <w:sz w:val="28"/>
          <w:szCs w:val="28"/>
          <w:shd w:val="clear" w:color="auto" w:fill="F8F9FA"/>
          <w:vertAlign w:val="superscript"/>
          <w:rtl/>
        </w:rPr>
        <w:t>٩</w:t>
      </w:r>
      <w:r w:rsidR="00BD6D65" w:rsidRPr="00B56C19">
        <w:rPr>
          <w:rFonts w:ascii="Arial" w:hAnsi="Arial" w:cs="Arial" w:hint="cs"/>
          <w:color w:val="222222"/>
          <w:sz w:val="28"/>
          <w:szCs w:val="28"/>
          <w:shd w:val="clear" w:color="auto" w:fill="F8F9FA"/>
          <w:vertAlign w:val="superscript"/>
          <w:rtl/>
        </w:rPr>
        <w:t>)</w:t>
      </w:r>
      <w:r w:rsidR="00213629">
        <w:rPr>
          <w:rFonts w:ascii="Arial" w:hAnsi="Arial" w:cs="Arial" w:hint="cs"/>
          <w:color w:val="222222"/>
          <w:sz w:val="28"/>
          <w:szCs w:val="28"/>
          <w:shd w:val="clear" w:color="auto" w:fill="F8F9FA"/>
          <w:rtl/>
        </w:rPr>
        <w:t>.</w:t>
      </w:r>
    </w:p>
    <w:p w14:paraId="6C1D8D9D" w14:textId="2192AC61" w:rsidR="00D04200" w:rsidRPr="00807C14" w:rsidRDefault="00BD6D65" w:rsidP="00CB45E6">
      <w:pPr>
        <w:bidi/>
        <w:spacing w:line="360" w:lineRule="auto"/>
        <w:jc w:val="both"/>
        <w:rPr>
          <w:rFonts w:asciiTheme="minorBidi" w:hAnsiTheme="minorBidi" w:cstheme="minorBidi"/>
          <w:sz w:val="28"/>
          <w:szCs w:val="28"/>
          <w:rtl/>
        </w:rPr>
      </w:pPr>
      <w:r>
        <w:rPr>
          <w:rFonts w:ascii="Arial" w:hAnsi="Arial" w:cs="Arial" w:hint="cs"/>
          <w:color w:val="222222"/>
          <w:sz w:val="28"/>
          <w:szCs w:val="28"/>
          <w:shd w:val="clear" w:color="auto" w:fill="F8F9FA"/>
          <w:rtl/>
        </w:rPr>
        <w:t>لا يخف</w:t>
      </w:r>
      <w:r w:rsidR="00EC26E2">
        <w:rPr>
          <w:rFonts w:ascii="Arial" w:hAnsi="Arial" w:cs="Arial" w:hint="cs"/>
          <w:color w:val="222222"/>
          <w:sz w:val="28"/>
          <w:szCs w:val="28"/>
          <w:shd w:val="clear" w:color="auto" w:fill="F8F9FA"/>
          <w:rtl/>
        </w:rPr>
        <w:t>ى</w:t>
      </w:r>
      <w:r>
        <w:rPr>
          <w:rFonts w:ascii="Arial" w:hAnsi="Arial" w:cs="Arial" w:hint="cs"/>
          <w:color w:val="222222"/>
          <w:sz w:val="28"/>
          <w:szCs w:val="28"/>
          <w:shd w:val="clear" w:color="auto" w:fill="F8F9FA"/>
          <w:rtl/>
        </w:rPr>
        <w:t xml:space="preserve"> على ضوء ما سبق أن </w:t>
      </w:r>
      <w:r w:rsidR="00D04200" w:rsidRPr="00D04200">
        <w:rPr>
          <w:rFonts w:ascii="Arial" w:hAnsi="Arial" w:cs="Arial" w:hint="cs"/>
          <w:b/>
          <w:bCs/>
          <w:color w:val="222222"/>
          <w:sz w:val="28"/>
          <w:szCs w:val="28"/>
          <w:shd w:val="clear" w:color="auto" w:fill="F8F9FA"/>
          <w:rtl/>
        </w:rPr>
        <w:t xml:space="preserve">غياب دلالات اصطلاحية مستقرة يؤدي إلى </w:t>
      </w:r>
      <w:r w:rsidR="00EC26E2">
        <w:rPr>
          <w:rFonts w:ascii="Arial" w:hAnsi="Arial" w:cs="Arial" w:hint="cs"/>
          <w:b/>
          <w:bCs/>
          <w:color w:val="222222"/>
          <w:sz w:val="28"/>
          <w:szCs w:val="28"/>
          <w:shd w:val="clear" w:color="auto" w:fill="F8F9FA"/>
          <w:rtl/>
        </w:rPr>
        <w:t>عرقلة</w:t>
      </w:r>
      <w:r w:rsidR="00D04200" w:rsidRPr="00D04200">
        <w:rPr>
          <w:rFonts w:ascii="Arial" w:hAnsi="Arial" w:cs="Arial" w:hint="cs"/>
          <w:b/>
          <w:bCs/>
          <w:color w:val="222222"/>
          <w:sz w:val="28"/>
          <w:szCs w:val="28"/>
          <w:shd w:val="clear" w:color="auto" w:fill="F8F9FA"/>
          <w:rtl/>
        </w:rPr>
        <w:t xml:space="preserve"> وصول مقصود الكاتب إلى القارئ عندما يدور الحديث حول قضايا ترتبط بتعابير متداولة في منزلة مصطلحات دون توحيد مفاهيمها</w:t>
      </w:r>
      <w:r w:rsidR="000827C0">
        <w:rPr>
          <w:rFonts w:ascii="Arial" w:hAnsi="Arial" w:cs="Arial" w:hint="cs"/>
          <w:b/>
          <w:bCs/>
          <w:color w:val="222222"/>
          <w:sz w:val="28"/>
          <w:szCs w:val="28"/>
          <w:shd w:val="clear" w:color="auto" w:fill="F8F9FA"/>
          <w:rtl/>
        </w:rPr>
        <w:t>،</w:t>
      </w:r>
      <w:r w:rsidR="00D04200">
        <w:rPr>
          <w:rFonts w:ascii="Arial" w:hAnsi="Arial" w:cs="Arial" w:hint="cs"/>
          <w:b/>
          <w:bCs/>
          <w:color w:val="222222"/>
          <w:sz w:val="28"/>
          <w:szCs w:val="28"/>
          <w:shd w:val="clear" w:color="auto" w:fill="F8F9FA"/>
          <w:rtl/>
        </w:rPr>
        <w:t xml:space="preserve"> </w:t>
      </w:r>
      <w:r w:rsidR="00D04200">
        <w:rPr>
          <w:rFonts w:asciiTheme="minorBidi" w:hAnsiTheme="minorBidi" w:cstheme="minorBidi" w:hint="cs"/>
          <w:sz w:val="28"/>
          <w:szCs w:val="28"/>
          <w:rtl/>
        </w:rPr>
        <w:t xml:space="preserve">وهذا ما يزداد مفعوله </w:t>
      </w:r>
      <w:r>
        <w:rPr>
          <w:rFonts w:asciiTheme="minorBidi" w:hAnsiTheme="minorBidi" w:cstheme="minorBidi" w:hint="cs"/>
          <w:sz w:val="28"/>
          <w:szCs w:val="28"/>
          <w:rtl/>
        </w:rPr>
        <w:t xml:space="preserve">سلبا </w:t>
      </w:r>
      <w:r w:rsidR="00D04200">
        <w:rPr>
          <w:rFonts w:asciiTheme="minorBidi" w:hAnsiTheme="minorBidi" w:cstheme="minorBidi" w:hint="cs"/>
          <w:sz w:val="28"/>
          <w:szCs w:val="28"/>
          <w:rtl/>
        </w:rPr>
        <w:t>نتيجة عوامل تاريخية</w:t>
      </w:r>
      <w:r w:rsidR="000808D3">
        <w:rPr>
          <w:rFonts w:asciiTheme="minorBidi" w:hAnsiTheme="minorBidi" w:cstheme="minorBidi" w:hint="cs"/>
          <w:sz w:val="28"/>
          <w:szCs w:val="28"/>
          <w:rtl/>
        </w:rPr>
        <w:t xml:space="preserve"> أخرى</w:t>
      </w:r>
      <w:r w:rsidR="00240F72">
        <w:rPr>
          <w:rFonts w:asciiTheme="minorBidi" w:hAnsiTheme="minorBidi" w:cstheme="minorBidi" w:hint="cs"/>
          <w:sz w:val="28"/>
          <w:szCs w:val="28"/>
          <w:rtl/>
        </w:rPr>
        <w:t>، فكرية وثقافية وسياسية،</w:t>
      </w:r>
      <w:r w:rsidR="000827C0">
        <w:rPr>
          <w:rFonts w:asciiTheme="minorBidi" w:hAnsiTheme="minorBidi" w:cstheme="minorBidi" w:hint="cs"/>
          <w:sz w:val="28"/>
          <w:szCs w:val="28"/>
          <w:rtl/>
        </w:rPr>
        <w:t xml:space="preserve"> لا مجال </w:t>
      </w:r>
      <w:r w:rsidR="000808D3">
        <w:rPr>
          <w:rFonts w:asciiTheme="minorBidi" w:hAnsiTheme="minorBidi" w:cstheme="minorBidi" w:hint="cs"/>
          <w:sz w:val="28"/>
          <w:szCs w:val="28"/>
          <w:rtl/>
        </w:rPr>
        <w:t xml:space="preserve">هنا </w:t>
      </w:r>
      <w:r w:rsidR="000827C0">
        <w:rPr>
          <w:rFonts w:asciiTheme="minorBidi" w:hAnsiTheme="minorBidi" w:cstheme="minorBidi" w:hint="cs"/>
          <w:sz w:val="28"/>
          <w:szCs w:val="28"/>
          <w:rtl/>
        </w:rPr>
        <w:t>لسردها</w:t>
      </w:r>
      <w:r w:rsidR="00D04200">
        <w:rPr>
          <w:rFonts w:asciiTheme="minorBidi" w:hAnsiTheme="minorBidi" w:cstheme="minorBidi" w:hint="cs"/>
          <w:sz w:val="28"/>
          <w:szCs w:val="28"/>
          <w:rtl/>
        </w:rPr>
        <w:t>.</w:t>
      </w:r>
    </w:p>
    <w:p w14:paraId="15C2E375" w14:textId="77777777" w:rsidR="005F7A70" w:rsidRDefault="005F7A70" w:rsidP="00CB45E6">
      <w:pPr>
        <w:bidi/>
        <w:spacing w:line="360" w:lineRule="auto"/>
        <w:jc w:val="both"/>
        <w:rPr>
          <w:rFonts w:ascii="Arial" w:hAnsi="Arial" w:cs="Arial"/>
          <w:b/>
          <w:bCs/>
          <w:color w:val="222222"/>
          <w:sz w:val="28"/>
          <w:szCs w:val="28"/>
          <w:u w:val="single"/>
          <w:shd w:val="clear" w:color="auto" w:fill="F8F9FA"/>
          <w:rtl/>
        </w:rPr>
      </w:pPr>
    </w:p>
    <w:p w14:paraId="3979DB7D" w14:textId="2CCCEB40" w:rsidR="00316A3B" w:rsidRPr="00A221B4" w:rsidRDefault="00266103" w:rsidP="00CB45E6">
      <w:pPr>
        <w:bidi/>
        <w:spacing w:line="360" w:lineRule="auto"/>
        <w:jc w:val="both"/>
        <w:rPr>
          <w:rFonts w:ascii="Arial" w:hAnsi="Arial" w:cs="Arial"/>
          <w:b/>
          <w:bCs/>
          <w:color w:val="222222"/>
          <w:sz w:val="28"/>
          <w:szCs w:val="28"/>
          <w:shd w:val="clear" w:color="auto" w:fill="F8F9FA"/>
          <w:rtl/>
        </w:rPr>
      </w:pPr>
      <w:r w:rsidRPr="00A221B4">
        <w:rPr>
          <w:rFonts w:ascii="Arial" w:hAnsi="Arial" w:cs="Arial" w:hint="cs"/>
          <w:b/>
          <w:bCs/>
          <w:color w:val="222222"/>
          <w:sz w:val="28"/>
          <w:szCs w:val="28"/>
          <w:shd w:val="clear" w:color="auto" w:fill="F8F9FA"/>
          <w:rtl/>
        </w:rPr>
        <w:t>معايشة</w:t>
      </w:r>
      <w:r w:rsidR="008C64D9" w:rsidRPr="00A221B4">
        <w:rPr>
          <w:rFonts w:ascii="Arial" w:hAnsi="Arial" w:cs="Arial" w:hint="cs"/>
          <w:b/>
          <w:bCs/>
          <w:color w:val="222222"/>
          <w:sz w:val="28"/>
          <w:szCs w:val="28"/>
          <w:shd w:val="clear" w:color="auto" w:fill="F8F9FA"/>
          <w:rtl/>
        </w:rPr>
        <w:t xml:space="preserve"> ال</w:t>
      </w:r>
      <w:r w:rsidR="00D33373">
        <w:rPr>
          <w:rFonts w:ascii="Arial" w:hAnsi="Arial" w:cs="Arial" w:hint="cs"/>
          <w:b/>
          <w:bCs/>
          <w:color w:val="222222"/>
          <w:sz w:val="28"/>
          <w:szCs w:val="28"/>
          <w:shd w:val="clear" w:color="auto" w:fill="F8F9FA"/>
          <w:rtl/>
        </w:rPr>
        <w:t>م</w:t>
      </w:r>
      <w:r w:rsidR="008C64D9" w:rsidRPr="00A221B4">
        <w:rPr>
          <w:rFonts w:ascii="Arial" w:hAnsi="Arial" w:cs="Arial" w:hint="cs"/>
          <w:b/>
          <w:bCs/>
          <w:color w:val="222222"/>
          <w:sz w:val="28"/>
          <w:szCs w:val="28"/>
          <w:shd w:val="clear" w:color="auto" w:fill="F8F9FA"/>
          <w:rtl/>
        </w:rPr>
        <w:t>تغيرات</w:t>
      </w:r>
    </w:p>
    <w:p w14:paraId="4495492A" w14:textId="51928D39" w:rsidR="00D45B21" w:rsidRDefault="00D45B21"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تواجه البحث</w:t>
      </w:r>
      <w:r w:rsidR="00F3651B">
        <w:rPr>
          <w:rFonts w:asciiTheme="minorBidi" w:hAnsiTheme="minorBidi" w:cstheme="minorBidi" w:hint="cs"/>
          <w:sz w:val="28"/>
          <w:szCs w:val="28"/>
          <w:rtl/>
        </w:rPr>
        <w:t>َ</w:t>
      </w:r>
      <w:r>
        <w:rPr>
          <w:rFonts w:asciiTheme="minorBidi" w:hAnsiTheme="minorBidi" w:cstheme="minorBidi" w:hint="cs"/>
          <w:sz w:val="28"/>
          <w:szCs w:val="28"/>
          <w:rtl/>
        </w:rPr>
        <w:t xml:space="preserve"> </w:t>
      </w:r>
      <w:r w:rsidR="00097577">
        <w:rPr>
          <w:rFonts w:asciiTheme="minorBidi" w:hAnsiTheme="minorBidi" w:cstheme="minorBidi" w:hint="cs"/>
          <w:sz w:val="28"/>
          <w:szCs w:val="28"/>
          <w:rtl/>
        </w:rPr>
        <w:t>في علاقة</w:t>
      </w:r>
      <w:r w:rsidRPr="00D45B21">
        <w:rPr>
          <w:rFonts w:asciiTheme="minorBidi" w:hAnsiTheme="minorBidi" w:cstheme="minorBidi" w:hint="cs"/>
          <w:sz w:val="28"/>
          <w:szCs w:val="28"/>
          <w:rtl/>
        </w:rPr>
        <w:t xml:space="preserve"> السياسات الرسمية </w:t>
      </w:r>
      <w:r w:rsidR="00097577">
        <w:rPr>
          <w:rFonts w:asciiTheme="minorBidi" w:hAnsiTheme="minorBidi" w:cstheme="minorBidi" w:hint="cs"/>
          <w:sz w:val="28"/>
          <w:szCs w:val="28"/>
          <w:rtl/>
        </w:rPr>
        <w:t>ب</w:t>
      </w:r>
      <w:r w:rsidRPr="00D45B21">
        <w:rPr>
          <w:rFonts w:asciiTheme="minorBidi" w:hAnsiTheme="minorBidi" w:cstheme="minorBidi" w:hint="cs"/>
          <w:sz w:val="28"/>
          <w:szCs w:val="28"/>
          <w:rtl/>
        </w:rPr>
        <w:t>مسار الرهاب الشعبوي</w:t>
      </w:r>
      <w:r w:rsidRPr="00D45B21">
        <w:rPr>
          <w:rFonts w:asciiTheme="minorBidi" w:hAnsiTheme="minorBidi" w:cstheme="minorBidi" w:hint="cs"/>
          <w:rtl/>
        </w:rPr>
        <w:t xml:space="preserve"> </w:t>
      </w:r>
      <w:r w:rsidR="00097577">
        <w:rPr>
          <w:rFonts w:asciiTheme="minorBidi" w:hAnsiTheme="minorBidi" w:cstheme="minorBidi" w:hint="cs"/>
          <w:sz w:val="28"/>
          <w:szCs w:val="28"/>
          <w:rtl/>
        </w:rPr>
        <w:t xml:space="preserve">صعوبة أخرى ناجمة عن </w:t>
      </w:r>
      <w:r w:rsidRPr="00D45B21">
        <w:rPr>
          <w:rFonts w:asciiTheme="minorBidi" w:hAnsiTheme="minorBidi" w:cstheme="minorBidi" w:hint="cs"/>
          <w:sz w:val="28"/>
          <w:szCs w:val="28"/>
          <w:rtl/>
        </w:rPr>
        <w:t>معايشة الباحث للمتغيرات التاريخية ذات العلاقة</w:t>
      </w:r>
      <w:r w:rsidR="00097577">
        <w:rPr>
          <w:rFonts w:asciiTheme="minorBidi" w:hAnsiTheme="minorBidi" w:cstheme="minorBidi" w:hint="cs"/>
          <w:sz w:val="28"/>
          <w:szCs w:val="28"/>
          <w:rtl/>
        </w:rPr>
        <w:t>.</w:t>
      </w:r>
      <w:r w:rsidRPr="00D45B21">
        <w:rPr>
          <w:rFonts w:asciiTheme="minorBidi" w:hAnsiTheme="minorBidi" w:cstheme="minorBidi" w:hint="cs"/>
          <w:sz w:val="28"/>
          <w:szCs w:val="28"/>
          <w:rtl/>
        </w:rPr>
        <w:t xml:space="preserve"> </w:t>
      </w:r>
      <w:r>
        <w:rPr>
          <w:rFonts w:asciiTheme="minorBidi" w:hAnsiTheme="minorBidi" w:cstheme="minorBidi" w:hint="cs"/>
          <w:sz w:val="28"/>
          <w:szCs w:val="28"/>
          <w:rtl/>
        </w:rPr>
        <w:t>ف</w:t>
      </w:r>
      <w:r w:rsidR="007D74D2">
        <w:rPr>
          <w:rFonts w:asciiTheme="minorBidi" w:hAnsiTheme="minorBidi" w:cstheme="minorBidi" w:hint="cs"/>
          <w:sz w:val="28"/>
          <w:szCs w:val="28"/>
          <w:rtl/>
        </w:rPr>
        <w:t xml:space="preserve">قليلا ما يشهد مسار التاريخ </w:t>
      </w:r>
      <w:r w:rsidR="00112DC9">
        <w:rPr>
          <w:rFonts w:asciiTheme="minorBidi" w:hAnsiTheme="minorBidi" w:cstheme="minorBidi" w:hint="cs"/>
          <w:sz w:val="28"/>
          <w:szCs w:val="28"/>
          <w:rtl/>
        </w:rPr>
        <w:t xml:space="preserve">البشري </w:t>
      </w:r>
      <w:r w:rsidR="001678EC">
        <w:rPr>
          <w:rFonts w:asciiTheme="minorBidi" w:hAnsiTheme="minorBidi" w:cstheme="minorBidi" w:hint="cs"/>
          <w:sz w:val="28"/>
          <w:szCs w:val="28"/>
          <w:rtl/>
        </w:rPr>
        <w:t xml:space="preserve">منعطفا مفصليا أو لحظة تحول </w:t>
      </w:r>
      <w:r w:rsidR="00A23D82">
        <w:rPr>
          <w:rFonts w:asciiTheme="minorBidi" w:hAnsiTheme="minorBidi" w:cstheme="minorBidi" w:hint="cs"/>
          <w:sz w:val="28"/>
          <w:szCs w:val="28"/>
          <w:rtl/>
        </w:rPr>
        <w:t>تاريخية مفصلية</w:t>
      </w:r>
      <w:r w:rsidR="001678EC">
        <w:rPr>
          <w:rFonts w:asciiTheme="minorBidi" w:hAnsiTheme="minorBidi" w:cstheme="minorBidi" w:hint="cs"/>
          <w:sz w:val="28"/>
          <w:szCs w:val="28"/>
          <w:rtl/>
        </w:rPr>
        <w:t xml:space="preserve"> </w:t>
      </w:r>
      <w:r w:rsidR="00A56A8A">
        <w:rPr>
          <w:rFonts w:asciiTheme="minorBidi" w:hAnsiTheme="minorBidi" w:cstheme="minorBidi" w:hint="cs"/>
          <w:sz w:val="28"/>
          <w:szCs w:val="28"/>
          <w:rtl/>
        </w:rPr>
        <w:t xml:space="preserve">بمعطيات واضحة للعيان، </w:t>
      </w:r>
      <w:r>
        <w:rPr>
          <w:rFonts w:asciiTheme="minorBidi" w:hAnsiTheme="minorBidi" w:cstheme="minorBidi" w:hint="cs"/>
          <w:sz w:val="28"/>
          <w:szCs w:val="28"/>
          <w:rtl/>
        </w:rPr>
        <w:t xml:space="preserve">ليمكن </w:t>
      </w:r>
      <w:r w:rsidR="001678EC">
        <w:rPr>
          <w:rFonts w:asciiTheme="minorBidi" w:hAnsiTheme="minorBidi" w:cstheme="minorBidi" w:hint="cs"/>
          <w:sz w:val="28"/>
          <w:szCs w:val="28"/>
          <w:rtl/>
        </w:rPr>
        <w:t>تمييز معالم كبرى بعد تلك "ال</w:t>
      </w:r>
      <w:r w:rsidR="00A56A8A">
        <w:rPr>
          <w:rFonts w:asciiTheme="minorBidi" w:hAnsiTheme="minorBidi" w:cstheme="minorBidi" w:hint="cs"/>
          <w:sz w:val="28"/>
          <w:szCs w:val="28"/>
          <w:rtl/>
        </w:rPr>
        <w:t>لحظ</w:t>
      </w:r>
      <w:r w:rsidR="001678EC">
        <w:rPr>
          <w:rFonts w:asciiTheme="minorBidi" w:hAnsiTheme="minorBidi" w:cstheme="minorBidi" w:hint="cs"/>
          <w:sz w:val="28"/>
          <w:szCs w:val="28"/>
          <w:rtl/>
        </w:rPr>
        <w:t>ة" ال</w:t>
      </w:r>
      <w:r w:rsidR="00A56A8A">
        <w:rPr>
          <w:rFonts w:asciiTheme="minorBidi" w:hAnsiTheme="minorBidi" w:cstheme="minorBidi" w:hint="cs"/>
          <w:sz w:val="28"/>
          <w:szCs w:val="28"/>
          <w:rtl/>
        </w:rPr>
        <w:t>تاريخية</w:t>
      </w:r>
      <w:r w:rsidR="001678EC">
        <w:rPr>
          <w:rFonts w:asciiTheme="minorBidi" w:hAnsiTheme="minorBidi" w:cstheme="minorBidi" w:hint="cs"/>
          <w:sz w:val="28"/>
          <w:szCs w:val="28"/>
          <w:rtl/>
        </w:rPr>
        <w:t xml:space="preserve"> </w:t>
      </w:r>
      <w:r w:rsidR="0017479F">
        <w:rPr>
          <w:rFonts w:asciiTheme="minorBidi" w:hAnsiTheme="minorBidi" w:cstheme="minorBidi" w:hint="cs"/>
          <w:sz w:val="28"/>
          <w:szCs w:val="28"/>
          <w:rtl/>
        </w:rPr>
        <w:t xml:space="preserve">مباشرة </w:t>
      </w:r>
      <w:r w:rsidR="001678EC">
        <w:rPr>
          <w:rFonts w:asciiTheme="minorBidi" w:hAnsiTheme="minorBidi" w:cstheme="minorBidi" w:hint="cs"/>
          <w:sz w:val="28"/>
          <w:szCs w:val="28"/>
          <w:rtl/>
        </w:rPr>
        <w:t xml:space="preserve">عما ساد </w:t>
      </w:r>
      <w:r w:rsidR="0017479F">
        <w:rPr>
          <w:rFonts w:asciiTheme="minorBidi" w:hAnsiTheme="minorBidi" w:cstheme="minorBidi" w:hint="cs"/>
          <w:sz w:val="28"/>
          <w:szCs w:val="28"/>
          <w:rtl/>
        </w:rPr>
        <w:t xml:space="preserve">من معالم كبرى </w:t>
      </w:r>
      <w:r w:rsidR="001678EC">
        <w:rPr>
          <w:rFonts w:asciiTheme="minorBidi" w:hAnsiTheme="minorBidi" w:cstheme="minorBidi" w:hint="cs"/>
          <w:sz w:val="28"/>
          <w:szCs w:val="28"/>
          <w:rtl/>
        </w:rPr>
        <w:t>قبلها</w:t>
      </w:r>
      <w:r w:rsidR="00461733">
        <w:rPr>
          <w:rFonts w:asciiTheme="minorBidi" w:hAnsiTheme="minorBidi" w:cstheme="minorBidi" w:hint="cs"/>
          <w:sz w:val="28"/>
          <w:szCs w:val="28"/>
          <w:rtl/>
        </w:rPr>
        <w:t>.</w:t>
      </w:r>
      <w:r w:rsidR="00A23D82">
        <w:rPr>
          <w:rFonts w:asciiTheme="minorBidi" w:hAnsiTheme="minorBidi" w:cstheme="minorBidi" w:hint="cs"/>
          <w:sz w:val="28"/>
          <w:szCs w:val="28"/>
          <w:rtl/>
        </w:rPr>
        <w:t xml:space="preserve"> </w:t>
      </w:r>
    </w:p>
    <w:p w14:paraId="34118BBA" w14:textId="4C69B8A3" w:rsidR="00192A7B" w:rsidRDefault="00A56A8A"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وغالبا</w:t>
      </w:r>
      <w:r w:rsidR="001678EC">
        <w:rPr>
          <w:rFonts w:asciiTheme="minorBidi" w:hAnsiTheme="minorBidi" w:cstheme="minorBidi" w:hint="cs"/>
          <w:sz w:val="28"/>
          <w:szCs w:val="28"/>
          <w:rtl/>
        </w:rPr>
        <w:t xml:space="preserve"> </w:t>
      </w:r>
      <w:r>
        <w:rPr>
          <w:rFonts w:asciiTheme="minorBidi" w:hAnsiTheme="minorBidi" w:cstheme="minorBidi" w:hint="cs"/>
          <w:sz w:val="28"/>
          <w:szCs w:val="28"/>
          <w:rtl/>
        </w:rPr>
        <w:t xml:space="preserve">ما </w:t>
      </w:r>
      <w:r w:rsidR="001678EC">
        <w:rPr>
          <w:rFonts w:asciiTheme="minorBidi" w:hAnsiTheme="minorBidi" w:cstheme="minorBidi" w:hint="cs"/>
          <w:sz w:val="28"/>
          <w:szCs w:val="28"/>
          <w:rtl/>
        </w:rPr>
        <w:t xml:space="preserve">تحول المعايشة المباشرة </w:t>
      </w:r>
      <w:r>
        <w:rPr>
          <w:rFonts w:asciiTheme="minorBidi" w:hAnsiTheme="minorBidi" w:cstheme="minorBidi" w:hint="cs"/>
          <w:sz w:val="28"/>
          <w:szCs w:val="28"/>
          <w:rtl/>
        </w:rPr>
        <w:t xml:space="preserve">لحدث </w:t>
      </w:r>
      <w:r w:rsidR="00461733">
        <w:rPr>
          <w:rFonts w:asciiTheme="minorBidi" w:hAnsiTheme="minorBidi" w:cstheme="minorBidi" w:hint="cs"/>
          <w:sz w:val="28"/>
          <w:szCs w:val="28"/>
          <w:rtl/>
        </w:rPr>
        <w:t xml:space="preserve">تاريخي بعينه </w:t>
      </w:r>
      <w:r w:rsidR="001678EC">
        <w:rPr>
          <w:rFonts w:asciiTheme="minorBidi" w:hAnsiTheme="minorBidi" w:cstheme="minorBidi" w:hint="cs"/>
          <w:sz w:val="28"/>
          <w:szCs w:val="28"/>
          <w:rtl/>
        </w:rPr>
        <w:t>دون رؤية استشرافية واضحة للحلقات التالية</w:t>
      </w:r>
      <w:r w:rsidR="00461733">
        <w:rPr>
          <w:rFonts w:asciiTheme="minorBidi" w:hAnsiTheme="minorBidi" w:cstheme="minorBidi" w:hint="cs"/>
          <w:sz w:val="28"/>
          <w:szCs w:val="28"/>
          <w:rtl/>
        </w:rPr>
        <w:t xml:space="preserve"> بعده</w:t>
      </w:r>
      <w:r w:rsidR="001678EC">
        <w:rPr>
          <w:rFonts w:asciiTheme="minorBidi" w:hAnsiTheme="minorBidi" w:cstheme="minorBidi" w:hint="cs"/>
          <w:sz w:val="28"/>
          <w:szCs w:val="28"/>
          <w:rtl/>
        </w:rPr>
        <w:t>، و</w:t>
      </w:r>
      <w:r w:rsidR="00097577">
        <w:rPr>
          <w:rFonts w:asciiTheme="minorBidi" w:hAnsiTheme="minorBidi" w:cstheme="minorBidi" w:hint="cs"/>
          <w:sz w:val="28"/>
          <w:szCs w:val="28"/>
          <w:rtl/>
        </w:rPr>
        <w:t xml:space="preserve">قد </w:t>
      </w:r>
      <w:r w:rsidR="00461733">
        <w:rPr>
          <w:rFonts w:asciiTheme="minorBidi" w:hAnsiTheme="minorBidi" w:cstheme="minorBidi" w:hint="cs"/>
          <w:sz w:val="28"/>
          <w:szCs w:val="28"/>
          <w:rtl/>
        </w:rPr>
        <w:t xml:space="preserve">عرفنا </w:t>
      </w:r>
      <w:r w:rsidR="001678EC">
        <w:rPr>
          <w:rFonts w:asciiTheme="minorBidi" w:hAnsiTheme="minorBidi" w:cstheme="minorBidi" w:hint="cs"/>
          <w:sz w:val="28"/>
          <w:szCs w:val="28"/>
          <w:rtl/>
        </w:rPr>
        <w:t>مثال</w:t>
      </w:r>
      <w:r w:rsidR="00461733">
        <w:rPr>
          <w:rFonts w:asciiTheme="minorBidi" w:hAnsiTheme="minorBidi" w:cstheme="minorBidi" w:hint="cs"/>
          <w:sz w:val="28"/>
          <w:szCs w:val="28"/>
          <w:rtl/>
        </w:rPr>
        <w:t>ا</w:t>
      </w:r>
      <w:r w:rsidR="001678EC">
        <w:rPr>
          <w:rFonts w:asciiTheme="minorBidi" w:hAnsiTheme="minorBidi" w:cstheme="minorBidi" w:hint="cs"/>
          <w:sz w:val="28"/>
          <w:szCs w:val="28"/>
          <w:rtl/>
        </w:rPr>
        <w:t xml:space="preserve"> </w:t>
      </w:r>
      <w:r w:rsidR="00192A7B">
        <w:rPr>
          <w:rFonts w:asciiTheme="minorBidi" w:hAnsiTheme="minorBidi" w:cstheme="minorBidi" w:hint="cs"/>
          <w:sz w:val="28"/>
          <w:szCs w:val="28"/>
          <w:rtl/>
        </w:rPr>
        <w:t xml:space="preserve">على </w:t>
      </w:r>
      <w:r w:rsidR="001678EC">
        <w:rPr>
          <w:rFonts w:asciiTheme="minorBidi" w:hAnsiTheme="minorBidi" w:cstheme="minorBidi" w:hint="cs"/>
          <w:sz w:val="28"/>
          <w:szCs w:val="28"/>
          <w:rtl/>
        </w:rPr>
        <w:t xml:space="preserve">ذلك </w:t>
      </w:r>
      <w:r w:rsidR="00192A7B">
        <w:rPr>
          <w:rFonts w:asciiTheme="minorBidi" w:hAnsiTheme="minorBidi" w:cstheme="minorBidi" w:hint="cs"/>
          <w:sz w:val="28"/>
          <w:szCs w:val="28"/>
          <w:rtl/>
        </w:rPr>
        <w:t>عند</w:t>
      </w:r>
      <w:r w:rsidR="001678EC">
        <w:rPr>
          <w:rFonts w:asciiTheme="minorBidi" w:hAnsiTheme="minorBidi" w:cstheme="minorBidi" w:hint="cs"/>
          <w:sz w:val="28"/>
          <w:szCs w:val="28"/>
          <w:rtl/>
        </w:rPr>
        <w:t xml:space="preserve"> </w:t>
      </w:r>
      <w:r w:rsidR="00A23D82">
        <w:rPr>
          <w:rFonts w:asciiTheme="minorBidi" w:hAnsiTheme="minorBidi" w:cstheme="minorBidi" w:hint="cs"/>
          <w:sz w:val="28"/>
          <w:szCs w:val="28"/>
          <w:rtl/>
        </w:rPr>
        <w:t>اندلاع الثورات الشعبية العربية عام ٢٠١١م</w:t>
      </w:r>
      <w:r w:rsidR="001678EC">
        <w:rPr>
          <w:rFonts w:asciiTheme="minorBidi" w:hAnsiTheme="minorBidi" w:cstheme="minorBidi" w:hint="cs"/>
          <w:sz w:val="28"/>
          <w:szCs w:val="28"/>
          <w:rtl/>
        </w:rPr>
        <w:t>،</w:t>
      </w:r>
      <w:r>
        <w:rPr>
          <w:rFonts w:asciiTheme="minorBidi" w:hAnsiTheme="minorBidi" w:cstheme="minorBidi" w:hint="cs"/>
          <w:sz w:val="28"/>
          <w:szCs w:val="28"/>
          <w:rtl/>
        </w:rPr>
        <w:t xml:space="preserve"> وه</w:t>
      </w:r>
      <w:r w:rsidR="00461733">
        <w:rPr>
          <w:rFonts w:asciiTheme="minorBidi" w:hAnsiTheme="minorBidi" w:cstheme="minorBidi" w:hint="cs"/>
          <w:sz w:val="28"/>
          <w:szCs w:val="28"/>
          <w:rtl/>
        </w:rPr>
        <w:t>و</w:t>
      </w:r>
      <w:r>
        <w:rPr>
          <w:rFonts w:asciiTheme="minorBidi" w:hAnsiTheme="minorBidi" w:cstheme="minorBidi" w:hint="cs"/>
          <w:sz w:val="28"/>
          <w:szCs w:val="28"/>
          <w:rtl/>
        </w:rPr>
        <w:t xml:space="preserve"> ما </w:t>
      </w:r>
      <w:r w:rsidR="00461733">
        <w:rPr>
          <w:rFonts w:asciiTheme="minorBidi" w:hAnsiTheme="minorBidi" w:cstheme="minorBidi" w:hint="cs"/>
          <w:sz w:val="28"/>
          <w:szCs w:val="28"/>
          <w:rtl/>
        </w:rPr>
        <w:t>ا</w:t>
      </w:r>
      <w:r>
        <w:rPr>
          <w:rFonts w:asciiTheme="minorBidi" w:hAnsiTheme="minorBidi" w:cstheme="minorBidi" w:hint="cs"/>
          <w:sz w:val="28"/>
          <w:szCs w:val="28"/>
          <w:rtl/>
        </w:rPr>
        <w:t xml:space="preserve">نعكس في كثير من الرؤى المتسرعة فيما صدر من كتب ودراسات تناولت الموضوع أثناء </w:t>
      </w:r>
      <w:r w:rsidR="00461733">
        <w:rPr>
          <w:rFonts w:asciiTheme="minorBidi" w:hAnsiTheme="minorBidi" w:cstheme="minorBidi" w:hint="cs"/>
          <w:sz w:val="28"/>
          <w:szCs w:val="28"/>
          <w:rtl/>
        </w:rPr>
        <w:t>ال</w:t>
      </w:r>
      <w:r>
        <w:rPr>
          <w:rFonts w:asciiTheme="minorBidi" w:hAnsiTheme="minorBidi" w:cstheme="minorBidi" w:hint="cs"/>
          <w:sz w:val="28"/>
          <w:szCs w:val="28"/>
          <w:rtl/>
        </w:rPr>
        <w:t xml:space="preserve">سيولة </w:t>
      </w:r>
      <w:r w:rsidR="00461733">
        <w:rPr>
          <w:rFonts w:asciiTheme="minorBidi" w:hAnsiTheme="minorBidi" w:cstheme="minorBidi" w:hint="cs"/>
          <w:sz w:val="28"/>
          <w:szCs w:val="28"/>
          <w:rtl/>
        </w:rPr>
        <w:t>الزمنية ل</w:t>
      </w:r>
      <w:r>
        <w:rPr>
          <w:rFonts w:asciiTheme="minorBidi" w:hAnsiTheme="minorBidi" w:cstheme="minorBidi" w:hint="cs"/>
          <w:sz w:val="28"/>
          <w:szCs w:val="28"/>
          <w:rtl/>
        </w:rPr>
        <w:t>لأحداث الجارية</w:t>
      </w:r>
      <w:r w:rsidR="00461733">
        <w:rPr>
          <w:rFonts w:asciiTheme="minorBidi" w:hAnsiTheme="minorBidi" w:cstheme="minorBidi" w:hint="cs"/>
          <w:sz w:val="28"/>
          <w:szCs w:val="28"/>
          <w:rtl/>
        </w:rPr>
        <w:t>.</w:t>
      </w:r>
      <w:r>
        <w:rPr>
          <w:rFonts w:asciiTheme="minorBidi" w:hAnsiTheme="minorBidi" w:cstheme="minorBidi" w:hint="cs"/>
          <w:sz w:val="28"/>
          <w:szCs w:val="28"/>
          <w:rtl/>
        </w:rPr>
        <w:t xml:space="preserve"> </w:t>
      </w:r>
      <w:r w:rsidR="00461733">
        <w:rPr>
          <w:rFonts w:asciiTheme="minorBidi" w:hAnsiTheme="minorBidi" w:cstheme="minorBidi" w:hint="cs"/>
          <w:sz w:val="28"/>
          <w:szCs w:val="28"/>
          <w:rtl/>
        </w:rPr>
        <w:t>شبيه</w:t>
      </w:r>
      <w:r w:rsidR="00B165AE">
        <w:rPr>
          <w:rFonts w:asciiTheme="minorBidi" w:hAnsiTheme="minorBidi" w:cstheme="minorBidi" w:hint="cs"/>
          <w:sz w:val="28"/>
          <w:szCs w:val="28"/>
          <w:rtl/>
        </w:rPr>
        <w:t xml:space="preserve"> ذلك </w:t>
      </w:r>
      <w:r w:rsidR="00461733">
        <w:rPr>
          <w:rFonts w:asciiTheme="minorBidi" w:hAnsiTheme="minorBidi" w:cstheme="minorBidi" w:hint="cs"/>
          <w:sz w:val="28"/>
          <w:szCs w:val="28"/>
          <w:rtl/>
        </w:rPr>
        <w:t xml:space="preserve">يسري على </w:t>
      </w:r>
      <w:r w:rsidR="004E6D28">
        <w:rPr>
          <w:rFonts w:asciiTheme="minorBidi" w:hAnsiTheme="minorBidi" w:cstheme="minorBidi" w:hint="cs"/>
          <w:sz w:val="28"/>
          <w:szCs w:val="28"/>
          <w:rtl/>
        </w:rPr>
        <w:t xml:space="preserve">ما بدأ ينتشر </w:t>
      </w:r>
      <w:r w:rsidR="00767CAE">
        <w:rPr>
          <w:rFonts w:asciiTheme="minorBidi" w:hAnsiTheme="minorBidi" w:cstheme="minorBidi" w:hint="cs"/>
          <w:sz w:val="28"/>
          <w:szCs w:val="28"/>
          <w:rtl/>
        </w:rPr>
        <w:t xml:space="preserve">عام ٢٠٢٠م </w:t>
      </w:r>
      <w:r w:rsidR="00192A7B">
        <w:rPr>
          <w:rFonts w:asciiTheme="minorBidi" w:hAnsiTheme="minorBidi" w:cstheme="minorBidi" w:hint="cs"/>
          <w:sz w:val="28"/>
          <w:szCs w:val="28"/>
          <w:rtl/>
        </w:rPr>
        <w:t>من</w:t>
      </w:r>
      <w:r w:rsidR="00B165AE">
        <w:rPr>
          <w:rFonts w:asciiTheme="minorBidi" w:hAnsiTheme="minorBidi" w:cstheme="minorBidi" w:hint="cs"/>
          <w:sz w:val="28"/>
          <w:szCs w:val="28"/>
          <w:rtl/>
        </w:rPr>
        <w:t xml:space="preserve"> توقعات </w:t>
      </w:r>
      <w:r w:rsidR="008A7F95">
        <w:rPr>
          <w:rFonts w:asciiTheme="minorBidi" w:hAnsiTheme="minorBidi" w:cstheme="minorBidi" w:hint="cs"/>
          <w:sz w:val="28"/>
          <w:szCs w:val="28"/>
          <w:rtl/>
        </w:rPr>
        <w:t>مبدئية</w:t>
      </w:r>
      <w:r w:rsidR="00461733">
        <w:rPr>
          <w:rFonts w:asciiTheme="minorBidi" w:hAnsiTheme="minorBidi" w:cstheme="minorBidi" w:hint="cs"/>
          <w:sz w:val="28"/>
          <w:szCs w:val="28"/>
          <w:rtl/>
        </w:rPr>
        <w:t>،</w:t>
      </w:r>
      <w:r w:rsidR="00B165AE">
        <w:rPr>
          <w:rFonts w:asciiTheme="minorBidi" w:hAnsiTheme="minorBidi" w:cstheme="minorBidi" w:hint="cs"/>
          <w:sz w:val="28"/>
          <w:szCs w:val="28"/>
          <w:rtl/>
        </w:rPr>
        <w:t xml:space="preserve"> </w:t>
      </w:r>
      <w:r w:rsidR="00461733">
        <w:rPr>
          <w:rFonts w:asciiTheme="minorBidi" w:hAnsiTheme="minorBidi" w:cstheme="minorBidi" w:hint="cs"/>
          <w:sz w:val="28"/>
          <w:szCs w:val="28"/>
          <w:rtl/>
        </w:rPr>
        <w:t>بصدد</w:t>
      </w:r>
      <w:r w:rsidR="004E6D28">
        <w:rPr>
          <w:rFonts w:asciiTheme="minorBidi" w:hAnsiTheme="minorBidi" w:cstheme="minorBidi" w:hint="cs"/>
          <w:sz w:val="28"/>
          <w:szCs w:val="28"/>
          <w:rtl/>
        </w:rPr>
        <w:t xml:space="preserve"> المفعول المنتظر من نتائج جائحة</w:t>
      </w:r>
      <w:r w:rsidR="00767CAE">
        <w:rPr>
          <w:rFonts w:asciiTheme="minorBidi" w:hAnsiTheme="minorBidi" w:cstheme="minorBidi" w:hint="cs"/>
          <w:sz w:val="28"/>
          <w:szCs w:val="28"/>
          <w:rtl/>
        </w:rPr>
        <w:t xml:space="preserve"> كوفيد - ١٩ </w:t>
      </w:r>
      <w:r w:rsidR="00240F72">
        <w:rPr>
          <w:rFonts w:asciiTheme="minorBidi" w:hAnsiTheme="minorBidi" w:cstheme="minorBidi" w:hint="cs"/>
          <w:sz w:val="28"/>
          <w:szCs w:val="28"/>
          <w:rtl/>
        </w:rPr>
        <w:t>وتداعياتها.</w:t>
      </w:r>
      <w:r w:rsidR="00A23D82">
        <w:rPr>
          <w:rFonts w:asciiTheme="minorBidi" w:hAnsiTheme="minorBidi" w:cstheme="minorBidi" w:hint="cs"/>
          <w:sz w:val="28"/>
          <w:szCs w:val="28"/>
          <w:rtl/>
        </w:rPr>
        <w:t xml:space="preserve"> </w:t>
      </w:r>
    </w:p>
    <w:p w14:paraId="5B2C5B30" w14:textId="287FD7C5" w:rsidR="0072543F" w:rsidRDefault="00767CAE"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و</w:t>
      </w:r>
      <w:r w:rsidR="00097577">
        <w:rPr>
          <w:rFonts w:asciiTheme="minorBidi" w:hAnsiTheme="minorBidi" w:cstheme="minorBidi" w:hint="cs"/>
          <w:sz w:val="28"/>
          <w:szCs w:val="28"/>
          <w:rtl/>
        </w:rPr>
        <w:t xml:space="preserve">للتوضيح </w:t>
      </w:r>
      <w:r w:rsidR="0017479F">
        <w:rPr>
          <w:rFonts w:asciiTheme="minorBidi" w:hAnsiTheme="minorBidi" w:cstheme="minorBidi" w:hint="cs"/>
          <w:sz w:val="28"/>
          <w:szCs w:val="28"/>
          <w:rtl/>
        </w:rPr>
        <w:t xml:space="preserve">على نطاق أوسع </w:t>
      </w:r>
      <w:r w:rsidR="00B165AE">
        <w:rPr>
          <w:rFonts w:asciiTheme="minorBidi" w:hAnsiTheme="minorBidi" w:cstheme="minorBidi" w:hint="cs"/>
          <w:sz w:val="28"/>
          <w:szCs w:val="28"/>
          <w:rtl/>
        </w:rPr>
        <w:t xml:space="preserve">يمكن </w:t>
      </w:r>
      <w:r w:rsidR="00461733">
        <w:rPr>
          <w:rFonts w:asciiTheme="minorBidi" w:hAnsiTheme="minorBidi" w:cstheme="minorBidi" w:hint="cs"/>
          <w:sz w:val="28"/>
          <w:szCs w:val="28"/>
          <w:rtl/>
        </w:rPr>
        <w:t>ال</w:t>
      </w:r>
      <w:r w:rsidR="00097577">
        <w:rPr>
          <w:rFonts w:asciiTheme="minorBidi" w:hAnsiTheme="minorBidi" w:cstheme="minorBidi" w:hint="cs"/>
          <w:sz w:val="28"/>
          <w:szCs w:val="28"/>
          <w:rtl/>
        </w:rPr>
        <w:t>استشهاد أيضا ب</w:t>
      </w:r>
      <w:r w:rsidR="0038041C">
        <w:rPr>
          <w:rFonts w:asciiTheme="minorBidi" w:hAnsiTheme="minorBidi" w:cstheme="minorBidi" w:hint="cs"/>
          <w:sz w:val="28"/>
          <w:szCs w:val="28"/>
          <w:rtl/>
        </w:rPr>
        <w:t>أ</w:t>
      </w:r>
      <w:r w:rsidR="00097577">
        <w:rPr>
          <w:rFonts w:asciiTheme="minorBidi" w:hAnsiTheme="minorBidi" w:cstheme="minorBidi" w:hint="cs"/>
          <w:sz w:val="28"/>
          <w:szCs w:val="28"/>
          <w:rtl/>
        </w:rPr>
        <w:t>حد</w:t>
      </w:r>
      <w:r w:rsidR="0038041C">
        <w:rPr>
          <w:rFonts w:asciiTheme="minorBidi" w:hAnsiTheme="minorBidi" w:cstheme="minorBidi" w:hint="cs"/>
          <w:sz w:val="28"/>
          <w:szCs w:val="28"/>
          <w:rtl/>
        </w:rPr>
        <w:t>ا</w:t>
      </w:r>
      <w:r w:rsidR="00097577">
        <w:rPr>
          <w:rFonts w:asciiTheme="minorBidi" w:hAnsiTheme="minorBidi" w:cstheme="minorBidi" w:hint="cs"/>
          <w:sz w:val="28"/>
          <w:szCs w:val="28"/>
          <w:rtl/>
        </w:rPr>
        <w:t>ث مفصلي</w:t>
      </w:r>
      <w:r w:rsidR="0038041C">
        <w:rPr>
          <w:rFonts w:asciiTheme="minorBidi" w:hAnsiTheme="minorBidi" w:cstheme="minorBidi" w:hint="cs"/>
          <w:sz w:val="28"/>
          <w:szCs w:val="28"/>
          <w:rtl/>
        </w:rPr>
        <w:t>ة</w:t>
      </w:r>
      <w:r w:rsidR="00097577">
        <w:rPr>
          <w:rFonts w:asciiTheme="minorBidi" w:hAnsiTheme="minorBidi" w:cstheme="minorBidi" w:hint="cs"/>
          <w:sz w:val="28"/>
          <w:szCs w:val="28"/>
          <w:rtl/>
        </w:rPr>
        <w:t xml:space="preserve"> تاريخيا </w:t>
      </w:r>
      <w:r w:rsidR="00461733">
        <w:rPr>
          <w:rFonts w:asciiTheme="minorBidi" w:hAnsiTheme="minorBidi" w:cstheme="minorBidi" w:hint="cs"/>
          <w:sz w:val="28"/>
          <w:szCs w:val="28"/>
          <w:rtl/>
        </w:rPr>
        <w:t xml:space="preserve">مثل </w:t>
      </w:r>
      <w:r w:rsidR="00A23D82">
        <w:rPr>
          <w:rFonts w:asciiTheme="minorBidi" w:hAnsiTheme="minorBidi" w:cstheme="minorBidi" w:hint="cs"/>
          <w:sz w:val="28"/>
          <w:szCs w:val="28"/>
          <w:rtl/>
        </w:rPr>
        <w:t>سقوط الدولة العثمانية</w:t>
      </w:r>
      <w:r w:rsidR="00192A7B">
        <w:rPr>
          <w:rFonts w:asciiTheme="minorBidi" w:hAnsiTheme="minorBidi" w:cstheme="minorBidi" w:hint="cs"/>
          <w:sz w:val="28"/>
          <w:szCs w:val="28"/>
          <w:rtl/>
        </w:rPr>
        <w:t xml:space="preserve"> </w:t>
      </w:r>
      <w:r w:rsidR="00097577">
        <w:rPr>
          <w:rFonts w:asciiTheme="minorBidi" w:hAnsiTheme="minorBidi" w:cstheme="minorBidi" w:hint="cs"/>
          <w:sz w:val="28"/>
          <w:szCs w:val="28"/>
          <w:rtl/>
        </w:rPr>
        <w:t xml:space="preserve">وهو </w:t>
      </w:r>
      <w:r w:rsidR="0038041C">
        <w:rPr>
          <w:rFonts w:asciiTheme="minorBidi" w:hAnsiTheme="minorBidi" w:cstheme="minorBidi" w:hint="cs"/>
          <w:sz w:val="28"/>
          <w:szCs w:val="28"/>
          <w:rtl/>
        </w:rPr>
        <w:t xml:space="preserve">حدث </w:t>
      </w:r>
      <w:r w:rsidR="00192A7B">
        <w:rPr>
          <w:rFonts w:asciiTheme="minorBidi" w:hAnsiTheme="minorBidi" w:cstheme="minorBidi" w:hint="cs"/>
          <w:sz w:val="28"/>
          <w:szCs w:val="28"/>
          <w:rtl/>
        </w:rPr>
        <w:t>قريب تاريخيا</w:t>
      </w:r>
      <w:r>
        <w:rPr>
          <w:rFonts w:asciiTheme="minorBidi" w:hAnsiTheme="minorBidi" w:cstheme="minorBidi" w:hint="cs"/>
          <w:sz w:val="28"/>
          <w:szCs w:val="28"/>
          <w:rtl/>
        </w:rPr>
        <w:t xml:space="preserve">، </w:t>
      </w:r>
      <w:r w:rsidR="0038041C">
        <w:rPr>
          <w:rFonts w:asciiTheme="minorBidi" w:hAnsiTheme="minorBidi" w:cstheme="minorBidi" w:hint="cs"/>
          <w:sz w:val="28"/>
          <w:szCs w:val="28"/>
          <w:rtl/>
        </w:rPr>
        <w:t>و</w:t>
      </w:r>
      <w:r w:rsidR="00B165AE">
        <w:rPr>
          <w:rFonts w:asciiTheme="minorBidi" w:hAnsiTheme="minorBidi" w:cstheme="minorBidi" w:hint="cs"/>
          <w:sz w:val="28"/>
          <w:szCs w:val="28"/>
          <w:rtl/>
        </w:rPr>
        <w:t>يتبين الآن</w:t>
      </w:r>
      <w:r w:rsidR="00240F72">
        <w:rPr>
          <w:rFonts w:asciiTheme="minorBidi" w:hAnsiTheme="minorBidi" w:cstheme="minorBidi" w:hint="cs"/>
          <w:sz w:val="28"/>
          <w:szCs w:val="28"/>
          <w:rtl/>
        </w:rPr>
        <w:t xml:space="preserve"> </w:t>
      </w:r>
      <w:r w:rsidR="0038041C">
        <w:rPr>
          <w:rFonts w:asciiTheme="minorBidi" w:hAnsiTheme="minorBidi" w:cstheme="minorBidi" w:hint="cs"/>
          <w:sz w:val="28"/>
          <w:szCs w:val="28"/>
          <w:rtl/>
        </w:rPr>
        <w:t xml:space="preserve">فقط </w:t>
      </w:r>
      <w:r w:rsidR="00B165AE">
        <w:rPr>
          <w:rFonts w:asciiTheme="minorBidi" w:hAnsiTheme="minorBidi" w:cstheme="minorBidi" w:hint="cs"/>
          <w:sz w:val="28"/>
          <w:szCs w:val="28"/>
          <w:rtl/>
        </w:rPr>
        <w:t xml:space="preserve">أن </w:t>
      </w:r>
      <w:r w:rsidR="00461733">
        <w:rPr>
          <w:rFonts w:asciiTheme="minorBidi" w:hAnsiTheme="minorBidi" w:cstheme="minorBidi" w:hint="cs"/>
          <w:sz w:val="28"/>
          <w:szCs w:val="28"/>
          <w:rtl/>
        </w:rPr>
        <w:t xml:space="preserve">ما </w:t>
      </w:r>
      <w:r w:rsidR="0038041C">
        <w:rPr>
          <w:rFonts w:asciiTheme="minorBidi" w:hAnsiTheme="minorBidi" w:cstheme="minorBidi" w:hint="cs"/>
          <w:sz w:val="28"/>
          <w:szCs w:val="28"/>
          <w:rtl/>
        </w:rPr>
        <w:t>ت</w:t>
      </w:r>
      <w:r w:rsidR="00D45B21">
        <w:rPr>
          <w:rFonts w:asciiTheme="minorBidi" w:hAnsiTheme="minorBidi" w:cstheme="minorBidi" w:hint="cs"/>
          <w:sz w:val="28"/>
          <w:szCs w:val="28"/>
          <w:rtl/>
        </w:rPr>
        <w:t>ذكر</w:t>
      </w:r>
      <w:r w:rsidR="00097577">
        <w:rPr>
          <w:rFonts w:asciiTheme="minorBidi" w:hAnsiTheme="minorBidi" w:cstheme="minorBidi" w:hint="cs"/>
          <w:sz w:val="28"/>
          <w:szCs w:val="28"/>
          <w:rtl/>
        </w:rPr>
        <w:t xml:space="preserve"> </w:t>
      </w:r>
      <w:r w:rsidR="0038041C">
        <w:rPr>
          <w:rFonts w:asciiTheme="minorBidi" w:hAnsiTheme="minorBidi" w:cstheme="minorBidi" w:hint="cs"/>
          <w:sz w:val="28"/>
          <w:szCs w:val="28"/>
          <w:rtl/>
        </w:rPr>
        <w:t xml:space="preserve">كتب التاريخ </w:t>
      </w:r>
      <w:r w:rsidR="00097577">
        <w:rPr>
          <w:rFonts w:asciiTheme="minorBidi" w:hAnsiTheme="minorBidi" w:cstheme="minorBidi" w:hint="cs"/>
          <w:sz w:val="28"/>
          <w:szCs w:val="28"/>
          <w:rtl/>
        </w:rPr>
        <w:t>وقوع</w:t>
      </w:r>
      <w:r w:rsidR="00D45B21">
        <w:rPr>
          <w:rFonts w:asciiTheme="minorBidi" w:hAnsiTheme="minorBidi" w:cstheme="minorBidi" w:hint="cs"/>
          <w:sz w:val="28"/>
          <w:szCs w:val="28"/>
          <w:rtl/>
        </w:rPr>
        <w:t xml:space="preserve">ه كلحظة </w:t>
      </w:r>
      <w:r w:rsidR="00B165AE">
        <w:rPr>
          <w:rFonts w:asciiTheme="minorBidi" w:hAnsiTheme="minorBidi" w:cstheme="minorBidi" w:hint="cs"/>
          <w:sz w:val="28"/>
          <w:szCs w:val="28"/>
          <w:rtl/>
        </w:rPr>
        <w:t xml:space="preserve">مفصلية </w:t>
      </w:r>
      <w:r w:rsidR="002C0B36">
        <w:rPr>
          <w:rFonts w:asciiTheme="minorBidi" w:hAnsiTheme="minorBidi" w:cstheme="minorBidi" w:hint="cs"/>
          <w:sz w:val="28"/>
          <w:szCs w:val="28"/>
          <w:rtl/>
        </w:rPr>
        <w:t xml:space="preserve">تزامنت مع الحرب العالمية الأولى، </w:t>
      </w:r>
      <w:r w:rsidR="0072543F">
        <w:rPr>
          <w:rFonts w:asciiTheme="minorBidi" w:hAnsiTheme="minorBidi" w:cstheme="minorBidi" w:hint="cs"/>
          <w:sz w:val="28"/>
          <w:szCs w:val="28"/>
          <w:rtl/>
        </w:rPr>
        <w:t xml:space="preserve">قد </w:t>
      </w:r>
      <w:r w:rsidR="0038041C">
        <w:rPr>
          <w:rFonts w:asciiTheme="minorBidi" w:hAnsiTheme="minorBidi" w:cstheme="minorBidi" w:hint="cs"/>
          <w:sz w:val="28"/>
          <w:szCs w:val="28"/>
          <w:rtl/>
        </w:rPr>
        <w:t xml:space="preserve">كان بداية </w:t>
      </w:r>
      <w:r w:rsidR="002C0B36">
        <w:rPr>
          <w:rFonts w:asciiTheme="minorBidi" w:hAnsiTheme="minorBidi" w:cstheme="minorBidi" w:hint="cs"/>
          <w:sz w:val="28"/>
          <w:szCs w:val="28"/>
          <w:rtl/>
        </w:rPr>
        <w:t>حلقات</w:t>
      </w:r>
      <w:r w:rsidR="0072543F">
        <w:rPr>
          <w:rFonts w:asciiTheme="minorBidi" w:hAnsiTheme="minorBidi" w:cstheme="minorBidi" w:hint="cs"/>
          <w:sz w:val="28"/>
          <w:szCs w:val="28"/>
          <w:rtl/>
        </w:rPr>
        <w:t xml:space="preserve"> </w:t>
      </w:r>
      <w:r w:rsidR="0038041C">
        <w:rPr>
          <w:rFonts w:asciiTheme="minorBidi" w:hAnsiTheme="minorBidi" w:cstheme="minorBidi" w:hint="cs"/>
          <w:sz w:val="28"/>
          <w:szCs w:val="28"/>
          <w:rtl/>
        </w:rPr>
        <w:t xml:space="preserve">متتالية من </w:t>
      </w:r>
      <w:r w:rsidR="0072543F">
        <w:rPr>
          <w:rFonts w:asciiTheme="minorBidi" w:hAnsiTheme="minorBidi" w:cstheme="minorBidi" w:hint="cs"/>
          <w:sz w:val="28"/>
          <w:szCs w:val="28"/>
          <w:rtl/>
        </w:rPr>
        <w:t xml:space="preserve">عملية تغيير ناشئة عنه </w:t>
      </w:r>
      <w:r w:rsidR="004D131C">
        <w:rPr>
          <w:rFonts w:asciiTheme="minorBidi" w:hAnsiTheme="minorBidi" w:cstheme="minorBidi" w:hint="cs"/>
          <w:sz w:val="28"/>
          <w:szCs w:val="28"/>
          <w:rtl/>
        </w:rPr>
        <w:t xml:space="preserve">واستمرت </w:t>
      </w:r>
      <w:r w:rsidR="0072543F">
        <w:rPr>
          <w:rFonts w:asciiTheme="minorBidi" w:hAnsiTheme="minorBidi" w:cstheme="minorBidi" w:hint="cs"/>
          <w:sz w:val="28"/>
          <w:szCs w:val="28"/>
          <w:rtl/>
        </w:rPr>
        <w:t>ل</w:t>
      </w:r>
      <w:r w:rsidR="00B165AE">
        <w:rPr>
          <w:rFonts w:asciiTheme="minorBidi" w:hAnsiTheme="minorBidi" w:cstheme="minorBidi" w:hint="cs"/>
          <w:sz w:val="28"/>
          <w:szCs w:val="28"/>
          <w:rtl/>
        </w:rPr>
        <w:t xml:space="preserve">عدة عقود، </w:t>
      </w:r>
      <w:r w:rsidR="0038041C">
        <w:rPr>
          <w:rFonts w:asciiTheme="minorBidi" w:hAnsiTheme="minorBidi" w:cstheme="minorBidi" w:hint="cs"/>
          <w:sz w:val="28"/>
          <w:szCs w:val="28"/>
          <w:rtl/>
        </w:rPr>
        <w:t xml:space="preserve">أي </w:t>
      </w:r>
      <w:r>
        <w:rPr>
          <w:rFonts w:asciiTheme="minorBidi" w:hAnsiTheme="minorBidi" w:cstheme="minorBidi" w:hint="cs"/>
          <w:sz w:val="28"/>
          <w:szCs w:val="28"/>
          <w:rtl/>
        </w:rPr>
        <w:t>إلى ما بعد الحرب العالمية الثانية</w:t>
      </w:r>
      <w:r w:rsidR="00B165AE">
        <w:rPr>
          <w:rFonts w:asciiTheme="minorBidi" w:hAnsiTheme="minorBidi" w:cstheme="minorBidi" w:hint="cs"/>
          <w:sz w:val="28"/>
          <w:szCs w:val="28"/>
          <w:rtl/>
        </w:rPr>
        <w:t>،</w:t>
      </w:r>
      <w:r>
        <w:rPr>
          <w:rFonts w:asciiTheme="minorBidi" w:hAnsiTheme="minorBidi" w:cstheme="minorBidi" w:hint="cs"/>
          <w:sz w:val="28"/>
          <w:szCs w:val="28"/>
          <w:rtl/>
        </w:rPr>
        <w:t xml:space="preserve"> </w:t>
      </w:r>
      <w:r w:rsidR="0038041C">
        <w:rPr>
          <w:rFonts w:asciiTheme="minorBidi" w:hAnsiTheme="minorBidi" w:cstheme="minorBidi" w:hint="cs"/>
          <w:sz w:val="28"/>
          <w:szCs w:val="28"/>
          <w:rtl/>
        </w:rPr>
        <w:t xml:space="preserve">فبعد </w:t>
      </w:r>
      <w:r w:rsidR="00097577">
        <w:rPr>
          <w:rFonts w:asciiTheme="minorBidi" w:hAnsiTheme="minorBidi" w:cstheme="minorBidi" w:hint="cs"/>
          <w:sz w:val="28"/>
          <w:szCs w:val="28"/>
          <w:rtl/>
        </w:rPr>
        <w:t xml:space="preserve">ذلك </w:t>
      </w:r>
      <w:r w:rsidR="0038041C">
        <w:rPr>
          <w:rFonts w:asciiTheme="minorBidi" w:hAnsiTheme="minorBidi" w:cstheme="minorBidi" w:hint="cs"/>
          <w:sz w:val="28"/>
          <w:szCs w:val="28"/>
          <w:rtl/>
        </w:rPr>
        <w:t xml:space="preserve">فقط بدأ </w:t>
      </w:r>
      <w:r w:rsidR="00F567FF">
        <w:rPr>
          <w:rFonts w:asciiTheme="minorBidi" w:hAnsiTheme="minorBidi" w:cstheme="minorBidi" w:hint="cs"/>
          <w:sz w:val="28"/>
          <w:szCs w:val="28"/>
          <w:rtl/>
        </w:rPr>
        <w:t xml:space="preserve">استقرار </w:t>
      </w:r>
      <w:r>
        <w:rPr>
          <w:rFonts w:asciiTheme="minorBidi" w:hAnsiTheme="minorBidi" w:cstheme="minorBidi" w:hint="cs"/>
          <w:sz w:val="28"/>
          <w:szCs w:val="28"/>
          <w:rtl/>
        </w:rPr>
        <w:t xml:space="preserve">معالم كبرى </w:t>
      </w:r>
      <w:r w:rsidR="002C0B36">
        <w:rPr>
          <w:rFonts w:asciiTheme="minorBidi" w:hAnsiTheme="minorBidi" w:cstheme="minorBidi" w:hint="cs"/>
          <w:sz w:val="28"/>
          <w:szCs w:val="28"/>
          <w:rtl/>
        </w:rPr>
        <w:t xml:space="preserve">في واقع البشرية </w:t>
      </w:r>
      <w:r>
        <w:rPr>
          <w:rFonts w:asciiTheme="minorBidi" w:hAnsiTheme="minorBidi" w:cstheme="minorBidi" w:hint="cs"/>
          <w:sz w:val="28"/>
          <w:szCs w:val="28"/>
          <w:rtl/>
        </w:rPr>
        <w:t>تتميز عما كان قبل</w:t>
      </w:r>
      <w:r w:rsidR="00F567FF">
        <w:rPr>
          <w:rFonts w:asciiTheme="minorBidi" w:hAnsiTheme="minorBidi" w:cstheme="minorBidi" w:hint="cs"/>
          <w:sz w:val="28"/>
          <w:szCs w:val="28"/>
          <w:rtl/>
        </w:rPr>
        <w:t xml:space="preserve"> تلك "اللحظة" المفصلية</w:t>
      </w:r>
      <w:r>
        <w:rPr>
          <w:rFonts w:asciiTheme="minorBidi" w:hAnsiTheme="minorBidi" w:cstheme="minorBidi" w:hint="cs"/>
          <w:sz w:val="28"/>
          <w:szCs w:val="28"/>
          <w:rtl/>
        </w:rPr>
        <w:t>.</w:t>
      </w:r>
    </w:p>
    <w:p w14:paraId="3F19E03D" w14:textId="7F4A4905" w:rsidR="00B165AE" w:rsidRDefault="00266103"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عند الحديث عن الرؤى والممارسات الغربية تجاه الإسلام والمسلمين لا بد من مراعاة </w:t>
      </w:r>
      <w:r w:rsidR="0038041C">
        <w:rPr>
          <w:rFonts w:asciiTheme="minorBidi" w:hAnsiTheme="minorBidi" w:cstheme="minorBidi" w:hint="cs"/>
          <w:sz w:val="28"/>
          <w:szCs w:val="28"/>
          <w:rtl/>
        </w:rPr>
        <w:t>مفعول عنصر المعايش</w:t>
      </w:r>
      <w:r>
        <w:rPr>
          <w:rFonts w:asciiTheme="minorBidi" w:hAnsiTheme="minorBidi" w:cstheme="minorBidi" w:hint="cs"/>
          <w:sz w:val="28"/>
          <w:szCs w:val="28"/>
          <w:rtl/>
        </w:rPr>
        <w:t xml:space="preserve">ة، </w:t>
      </w:r>
      <w:r w:rsidR="0038041C">
        <w:rPr>
          <w:rFonts w:asciiTheme="minorBidi" w:hAnsiTheme="minorBidi" w:cstheme="minorBidi" w:hint="cs"/>
          <w:sz w:val="28"/>
          <w:szCs w:val="28"/>
          <w:rtl/>
        </w:rPr>
        <w:t xml:space="preserve">وأن نتعامل مع </w:t>
      </w:r>
      <w:r w:rsidR="00A23D82">
        <w:rPr>
          <w:rFonts w:asciiTheme="minorBidi" w:hAnsiTheme="minorBidi" w:cstheme="minorBidi" w:hint="cs"/>
          <w:sz w:val="28"/>
          <w:szCs w:val="28"/>
          <w:rtl/>
        </w:rPr>
        <w:t>ال</w:t>
      </w:r>
      <w:r w:rsidR="00DC00D8">
        <w:rPr>
          <w:rFonts w:asciiTheme="minorBidi" w:hAnsiTheme="minorBidi" w:cstheme="minorBidi" w:hint="cs"/>
          <w:sz w:val="28"/>
          <w:szCs w:val="28"/>
          <w:rtl/>
        </w:rPr>
        <w:t xml:space="preserve">مسارات التاريخية </w:t>
      </w:r>
      <w:r w:rsidR="0038041C">
        <w:rPr>
          <w:rFonts w:asciiTheme="minorBidi" w:hAnsiTheme="minorBidi" w:cstheme="minorBidi" w:hint="cs"/>
          <w:sz w:val="28"/>
          <w:szCs w:val="28"/>
          <w:rtl/>
        </w:rPr>
        <w:t xml:space="preserve">باعتبارها </w:t>
      </w:r>
      <w:r w:rsidR="00B84D34">
        <w:rPr>
          <w:rFonts w:asciiTheme="minorBidi" w:hAnsiTheme="minorBidi" w:cstheme="minorBidi" w:hint="cs"/>
          <w:sz w:val="28"/>
          <w:szCs w:val="28"/>
          <w:rtl/>
        </w:rPr>
        <w:t xml:space="preserve">مسارات سيولية أو </w:t>
      </w:r>
      <w:r w:rsidR="00DC00D8">
        <w:rPr>
          <w:rFonts w:asciiTheme="minorBidi" w:hAnsiTheme="minorBidi" w:cstheme="minorBidi" w:hint="cs"/>
          <w:sz w:val="28"/>
          <w:szCs w:val="28"/>
          <w:rtl/>
        </w:rPr>
        <w:t>انسيابية</w:t>
      </w:r>
      <w:r w:rsidR="00955621">
        <w:rPr>
          <w:rFonts w:asciiTheme="minorBidi" w:hAnsiTheme="minorBidi" w:cstheme="minorBidi" w:hint="cs"/>
          <w:sz w:val="28"/>
          <w:szCs w:val="28"/>
          <w:rtl/>
        </w:rPr>
        <w:t xml:space="preserve"> بطبيعتها،</w:t>
      </w:r>
      <w:r w:rsidR="00DC00D8">
        <w:rPr>
          <w:rFonts w:asciiTheme="minorBidi" w:hAnsiTheme="minorBidi" w:cstheme="minorBidi" w:hint="cs"/>
          <w:sz w:val="28"/>
          <w:szCs w:val="28"/>
          <w:rtl/>
        </w:rPr>
        <w:t xml:space="preserve"> </w:t>
      </w:r>
      <w:r w:rsidR="005E7FD8">
        <w:rPr>
          <w:rFonts w:asciiTheme="minorBidi" w:hAnsiTheme="minorBidi" w:cstheme="minorBidi" w:hint="cs"/>
          <w:sz w:val="28"/>
          <w:szCs w:val="28"/>
          <w:rtl/>
        </w:rPr>
        <w:t xml:space="preserve">وهذا </w:t>
      </w:r>
      <w:r w:rsidR="00192A7B">
        <w:rPr>
          <w:rFonts w:asciiTheme="minorBidi" w:hAnsiTheme="minorBidi" w:cstheme="minorBidi" w:hint="cs"/>
          <w:sz w:val="28"/>
          <w:szCs w:val="28"/>
          <w:rtl/>
        </w:rPr>
        <w:t xml:space="preserve">بغض النظر عن </w:t>
      </w:r>
      <w:r>
        <w:rPr>
          <w:rFonts w:asciiTheme="minorBidi" w:hAnsiTheme="minorBidi" w:cstheme="minorBidi" w:hint="cs"/>
          <w:sz w:val="28"/>
          <w:szCs w:val="28"/>
          <w:rtl/>
        </w:rPr>
        <w:t>لحظ</w:t>
      </w:r>
      <w:r w:rsidR="00F567FF">
        <w:rPr>
          <w:rFonts w:asciiTheme="minorBidi" w:hAnsiTheme="minorBidi" w:cstheme="minorBidi" w:hint="cs"/>
          <w:sz w:val="28"/>
          <w:szCs w:val="28"/>
          <w:rtl/>
        </w:rPr>
        <w:t>ات</w:t>
      </w:r>
      <w:r w:rsidR="00192A7B">
        <w:rPr>
          <w:rFonts w:asciiTheme="minorBidi" w:hAnsiTheme="minorBidi" w:cstheme="minorBidi" w:hint="cs"/>
          <w:sz w:val="28"/>
          <w:szCs w:val="28"/>
          <w:rtl/>
        </w:rPr>
        <w:t xml:space="preserve"> </w:t>
      </w:r>
      <w:r w:rsidR="00F567FF">
        <w:rPr>
          <w:rFonts w:asciiTheme="minorBidi" w:hAnsiTheme="minorBidi" w:cstheme="minorBidi" w:hint="cs"/>
          <w:sz w:val="28"/>
          <w:szCs w:val="28"/>
          <w:rtl/>
        </w:rPr>
        <w:t>معينة</w:t>
      </w:r>
      <w:r w:rsidR="00192A7B">
        <w:rPr>
          <w:rFonts w:asciiTheme="minorBidi" w:hAnsiTheme="minorBidi" w:cstheme="minorBidi" w:hint="cs"/>
          <w:sz w:val="28"/>
          <w:szCs w:val="28"/>
          <w:rtl/>
        </w:rPr>
        <w:t xml:space="preserve"> تبدو وكأنها أحداث متفجرة</w:t>
      </w:r>
      <w:r w:rsidR="00735B76">
        <w:rPr>
          <w:rFonts w:asciiTheme="minorBidi" w:hAnsiTheme="minorBidi" w:cstheme="minorBidi" w:hint="cs"/>
          <w:sz w:val="28"/>
          <w:szCs w:val="28"/>
          <w:rtl/>
        </w:rPr>
        <w:t xml:space="preserve">، </w:t>
      </w:r>
      <w:r>
        <w:rPr>
          <w:rFonts w:asciiTheme="minorBidi" w:hAnsiTheme="minorBidi" w:cstheme="minorBidi" w:hint="cs"/>
          <w:sz w:val="28"/>
          <w:szCs w:val="28"/>
          <w:rtl/>
        </w:rPr>
        <w:t>ف</w:t>
      </w:r>
      <w:r w:rsidR="00735B76">
        <w:rPr>
          <w:rFonts w:asciiTheme="minorBidi" w:hAnsiTheme="minorBidi" w:cstheme="minorBidi" w:hint="cs"/>
          <w:sz w:val="28"/>
          <w:szCs w:val="28"/>
          <w:rtl/>
        </w:rPr>
        <w:t>نستشعر</w:t>
      </w:r>
      <w:r>
        <w:rPr>
          <w:rFonts w:asciiTheme="minorBidi" w:hAnsiTheme="minorBidi" w:cstheme="minorBidi" w:hint="cs"/>
          <w:sz w:val="28"/>
          <w:szCs w:val="28"/>
          <w:rtl/>
        </w:rPr>
        <w:t xml:space="preserve"> أن</w:t>
      </w:r>
      <w:r w:rsidR="00735B76">
        <w:rPr>
          <w:rFonts w:asciiTheme="minorBidi" w:hAnsiTheme="minorBidi" w:cstheme="minorBidi" w:hint="cs"/>
          <w:sz w:val="28"/>
          <w:szCs w:val="28"/>
          <w:rtl/>
        </w:rPr>
        <w:t>ه</w:t>
      </w:r>
      <w:r w:rsidR="0072543F">
        <w:rPr>
          <w:rFonts w:asciiTheme="minorBidi" w:hAnsiTheme="minorBidi" w:cstheme="minorBidi" w:hint="cs"/>
          <w:sz w:val="28"/>
          <w:szCs w:val="28"/>
          <w:rtl/>
        </w:rPr>
        <w:t>ا</w:t>
      </w:r>
      <w:r w:rsidR="00735B76">
        <w:rPr>
          <w:rFonts w:asciiTheme="minorBidi" w:hAnsiTheme="minorBidi" w:cstheme="minorBidi" w:hint="cs"/>
          <w:sz w:val="28"/>
          <w:szCs w:val="28"/>
          <w:rtl/>
        </w:rPr>
        <w:t xml:space="preserve"> </w:t>
      </w:r>
      <w:r w:rsidR="00DC00D8">
        <w:rPr>
          <w:rFonts w:asciiTheme="minorBidi" w:hAnsiTheme="minorBidi" w:cstheme="minorBidi" w:hint="cs"/>
          <w:sz w:val="28"/>
          <w:szCs w:val="28"/>
          <w:rtl/>
        </w:rPr>
        <w:t>منعطف</w:t>
      </w:r>
      <w:r w:rsidR="00735B76">
        <w:rPr>
          <w:rFonts w:asciiTheme="minorBidi" w:hAnsiTheme="minorBidi" w:cstheme="minorBidi" w:hint="cs"/>
          <w:sz w:val="28"/>
          <w:szCs w:val="28"/>
          <w:rtl/>
        </w:rPr>
        <w:t>ات</w:t>
      </w:r>
      <w:r w:rsidR="00DC00D8">
        <w:rPr>
          <w:rFonts w:asciiTheme="minorBidi" w:hAnsiTheme="minorBidi" w:cstheme="minorBidi" w:hint="cs"/>
          <w:sz w:val="28"/>
          <w:szCs w:val="28"/>
          <w:rtl/>
        </w:rPr>
        <w:t xml:space="preserve"> </w:t>
      </w:r>
      <w:r w:rsidR="00735B76">
        <w:rPr>
          <w:rFonts w:asciiTheme="minorBidi" w:hAnsiTheme="minorBidi" w:cstheme="minorBidi" w:hint="cs"/>
          <w:sz w:val="28"/>
          <w:szCs w:val="28"/>
          <w:rtl/>
        </w:rPr>
        <w:t xml:space="preserve">زمنية </w:t>
      </w:r>
      <w:r w:rsidR="00DC00D8">
        <w:rPr>
          <w:rFonts w:asciiTheme="minorBidi" w:hAnsiTheme="minorBidi" w:cstheme="minorBidi" w:hint="cs"/>
          <w:sz w:val="28"/>
          <w:szCs w:val="28"/>
          <w:rtl/>
        </w:rPr>
        <w:t>مفصلي</w:t>
      </w:r>
      <w:r w:rsidR="00735B76">
        <w:rPr>
          <w:rFonts w:asciiTheme="minorBidi" w:hAnsiTheme="minorBidi" w:cstheme="minorBidi" w:hint="cs"/>
          <w:sz w:val="28"/>
          <w:szCs w:val="28"/>
          <w:rtl/>
        </w:rPr>
        <w:t>ة</w:t>
      </w:r>
      <w:r w:rsidR="002C0B36">
        <w:rPr>
          <w:rFonts w:asciiTheme="minorBidi" w:hAnsiTheme="minorBidi" w:cstheme="minorBidi" w:hint="cs"/>
          <w:sz w:val="28"/>
          <w:szCs w:val="28"/>
          <w:rtl/>
        </w:rPr>
        <w:t>،</w:t>
      </w:r>
      <w:r w:rsidR="00DC00D8">
        <w:rPr>
          <w:rFonts w:asciiTheme="minorBidi" w:hAnsiTheme="minorBidi" w:cstheme="minorBidi" w:hint="cs"/>
          <w:sz w:val="28"/>
          <w:szCs w:val="28"/>
          <w:rtl/>
        </w:rPr>
        <w:t xml:space="preserve"> </w:t>
      </w:r>
      <w:r w:rsidR="00F567FF">
        <w:rPr>
          <w:rFonts w:asciiTheme="minorBidi" w:hAnsiTheme="minorBidi" w:cstheme="minorBidi" w:hint="cs"/>
          <w:sz w:val="28"/>
          <w:szCs w:val="28"/>
          <w:rtl/>
        </w:rPr>
        <w:t xml:space="preserve">ولا نرصد إلا نادرا أن </w:t>
      </w:r>
      <w:r w:rsidR="0072543F">
        <w:rPr>
          <w:rFonts w:asciiTheme="minorBidi" w:hAnsiTheme="minorBidi" w:cstheme="minorBidi" w:hint="cs"/>
          <w:sz w:val="28"/>
          <w:szCs w:val="28"/>
          <w:rtl/>
        </w:rPr>
        <w:t>نتائجها لا تستقر غالبا إلا بعد زمن طويل نسبيا،</w:t>
      </w:r>
      <w:r w:rsidR="00B165AE">
        <w:rPr>
          <w:rFonts w:asciiTheme="minorBidi" w:hAnsiTheme="minorBidi" w:cstheme="minorBidi" w:hint="cs"/>
          <w:sz w:val="28"/>
          <w:szCs w:val="28"/>
          <w:rtl/>
        </w:rPr>
        <w:t xml:space="preserve"> ولا يصح </w:t>
      </w:r>
      <w:r w:rsidR="00735B76">
        <w:rPr>
          <w:rFonts w:asciiTheme="minorBidi" w:hAnsiTheme="minorBidi" w:cstheme="minorBidi" w:hint="cs"/>
          <w:sz w:val="28"/>
          <w:szCs w:val="28"/>
          <w:rtl/>
        </w:rPr>
        <w:t>أثناء</w:t>
      </w:r>
      <w:r w:rsidR="00F567FF">
        <w:rPr>
          <w:rFonts w:asciiTheme="minorBidi" w:hAnsiTheme="minorBidi" w:cstheme="minorBidi" w:hint="cs"/>
          <w:sz w:val="28"/>
          <w:szCs w:val="28"/>
          <w:rtl/>
        </w:rPr>
        <w:t xml:space="preserve"> تلك المنعطفات</w:t>
      </w:r>
      <w:r w:rsidR="00735B76">
        <w:rPr>
          <w:rFonts w:asciiTheme="minorBidi" w:hAnsiTheme="minorBidi" w:cstheme="minorBidi" w:hint="cs"/>
          <w:sz w:val="28"/>
          <w:szCs w:val="28"/>
          <w:rtl/>
        </w:rPr>
        <w:t xml:space="preserve"> الاستعجال </w:t>
      </w:r>
      <w:r w:rsidR="00B165AE">
        <w:rPr>
          <w:rFonts w:asciiTheme="minorBidi" w:hAnsiTheme="minorBidi" w:cstheme="minorBidi" w:hint="cs"/>
          <w:sz w:val="28"/>
          <w:szCs w:val="28"/>
          <w:rtl/>
        </w:rPr>
        <w:t xml:space="preserve">بطرح توقعات ونتائج قاطعة. </w:t>
      </w:r>
      <w:r w:rsidR="00DC00D8">
        <w:rPr>
          <w:rFonts w:asciiTheme="minorBidi" w:hAnsiTheme="minorBidi" w:cstheme="minorBidi" w:hint="cs"/>
          <w:sz w:val="28"/>
          <w:szCs w:val="28"/>
          <w:rtl/>
        </w:rPr>
        <w:t xml:space="preserve"> </w:t>
      </w:r>
    </w:p>
    <w:p w14:paraId="4DB3D026" w14:textId="72845189" w:rsidR="005E7FD8" w:rsidRDefault="005E7FD8"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إن </w:t>
      </w:r>
      <w:r w:rsidR="00F5338E">
        <w:rPr>
          <w:rFonts w:asciiTheme="minorBidi" w:hAnsiTheme="minorBidi" w:cstheme="minorBidi" w:hint="cs"/>
          <w:sz w:val="28"/>
          <w:szCs w:val="28"/>
          <w:rtl/>
        </w:rPr>
        <w:t xml:space="preserve">مفعول </w:t>
      </w:r>
      <w:r w:rsidR="0072543F">
        <w:rPr>
          <w:rFonts w:asciiTheme="minorBidi" w:hAnsiTheme="minorBidi" w:cstheme="minorBidi" w:hint="cs"/>
          <w:sz w:val="28"/>
          <w:szCs w:val="28"/>
          <w:rtl/>
        </w:rPr>
        <w:t>هذه العقبة في البحث</w:t>
      </w:r>
      <w:r w:rsidR="00F5338E">
        <w:rPr>
          <w:rFonts w:asciiTheme="minorBidi" w:hAnsiTheme="minorBidi" w:cstheme="minorBidi" w:hint="cs"/>
          <w:sz w:val="28"/>
          <w:szCs w:val="28"/>
          <w:rtl/>
        </w:rPr>
        <w:t xml:space="preserve"> أعمق تأثيرا </w:t>
      </w:r>
      <w:r w:rsidR="00DC00D8">
        <w:rPr>
          <w:rFonts w:asciiTheme="minorBidi" w:hAnsiTheme="minorBidi" w:cstheme="minorBidi" w:hint="cs"/>
          <w:sz w:val="28"/>
          <w:szCs w:val="28"/>
          <w:rtl/>
        </w:rPr>
        <w:t xml:space="preserve">عند </w:t>
      </w:r>
      <w:r w:rsidR="00955621">
        <w:rPr>
          <w:rFonts w:asciiTheme="minorBidi" w:hAnsiTheme="minorBidi" w:cstheme="minorBidi" w:hint="cs"/>
          <w:sz w:val="28"/>
          <w:szCs w:val="28"/>
          <w:rtl/>
        </w:rPr>
        <w:t xml:space="preserve">تركيز النظر </w:t>
      </w:r>
      <w:r w:rsidR="00BA71C3">
        <w:rPr>
          <w:rFonts w:asciiTheme="minorBidi" w:hAnsiTheme="minorBidi" w:cstheme="minorBidi" w:hint="cs"/>
          <w:sz w:val="28"/>
          <w:szCs w:val="28"/>
          <w:rtl/>
        </w:rPr>
        <w:t xml:space="preserve">على جانب </w:t>
      </w:r>
      <w:r w:rsidR="00F5338E">
        <w:rPr>
          <w:rFonts w:asciiTheme="minorBidi" w:hAnsiTheme="minorBidi" w:cstheme="minorBidi" w:hint="cs"/>
          <w:sz w:val="28"/>
          <w:szCs w:val="28"/>
          <w:rtl/>
        </w:rPr>
        <w:t xml:space="preserve">بعينه </w:t>
      </w:r>
      <w:r w:rsidR="00BA71C3">
        <w:rPr>
          <w:rFonts w:asciiTheme="minorBidi" w:hAnsiTheme="minorBidi" w:cstheme="minorBidi" w:hint="cs"/>
          <w:sz w:val="28"/>
          <w:szCs w:val="28"/>
          <w:rtl/>
        </w:rPr>
        <w:t>من</w:t>
      </w:r>
      <w:r w:rsidR="002C0B36">
        <w:rPr>
          <w:rFonts w:asciiTheme="minorBidi" w:hAnsiTheme="minorBidi" w:cstheme="minorBidi" w:hint="cs"/>
          <w:sz w:val="28"/>
          <w:szCs w:val="28"/>
          <w:rtl/>
        </w:rPr>
        <w:t xml:space="preserve"> مشهد تاريخي شامل بين حقبتين، </w:t>
      </w:r>
      <w:r w:rsidR="00F5338E">
        <w:rPr>
          <w:rFonts w:asciiTheme="minorBidi" w:hAnsiTheme="minorBidi" w:cstheme="minorBidi" w:hint="cs"/>
          <w:sz w:val="28"/>
          <w:szCs w:val="28"/>
          <w:rtl/>
        </w:rPr>
        <w:t xml:space="preserve">فالجوانب الأخرى تؤثر عليه </w:t>
      </w:r>
      <w:r w:rsidR="00BA71C3">
        <w:rPr>
          <w:rFonts w:asciiTheme="minorBidi" w:hAnsiTheme="minorBidi" w:cstheme="minorBidi" w:hint="cs"/>
          <w:sz w:val="28"/>
          <w:szCs w:val="28"/>
          <w:rtl/>
        </w:rPr>
        <w:t>بقوة دافعة أو معرقلة</w:t>
      </w:r>
      <w:r>
        <w:rPr>
          <w:rFonts w:asciiTheme="minorBidi" w:hAnsiTheme="minorBidi" w:cstheme="minorBidi" w:hint="cs"/>
          <w:sz w:val="28"/>
          <w:szCs w:val="28"/>
          <w:rtl/>
        </w:rPr>
        <w:t>،</w:t>
      </w:r>
      <w:r w:rsidR="00F5338E">
        <w:rPr>
          <w:rFonts w:asciiTheme="minorBidi" w:hAnsiTheme="minorBidi" w:cstheme="minorBidi" w:hint="cs"/>
          <w:sz w:val="28"/>
          <w:szCs w:val="28"/>
          <w:rtl/>
        </w:rPr>
        <w:t xml:space="preserve"> </w:t>
      </w:r>
      <w:r>
        <w:rPr>
          <w:rFonts w:asciiTheme="minorBidi" w:hAnsiTheme="minorBidi" w:cstheme="minorBidi" w:hint="cs"/>
          <w:sz w:val="28"/>
          <w:szCs w:val="28"/>
          <w:rtl/>
        </w:rPr>
        <w:t>و</w:t>
      </w:r>
      <w:r w:rsidR="00573D3D">
        <w:rPr>
          <w:rFonts w:asciiTheme="minorBidi" w:hAnsiTheme="minorBidi" w:cstheme="minorBidi" w:hint="cs"/>
          <w:sz w:val="28"/>
          <w:szCs w:val="28"/>
          <w:rtl/>
        </w:rPr>
        <w:t>هذا ما يسري على</w:t>
      </w:r>
      <w:r w:rsidR="00DC00D8">
        <w:rPr>
          <w:rFonts w:asciiTheme="minorBidi" w:hAnsiTheme="minorBidi" w:cstheme="minorBidi" w:hint="cs"/>
          <w:sz w:val="28"/>
          <w:szCs w:val="28"/>
          <w:rtl/>
        </w:rPr>
        <w:t xml:space="preserve"> م</w:t>
      </w:r>
      <w:r w:rsidR="00735B76">
        <w:rPr>
          <w:rFonts w:asciiTheme="minorBidi" w:hAnsiTheme="minorBidi" w:cstheme="minorBidi" w:hint="cs"/>
          <w:sz w:val="28"/>
          <w:szCs w:val="28"/>
          <w:rtl/>
        </w:rPr>
        <w:t xml:space="preserve">وضوع </w:t>
      </w:r>
      <w:r w:rsidR="00DC00D8">
        <w:rPr>
          <w:rFonts w:asciiTheme="minorBidi" w:hAnsiTheme="minorBidi" w:cstheme="minorBidi" w:hint="cs"/>
          <w:sz w:val="28"/>
          <w:szCs w:val="28"/>
          <w:rtl/>
        </w:rPr>
        <w:t>هذه الدراسة</w:t>
      </w:r>
      <w:r w:rsidR="004D131C">
        <w:rPr>
          <w:rFonts w:asciiTheme="minorBidi" w:hAnsiTheme="minorBidi" w:cstheme="minorBidi" w:hint="cs"/>
          <w:sz w:val="28"/>
          <w:szCs w:val="28"/>
          <w:rtl/>
        </w:rPr>
        <w:t xml:space="preserve"> بالذات</w:t>
      </w:r>
      <w:r w:rsidR="00573D3D">
        <w:rPr>
          <w:rFonts w:asciiTheme="minorBidi" w:hAnsiTheme="minorBidi" w:cstheme="minorBidi" w:hint="cs"/>
          <w:sz w:val="28"/>
          <w:szCs w:val="28"/>
          <w:rtl/>
        </w:rPr>
        <w:t>،</w:t>
      </w:r>
      <w:r w:rsidR="00DC00D8">
        <w:rPr>
          <w:rFonts w:asciiTheme="minorBidi" w:hAnsiTheme="minorBidi" w:cstheme="minorBidi" w:hint="cs"/>
          <w:sz w:val="28"/>
          <w:szCs w:val="28"/>
          <w:rtl/>
        </w:rPr>
        <w:t xml:space="preserve"> </w:t>
      </w:r>
      <w:r w:rsidR="00E5758D">
        <w:rPr>
          <w:rFonts w:asciiTheme="minorBidi" w:hAnsiTheme="minorBidi" w:cstheme="minorBidi" w:hint="cs"/>
          <w:sz w:val="28"/>
          <w:szCs w:val="28"/>
          <w:rtl/>
        </w:rPr>
        <w:t>فهو</w:t>
      </w:r>
      <w:r>
        <w:rPr>
          <w:rFonts w:asciiTheme="minorBidi" w:hAnsiTheme="minorBidi" w:cstheme="minorBidi" w:hint="cs"/>
          <w:sz w:val="28"/>
          <w:szCs w:val="28"/>
          <w:rtl/>
        </w:rPr>
        <w:t xml:space="preserve"> - كما سبق التنويه - </w:t>
      </w:r>
      <w:r w:rsidR="001E6E59">
        <w:rPr>
          <w:rFonts w:asciiTheme="minorBidi" w:hAnsiTheme="minorBidi" w:cstheme="minorBidi" w:hint="cs"/>
          <w:sz w:val="28"/>
          <w:szCs w:val="28"/>
          <w:rtl/>
        </w:rPr>
        <w:t xml:space="preserve">محدد موضوعيا </w:t>
      </w:r>
      <w:r>
        <w:rPr>
          <w:rFonts w:asciiTheme="minorBidi" w:hAnsiTheme="minorBidi" w:cstheme="minorBidi" w:hint="cs"/>
          <w:sz w:val="28"/>
          <w:szCs w:val="28"/>
          <w:rtl/>
        </w:rPr>
        <w:t>و</w:t>
      </w:r>
      <w:r w:rsidR="001E6E59">
        <w:rPr>
          <w:rFonts w:asciiTheme="minorBidi" w:hAnsiTheme="minorBidi" w:cstheme="minorBidi" w:hint="cs"/>
          <w:sz w:val="28"/>
          <w:szCs w:val="28"/>
          <w:rtl/>
        </w:rPr>
        <w:t xml:space="preserve">جغرافيا </w:t>
      </w:r>
      <w:r>
        <w:rPr>
          <w:rFonts w:asciiTheme="minorBidi" w:hAnsiTheme="minorBidi" w:cstheme="minorBidi" w:hint="cs"/>
          <w:sz w:val="28"/>
          <w:szCs w:val="28"/>
          <w:rtl/>
        </w:rPr>
        <w:t xml:space="preserve">وزمنيا، في نطاق ظاهرة </w:t>
      </w:r>
      <w:r w:rsidR="006D2F7D">
        <w:rPr>
          <w:rFonts w:asciiTheme="minorBidi" w:hAnsiTheme="minorBidi" w:cstheme="minorBidi" w:hint="cs"/>
          <w:sz w:val="28"/>
          <w:szCs w:val="28"/>
          <w:rtl/>
        </w:rPr>
        <w:t xml:space="preserve">أشمل </w:t>
      </w:r>
      <w:r w:rsidR="004D131C">
        <w:rPr>
          <w:rFonts w:asciiTheme="minorBidi" w:hAnsiTheme="minorBidi" w:cstheme="minorBidi" w:hint="cs"/>
          <w:sz w:val="28"/>
          <w:szCs w:val="28"/>
          <w:rtl/>
        </w:rPr>
        <w:t xml:space="preserve">مضمونا </w:t>
      </w:r>
      <w:r w:rsidR="0017479F">
        <w:rPr>
          <w:rFonts w:asciiTheme="minorBidi" w:hAnsiTheme="minorBidi" w:cstheme="minorBidi" w:hint="cs"/>
          <w:sz w:val="28"/>
          <w:szCs w:val="28"/>
          <w:rtl/>
        </w:rPr>
        <w:t xml:space="preserve">بكثير </w:t>
      </w:r>
      <w:r w:rsidR="006D2F7D">
        <w:rPr>
          <w:rFonts w:asciiTheme="minorBidi" w:hAnsiTheme="minorBidi" w:cstheme="minorBidi" w:hint="cs"/>
          <w:sz w:val="28"/>
          <w:szCs w:val="28"/>
          <w:rtl/>
        </w:rPr>
        <w:t>و</w:t>
      </w:r>
      <w:r>
        <w:rPr>
          <w:rFonts w:asciiTheme="minorBidi" w:hAnsiTheme="minorBidi" w:cstheme="minorBidi" w:hint="cs"/>
          <w:sz w:val="28"/>
          <w:szCs w:val="28"/>
          <w:rtl/>
        </w:rPr>
        <w:t>أوسع نطاقا</w:t>
      </w:r>
      <w:r w:rsidR="0017479F">
        <w:rPr>
          <w:rFonts w:asciiTheme="minorBidi" w:hAnsiTheme="minorBidi" w:cstheme="minorBidi" w:hint="cs"/>
          <w:sz w:val="28"/>
          <w:szCs w:val="28"/>
          <w:rtl/>
        </w:rPr>
        <w:t xml:space="preserve"> وتأثيرا</w:t>
      </w:r>
      <w:r>
        <w:rPr>
          <w:rFonts w:asciiTheme="minorBidi" w:hAnsiTheme="minorBidi" w:cstheme="minorBidi" w:hint="cs"/>
          <w:sz w:val="28"/>
          <w:szCs w:val="28"/>
          <w:rtl/>
        </w:rPr>
        <w:t xml:space="preserve">. </w:t>
      </w:r>
    </w:p>
    <w:p w14:paraId="47516FEF" w14:textId="77777777" w:rsidR="005F7A70" w:rsidRDefault="005F7A70" w:rsidP="00CB45E6">
      <w:pPr>
        <w:bidi/>
        <w:spacing w:line="360" w:lineRule="auto"/>
        <w:jc w:val="both"/>
        <w:rPr>
          <w:rFonts w:asciiTheme="minorBidi" w:hAnsiTheme="minorBidi" w:cstheme="minorBidi"/>
          <w:b/>
          <w:bCs/>
          <w:sz w:val="28"/>
          <w:szCs w:val="28"/>
          <w:u w:val="single"/>
          <w:rtl/>
        </w:rPr>
      </w:pPr>
    </w:p>
    <w:p w14:paraId="3241A826" w14:textId="709CB826" w:rsidR="00DF4D55" w:rsidRPr="000E6A6D" w:rsidRDefault="00C95CF1" w:rsidP="00CB45E6">
      <w:pPr>
        <w:bidi/>
        <w:spacing w:line="360" w:lineRule="auto"/>
        <w:jc w:val="both"/>
        <w:rPr>
          <w:rFonts w:asciiTheme="minorBidi" w:hAnsiTheme="minorBidi" w:cstheme="minorBidi"/>
          <w:sz w:val="28"/>
          <w:szCs w:val="28"/>
          <w:rtl/>
        </w:rPr>
      </w:pPr>
      <w:r w:rsidRPr="000E6A6D">
        <w:rPr>
          <w:rFonts w:asciiTheme="minorBidi" w:hAnsiTheme="minorBidi" w:cstheme="minorBidi" w:hint="cs"/>
          <w:b/>
          <w:bCs/>
          <w:sz w:val="28"/>
          <w:szCs w:val="28"/>
          <w:rtl/>
        </w:rPr>
        <w:t>الطبقة السياسية</w:t>
      </w:r>
    </w:p>
    <w:p w14:paraId="3D6EA1CB" w14:textId="0A127C73" w:rsidR="0017479F" w:rsidRDefault="00DF4D55"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على خلفية </w:t>
      </w:r>
      <w:r w:rsidR="00E27FE8">
        <w:rPr>
          <w:rFonts w:asciiTheme="minorBidi" w:hAnsiTheme="minorBidi" w:cstheme="minorBidi" w:hint="cs"/>
          <w:sz w:val="28"/>
          <w:szCs w:val="28"/>
          <w:rtl/>
        </w:rPr>
        <w:t xml:space="preserve">ما سبق </w:t>
      </w:r>
      <w:r>
        <w:rPr>
          <w:rFonts w:asciiTheme="minorBidi" w:hAnsiTheme="minorBidi" w:cstheme="minorBidi" w:hint="cs"/>
          <w:sz w:val="28"/>
          <w:szCs w:val="28"/>
          <w:rtl/>
        </w:rPr>
        <w:t xml:space="preserve">نطرح </w:t>
      </w:r>
      <w:r w:rsidR="00E73F06">
        <w:rPr>
          <w:rFonts w:asciiTheme="minorBidi" w:hAnsiTheme="minorBidi" w:cstheme="minorBidi" w:hint="cs"/>
          <w:sz w:val="28"/>
          <w:szCs w:val="28"/>
          <w:rtl/>
        </w:rPr>
        <w:t>ال</w:t>
      </w:r>
      <w:r w:rsidR="0017479F">
        <w:rPr>
          <w:rFonts w:asciiTheme="minorBidi" w:hAnsiTheme="minorBidi" w:cstheme="minorBidi" w:hint="cs"/>
          <w:sz w:val="28"/>
          <w:szCs w:val="28"/>
          <w:rtl/>
        </w:rPr>
        <w:t>ت</w:t>
      </w:r>
      <w:r w:rsidR="00E73F06">
        <w:rPr>
          <w:rFonts w:asciiTheme="minorBidi" w:hAnsiTheme="minorBidi" w:cstheme="minorBidi" w:hint="cs"/>
          <w:sz w:val="28"/>
          <w:szCs w:val="28"/>
          <w:rtl/>
        </w:rPr>
        <w:t>س</w:t>
      </w:r>
      <w:r w:rsidR="0017479F">
        <w:rPr>
          <w:rFonts w:asciiTheme="minorBidi" w:hAnsiTheme="minorBidi" w:cstheme="minorBidi" w:hint="cs"/>
          <w:sz w:val="28"/>
          <w:szCs w:val="28"/>
          <w:rtl/>
        </w:rPr>
        <w:t>ا</w:t>
      </w:r>
      <w:r w:rsidR="00E73F06">
        <w:rPr>
          <w:rFonts w:asciiTheme="minorBidi" w:hAnsiTheme="minorBidi" w:cstheme="minorBidi" w:hint="cs"/>
          <w:sz w:val="28"/>
          <w:szCs w:val="28"/>
          <w:rtl/>
        </w:rPr>
        <w:t>ؤل</w:t>
      </w:r>
      <w:r w:rsidR="0017479F">
        <w:rPr>
          <w:rFonts w:asciiTheme="minorBidi" w:hAnsiTheme="minorBidi" w:cstheme="minorBidi" w:hint="cs"/>
          <w:sz w:val="28"/>
          <w:szCs w:val="28"/>
          <w:rtl/>
        </w:rPr>
        <w:t>ات التالية</w:t>
      </w:r>
      <w:r w:rsidR="00E73F06">
        <w:rPr>
          <w:rFonts w:asciiTheme="minorBidi" w:hAnsiTheme="minorBidi" w:cstheme="minorBidi" w:hint="cs"/>
          <w:sz w:val="28"/>
          <w:szCs w:val="28"/>
          <w:rtl/>
        </w:rPr>
        <w:t xml:space="preserve">: </w:t>
      </w:r>
    </w:p>
    <w:p w14:paraId="258A6B50" w14:textId="3451B3E2" w:rsidR="000F4DE1" w:rsidRDefault="00E73F06" w:rsidP="00CB45E6">
      <w:pPr>
        <w:bidi/>
        <w:spacing w:line="360" w:lineRule="auto"/>
        <w:jc w:val="both"/>
        <w:rPr>
          <w:rFonts w:asciiTheme="minorBidi" w:hAnsiTheme="minorBidi" w:cstheme="minorBidi"/>
          <w:sz w:val="28"/>
          <w:szCs w:val="28"/>
          <w:rtl/>
        </w:rPr>
      </w:pPr>
      <w:r w:rsidRPr="00E05FC3">
        <w:rPr>
          <w:rFonts w:asciiTheme="minorBidi" w:hAnsiTheme="minorBidi" w:cstheme="minorBidi" w:hint="cs"/>
          <w:sz w:val="28"/>
          <w:szCs w:val="28"/>
          <w:rtl/>
        </w:rPr>
        <w:lastRenderedPageBreak/>
        <w:t xml:space="preserve">هل نعايش </w:t>
      </w:r>
      <w:r w:rsidR="00E5700F" w:rsidRPr="00E05FC3">
        <w:rPr>
          <w:rFonts w:asciiTheme="minorBidi" w:hAnsiTheme="minorBidi" w:cstheme="minorBidi" w:hint="cs"/>
          <w:sz w:val="28"/>
          <w:szCs w:val="28"/>
          <w:rtl/>
        </w:rPr>
        <w:t xml:space="preserve">في الوقت الحاضر </w:t>
      </w:r>
      <w:r w:rsidRPr="00E05FC3">
        <w:rPr>
          <w:rFonts w:asciiTheme="minorBidi" w:hAnsiTheme="minorBidi" w:cstheme="minorBidi" w:hint="cs"/>
          <w:sz w:val="28"/>
          <w:szCs w:val="28"/>
          <w:rtl/>
        </w:rPr>
        <w:t>نقلة نوعية في العداء الشعبوي</w:t>
      </w:r>
      <w:r w:rsidR="00E5700F" w:rsidRPr="00E05FC3">
        <w:rPr>
          <w:rFonts w:asciiTheme="minorBidi" w:hAnsiTheme="minorBidi" w:cstheme="minorBidi" w:hint="cs"/>
          <w:sz w:val="28"/>
          <w:szCs w:val="28"/>
          <w:rtl/>
        </w:rPr>
        <w:t xml:space="preserve"> من منش</w:t>
      </w:r>
      <w:r w:rsidR="00D8740C" w:rsidRPr="00E05FC3">
        <w:rPr>
          <w:rFonts w:asciiTheme="minorBidi" w:hAnsiTheme="minorBidi" w:cstheme="minorBidi" w:hint="cs"/>
          <w:sz w:val="28"/>
          <w:szCs w:val="28"/>
          <w:rtl/>
        </w:rPr>
        <w:t>ئه الموصوف ب</w:t>
      </w:r>
      <w:r w:rsidR="00E5758D" w:rsidRPr="00E05FC3">
        <w:rPr>
          <w:rFonts w:asciiTheme="minorBidi" w:hAnsiTheme="minorBidi" w:cstheme="minorBidi" w:hint="cs"/>
          <w:sz w:val="28"/>
          <w:szCs w:val="28"/>
          <w:rtl/>
        </w:rPr>
        <w:t>ال</w:t>
      </w:r>
      <w:r w:rsidR="00E5700F" w:rsidRPr="00E05FC3">
        <w:rPr>
          <w:rFonts w:asciiTheme="minorBidi" w:hAnsiTheme="minorBidi" w:cstheme="minorBidi" w:hint="cs"/>
          <w:sz w:val="28"/>
          <w:szCs w:val="28"/>
          <w:rtl/>
        </w:rPr>
        <w:t xml:space="preserve">تطرف </w:t>
      </w:r>
      <w:r w:rsidR="00E5758D" w:rsidRPr="00E05FC3">
        <w:rPr>
          <w:rFonts w:asciiTheme="minorBidi" w:hAnsiTheme="minorBidi" w:cstheme="minorBidi" w:hint="cs"/>
          <w:sz w:val="28"/>
          <w:szCs w:val="28"/>
          <w:rtl/>
        </w:rPr>
        <w:t xml:space="preserve">اليميني </w:t>
      </w:r>
      <w:r w:rsidR="00E5700F" w:rsidRPr="00E05FC3">
        <w:rPr>
          <w:rFonts w:asciiTheme="minorBidi" w:hAnsiTheme="minorBidi" w:cstheme="minorBidi" w:hint="cs"/>
          <w:sz w:val="28"/>
          <w:szCs w:val="28"/>
          <w:rtl/>
        </w:rPr>
        <w:t>إلى حاضنة رسمية</w:t>
      </w:r>
      <w:r w:rsidR="00D8740C" w:rsidRPr="00E05FC3">
        <w:rPr>
          <w:rFonts w:asciiTheme="minorBidi" w:hAnsiTheme="minorBidi" w:cstheme="minorBidi" w:hint="cs"/>
          <w:sz w:val="28"/>
          <w:szCs w:val="28"/>
          <w:rtl/>
        </w:rPr>
        <w:t xml:space="preserve"> تبيح وصفه بالعداء الشعبوي الرسمي</w:t>
      </w:r>
      <w:r w:rsidRPr="00E05FC3">
        <w:rPr>
          <w:rFonts w:asciiTheme="minorBidi" w:hAnsiTheme="minorBidi" w:cstheme="minorBidi" w:hint="cs"/>
          <w:sz w:val="28"/>
          <w:szCs w:val="28"/>
          <w:rtl/>
        </w:rPr>
        <w:t>؟</w:t>
      </w:r>
      <w:r w:rsidR="00E5700F" w:rsidRPr="00E05FC3">
        <w:rPr>
          <w:rFonts w:asciiTheme="minorBidi" w:hAnsiTheme="minorBidi" w:cstheme="minorBidi" w:hint="cs"/>
          <w:sz w:val="28"/>
          <w:szCs w:val="28"/>
          <w:rtl/>
        </w:rPr>
        <w:t xml:space="preserve"> </w:t>
      </w:r>
    </w:p>
    <w:p w14:paraId="429E9CCB" w14:textId="434317A4" w:rsidR="006D2F7D" w:rsidRDefault="006D2F7D"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أليست الصورة الواقعية </w:t>
      </w:r>
      <w:r w:rsidR="00734D23">
        <w:rPr>
          <w:rFonts w:asciiTheme="minorBidi" w:hAnsiTheme="minorBidi" w:cstheme="minorBidi" w:hint="cs"/>
          <w:sz w:val="28"/>
          <w:szCs w:val="28"/>
          <w:rtl/>
        </w:rPr>
        <w:t xml:space="preserve">هي </w:t>
      </w:r>
      <w:r>
        <w:rPr>
          <w:rFonts w:asciiTheme="minorBidi" w:hAnsiTheme="minorBidi" w:cstheme="minorBidi" w:hint="cs"/>
          <w:sz w:val="28"/>
          <w:szCs w:val="28"/>
          <w:rtl/>
        </w:rPr>
        <w:t xml:space="preserve">صورة تداخل بين منشأ التطرف والمنشأ الرسمي </w:t>
      </w:r>
      <w:r w:rsidR="006D5AAB">
        <w:rPr>
          <w:rFonts w:asciiTheme="minorBidi" w:hAnsiTheme="minorBidi" w:cstheme="minorBidi" w:hint="cs"/>
          <w:sz w:val="28"/>
          <w:szCs w:val="28"/>
          <w:rtl/>
        </w:rPr>
        <w:t>كسبب للعداء؟</w:t>
      </w:r>
    </w:p>
    <w:p w14:paraId="3DC6E1C0" w14:textId="06C8CF86" w:rsidR="008C64D9" w:rsidRPr="00807C14" w:rsidRDefault="008C64D9" w:rsidP="00CB45E6">
      <w:pPr>
        <w:bidi/>
        <w:spacing w:line="360" w:lineRule="auto"/>
        <w:jc w:val="both"/>
        <w:rPr>
          <w:rFonts w:asciiTheme="minorBidi" w:hAnsiTheme="minorBidi" w:cstheme="minorBidi"/>
          <w:sz w:val="28"/>
          <w:szCs w:val="28"/>
          <w:rtl/>
        </w:rPr>
      </w:pPr>
      <w:r w:rsidRPr="00E05FC3">
        <w:rPr>
          <w:rFonts w:asciiTheme="minorBidi" w:hAnsiTheme="minorBidi" w:cstheme="minorBidi" w:hint="cs"/>
          <w:sz w:val="28"/>
          <w:szCs w:val="28"/>
          <w:rtl/>
        </w:rPr>
        <w:t xml:space="preserve">إذا رصدنا مواقف وتطورات فكرية ترتبط بالعداء الشعبوي، </w:t>
      </w:r>
      <w:r w:rsidR="00021885" w:rsidRPr="00E05FC3">
        <w:rPr>
          <w:rFonts w:asciiTheme="minorBidi" w:hAnsiTheme="minorBidi" w:cstheme="minorBidi" w:hint="cs"/>
          <w:sz w:val="28"/>
          <w:szCs w:val="28"/>
          <w:rtl/>
        </w:rPr>
        <w:t xml:space="preserve">هل يمكن ربطها </w:t>
      </w:r>
      <w:r w:rsidR="00D07B32">
        <w:rPr>
          <w:rFonts w:asciiTheme="minorBidi" w:hAnsiTheme="minorBidi" w:cstheme="minorBidi" w:hint="cs"/>
          <w:sz w:val="28"/>
          <w:szCs w:val="28"/>
          <w:rtl/>
        </w:rPr>
        <w:t xml:space="preserve">عبر البحث العلمي </w:t>
      </w:r>
      <w:r w:rsidR="00021885" w:rsidRPr="00E05FC3">
        <w:rPr>
          <w:rFonts w:asciiTheme="minorBidi" w:hAnsiTheme="minorBidi" w:cstheme="minorBidi" w:hint="cs"/>
          <w:sz w:val="28"/>
          <w:szCs w:val="28"/>
          <w:rtl/>
        </w:rPr>
        <w:t>ربطا محكما بالعداء الشعبوي الرسمي وإثبات أنه أصبح يتبع استراتيجيات بعينها؟</w:t>
      </w:r>
      <w:r w:rsidR="00021885">
        <w:rPr>
          <w:rFonts w:asciiTheme="minorBidi" w:hAnsiTheme="minorBidi" w:cstheme="minorBidi" w:hint="cs"/>
          <w:b/>
          <w:bCs/>
          <w:sz w:val="28"/>
          <w:szCs w:val="28"/>
          <w:rtl/>
        </w:rPr>
        <w:t xml:space="preserve"> </w:t>
      </w:r>
    </w:p>
    <w:p w14:paraId="3444087E" w14:textId="0FE6A9AE" w:rsidR="00021885" w:rsidRDefault="00021885"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قد يسهل الوصول إلى قرائن عديدة </w:t>
      </w:r>
      <w:r w:rsidR="00E27FE8">
        <w:rPr>
          <w:rFonts w:asciiTheme="minorBidi" w:hAnsiTheme="minorBidi" w:cstheme="minorBidi" w:hint="cs"/>
          <w:sz w:val="28"/>
          <w:szCs w:val="28"/>
          <w:rtl/>
        </w:rPr>
        <w:t>في الإجابة على هذ</w:t>
      </w:r>
      <w:r w:rsidR="006D5AAB">
        <w:rPr>
          <w:rFonts w:asciiTheme="minorBidi" w:hAnsiTheme="minorBidi" w:cstheme="minorBidi" w:hint="cs"/>
          <w:sz w:val="28"/>
          <w:szCs w:val="28"/>
          <w:rtl/>
        </w:rPr>
        <w:t>ه التساؤلات</w:t>
      </w:r>
      <w:r w:rsidR="00E27FE8">
        <w:rPr>
          <w:rFonts w:asciiTheme="minorBidi" w:hAnsiTheme="minorBidi" w:cstheme="minorBidi" w:hint="cs"/>
          <w:sz w:val="28"/>
          <w:szCs w:val="28"/>
          <w:rtl/>
        </w:rPr>
        <w:t xml:space="preserve">، </w:t>
      </w:r>
      <w:r>
        <w:rPr>
          <w:rFonts w:asciiTheme="minorBidi" w:hAnsiTheme="minorBidi" w:cstheme="minorBidi" w:hint="cs"/>
          <w:sz w:val="28"/>
          <w:szCs w:val="28"/>
          <w:rtl/>
        </w:rPr>
        <w:t xml:space="preserve">إنما </w:t>
      </w:r>
      <w:r w:rsidR="00DF4D55">
        <w:rPr>
          <w:rFonts w:asciiTheme="minorBidi" w:hAnsiTheme="minorBidi" w:cstheme="minorBidi" w:hint="cs"/>
          <w:sz w:val="28"/>
          <w:szCs w:val="28"/>
          <w:rtl/>
        </w:rPr>
        <w:t>لا تسهل الإجاب</w:t>
      </w:r>
      <w:r>
        <w:rPr>
          <w:rFonts w:asciiTheme="minorBidi" w:hAnsiTheme="minorBidi" w:cstheme="minorBidi" w:hint="cs"/>
          <w:sz w:val="28"/>
          <w:szCs w:val="28"/>
          <w:rtl/>
        </w:rPr>
        <w:t xml:space="preserve">ات القاطعة، لا سيما </w:t>
      </w:r>
      <w:r w:rsidR="00DF4D55">
        <w:rPr>
          <w:rFonts w:asciiTheme="minorBidi" w:hAnsiTheme="minorBidi" w:cstheme="minorBidi" w:hint="cs"/>
          <w:sz w:val="28"/>
          <w:szCs w:val="28"/>
          <w:rtl/>
        </w:rPr>
        <w:t xml:space="preserve">مع </w:t>
      </w:r>
      <w:r w:rsidR="00845627">
        <w:rPr>
          <w:rFonts w:asciiTheme="minorBidi" w:hAnsiTheme="minorBidi" w:cstheme="minorBidi" w:hint="cs"/>
          <w:sz w:val="28"/>
          <w:szCs w:val="28"/>
          <w:rtl/>
        </w:rPr>
        <w:t xml:space="preserve">سيولة الأحداث التاريخية، </w:t>
      </w:r>
      <w:r w:rsidR="00DF4D55">
        <w:rPr>
          <w:rFonts w:asciiTheme="minorBidi" w:hAnsiTheme="minorBidi" w:cstheme="minorBidi" w:hint="cs"/>
          <w:sz w:val="28"/>
          <w:szCs w:val="28"/>
          <w:rtl/>
        </w:rPr>
        <w:t xml:space="preserve">وغياب </w:t>
      </w:r>
      <w:r w:rsidR="006C45DB">
        <w:rPr>
          <w:rFonts w:asciiTheme="minorBidi" w:hAnsiTheme="minorBidi" w:cstheme="minorBidi" w:hint="cs"/>
          <w:sz w:val="28"/>
          <w:szCs w:val="28"/>
          <w:rtl/>
        </w:rPr>
        <w:t xml:space="preserve">لحظة زمنية فاصلة </w:t>
      </w:r>
      <w:r w:rsidR="00DF4D55">
        <w:rPr>
          <w:rFonts w:asciiTheme="minorBidi" w:hAnsiTheme="minorBidi" w:cstheme="minorBidi" w:hint="cs"/>
          <w:sz w:val="28"/>
          <w:szCs w:val="28"/>
          <w:rtl/>
        </w:rPr>
        <w:t xml:space="preserve">بالفعل </w:t>
      </w:r>
      <w:r w:rsidR="006C45DB">
        <w:rPr>
          <w:rFonts w:asciiTheme="minorBidi" w:hAnsiTheme="minorBidi" w:cstheme="minorBidi" w:hint="cs"/>
          <w:sz w:val="28"/>
          <w:szCs w:val="28"/>
          <w:rtl/>
        </w:rPr>
        <w:t xml:space="preserve">ضمن </w:t>
      </w:r>
      <w:r w:rsidR="00B84D34">
        <w:rPr>
          <w:rFonts w:asciiTheme="minorBidi" w:hAnsiTheme="minorBidi" w:cstheme="minorBidi" w:hint="cs"/>
          <w:sz w:val="28"/>
          <w:szCs w:val="28"/>
          <w:rtl/>
        </w:rPr>
        <w:t xml:space="preserve">ترتيب جدولي </w:t>
      </w:r>
      <w:r w:rsidR="00845627">
        <w:rPr>
          <w:rFonts w:asciiTheme="minorBidi" w:hAnsiTheme="minorBidi" w:cstheme="minorBidi" w:hint="cs"/>
          <w:sz w:val="28"/>
          <w:szCs w:val="28"/>
          <w:rtl/>
        </w:rPr>
        <w:t>لحلقات متتابعة مم</w:t>
      </w:r>
      <w:r w:rsidR="00A563F7">
        <w:rPr>
          <w:rFonts w:asciiTheme="minorBidi" w:hAnsiTheme="minorBidi" w:cstheme="minorBidi" w:hint="cs"/>
          <w:sz w:val="28"/>
          <w:szCs w:val="28"/>
          <w:rtl/>
        </w:rPr>
        <w:t xml:space="preserve">ا </w:t>
      </w:r>
      <w:r w:rsidR="00B84A9A">
        <w:rPr>
          <w:rFonts w:asciiTheme="minorBidi" w:hAnsiTheme="minorBidi" w:cstheme="minorBidi" w:hint="cs"/>
          <w:sz w:val="28"/>
          <w:szCs w:val="28"/>
          <w:rtl/>
        </w:rPr>
        <w:t>صدر</w:t>
      </w:r>
      <w:r w:rsidR="006C45DB">
        <w:rPr>
          <w:rFonts w:asciiTheme="minorBidi" w:hAnsiTheme="minorBidi" w:cstheme="minorBidi" w:hint="cs"/>
          <w:sz w:val="28"/>
          <w:szCs w:val="28"/>
          <w:rtl/>
        </w:rPr>
        <w:t xml:space="preserve"> شعبويا</w:t>
      </w:r>
      <w:r w:rsidR="00B84A9A">
        <w:rPr>
          <w:rFonts w:asciiTheme="minorBidi" w:hAnsiTheme="minorBidi" w:cstheme="minorBidi" w:hint="cs"/>
          <w:sz w:val="28"/>
          <w:szCs w:val="28"/>
          <w:rtl/>
        </w:rPr>
        <w:t xml:space="preserve"> </w:t>
      </w:r>
      <w:r w:rsidR="00E73F06">
        <w:rPr>
          <w:rFonts w:asciiTheme="minorBidi" w:hAnsiTheme="minorBidi" w:cstheme="minorBidi" w:hint="cs"/>
          <w:sz w:val="28"/>
          <w:szCs w:val="28"/>
          <w:rtl/>
        </w:rPr>
        <w:t>وما يزال يصدر عن اليمين المتطرف</w:t>
      </w:r>
      <w:r w:rsidR="004D131C">
        <w:rPr>
          <w:rFonts w:asciiTheme="minorBidi" w:hAnsiTheme="minorBidi" w:cstheme="minorBidi" w:hint="cs"/>
          <w:sz w:val="28"/>
          <w:szCs w:val="28"/>
          <w:rtl/>
        </w:rPr>
        <w:t xml:space="preserve"> / المتشدد</w:t>
      </w:r>
      <w:r w:rsidR="00E73F06">
        <w:rPr>
          <w:rFonts w:asciiTheme="minorBidi" w:hAnsiTheme="minorBidi" w:cstheme="minorBidi" w:hint="cs"/>
          <w:sz w:val="28"/>
          <w:szCs w:val="28"/>
          <w:rtl/>
        </w:rPr>
        <w:t xml:space="preserve">، </w:t>
      </w:r>
      <w:r w:rsidR="00A563F7">
        <w:rPr>
          <w:rFonts w:asciiTheme="minorBidi" w:hAnsiTheme="minorBidi" w:cstheme="minorBidi" w:hint="cs"/>
          <w:sz w:val="28"/>
          <w:szCs w:val="28"/>
          <w:rtl/>
        </w:rPr>
        <w:t>و</w:t>
      </w:r>
      <w:r w:rsidR="00E73F06">
        <w:rPr>
          <w:rFonts w:asciiTheme="minorBidi" w:hAnsiTheme="minorBidi" w:cstheme="minorBidi" w:hint="cs"/>
          <w:sz w:val="28"/>
          <w:szCs w:val="28"/>
          <w:rtl/>
        </w:rPr>
        <w:t xml:space="preserve">بين </w:t>
      </w:r>
      <w:r w:rsidR="00A563F7">
        <w:rPr>
          <w:rFonts w:asciiTheme="minorBidi" w:hAnsiTheme="minorBidi" w:cstheme="minorBidi" w:hint="cs"/>
          <w:sz w:val="28"/>
          <w:szCs w:val="28"/>
          <w:rtl/>
        </w:rPr>
        <w:t xml:space="preserve">ما </w:t>
      </w:r>
      <w:r w:rsidR="00B84A9A">
        <w:rPr>
          <w:rFonts w:asciiTheme="minorBidi" w:hAnsiTheme="minorBidi" w:cstheme="minorBidi" w:hint="cs"/>
          <w:sz w:val="28"/>
          <w:szCs w:val="28"/>
          <w:rtl/>
        </w:rPr>
        <w:t xml:space="preserve">صدر </w:t>
      </w:r>
      <w:r w:rsidR="006C45DB">
        <w:rPr>
          <w:rFonts w:asciiTheme="minorBidi" w:hAnsiTheme="minorBidi" w:cstheme="minorBidi" w:hint="cs"/>
          <w:sz w:val="28"/>
          <w:szCs w:val="28"/>
          <w:rtl/>
        </w:rPr>
        <w:t xml:space="preserve">شعبويا </w:t>
      </w:r>
      <w:r w:rsidR="00B84A9A">
        <w:rPr>
          <w:rFonts w:asciiTheme="minorBidi" w:hAnsiTheme="minorBidi" w:cstheme="minorBidi" w:hint="cs"/>
          <w:sz w:val="28"/>
          <w:szCs w:val="28"/>
          <w:rtl/>
        </w:rPr>
        <w:t>و</w:t>
      </w:r>
      <w:r w:rsidR="00E73F06">
        <w:rPr>
          <w:rFonts w:asciiTheme="minorBidi" w:hAnsiTheme="minorBidi" w:cstheme="minorBidi" w:hint="cs"/>
          <w:sz w:val="28"/>
          <w:szCs w:val="28"/>
          <w:rtl/>
        </w:rPr>
        <w:t xml:space="preserve">ما يزال </w:t>
      </w:r>
      <w:r w:rsidR="00A563F7">
        <w:rPr>
          <w:rFonts w:asciiTheme="minorBidi" w:hAnsiTheme="minorBidi" w:cstheme="minorBidi" w:hint="cs"/>
          <w:sz w:val="28"/>
          <w:szCs w:val="28"/>
          <w:rtl/>
        </w:rPr>
        <w:t xml:space="preserve">يصدر </w:t>
      </w:r>
      <w:r w:rsidR="00B84A9A">
        <w:rPr>
          <w:rFonts w:asciiTheme="minorBidi" w:hAnsiTheme="minorBidi" w:cstheme="minorBidi" w:hint="cs"/>
          <w:sz w:val="28"/>
          <w:szCs w:val="28"/>
          <w:rtl/>
        </w:rPr>
        <w:t xml:space="preserve">في نطاق </w:t>
      </w:r>
      <w:r w:rsidR="00A563F7">
        <w:rPr>
          <w:rFonts w:asciiTheme="minorBidi" w:hAnsiTheme="minorBidi" w:cstheme="minorBidi" w:hint="cs"/>
          <w:sz w:val="28"/>
          <w:szCs w:val="28"/>
          <w:rtl/>
        </w:rPr>
        <w:t xml:space="preserve">"سياسة رسمية" </w:t>
      </w:r>
      <w:r w:rsidR="00E73F06">
        <w:rPr>
          <w:rFonts w:asciiTheme="minorBidi" w:hAnsiTheme="minorBidi" w:cstheme="minorBidi" w:hint="cs"/>
          <w:sz w:val="28"/>
          <w:szCs w:val="28"/>
          <w:rtl/>
        </w:rPr>
        <w:t xml:space="preserve">في صيغة </w:t>
      </w:r>
      <w:r w:rsidR="00B84D34">
        <w:rPr>
          <w:rFonts w:asciiTheme="minorBidi" w:hAnsiTheme="minorBidi" w:cstheme="minorBidi" w:hint="cs"/>
          <w:sz w:val="28"/>
          <w:szCs w:val="28"/>
          <w:rtl/>
        </w:rPr>
        <w:t xml:space="preserve">تصريحات ومواقف </w:t>
      </w:r>
      <w:r w:rsidR="00D8740C">
        <w:rPr>
          <w:rFonts w:asciiTheme="minorBidi" w:hAnsiTheme="minorBidi" w:cstheme="minorBidi" w:hint="cs"/>
          <w:sz w:val="28"/>
          <w:szCs w:val="28"/>
          <w:rtl/>
        </w:rPr>
        <w:t>مقترنة ب</w:t>
      </w:r>
      <w:r w:rsidR="00B84D34">
        <w:rPr>
          <w:rFonts w:asciiTheme="minorBidi" w:hAnsiTheme="minorBidi" w:cstheme="minorBidi" w:hint="cs"/>
          <w:sz w:val="28"/>
          <w:szCs w:val="28"/>
          <w:rtl/>
        </w:rPr>
        <w:t>ممارسات ذات علاقة بالموضوع</w:t>
      </w:r>
      <w:r w:rsidR="00845627">
        <w:rPr>
          <w:rFonts w:asciiTheme="minorBidi" w:hAnsiTheme="minorBidi" w:cstheme="minorBidi" w:hint="cs"/>
          <w:sz w:val="28"/>
          <w:szCs w:val="28"/>
          <w:rtl/>
        </w:rPr>
        <w:t>.</w:t>
      </w:r>
    </w:p>
    <w:p w14:paraId="6572B421" w14:textId="63926A7D" w:rsidR="006D5AAB" w:rsidRPr="009A3638" w:rsidRDefault="00826BA2" w:rsidP="00CB45E6">
      <w:pPr>
        <w:bidi/>
        <w:spacing w:line="360" w:lineRule="auto"/>
        <w:jc w:val="both"/>
        <w:rPr>
          <w:rFonts w:asciiTheme="minorBidi" w:hAnsiTheme="minorBidi" w:cstheme="minorBidi"/>
          <w:b/>
          <w:bCs/>
          <w:sz w:val="28"/>
          <w:szCs w:val="28"/>
          <w:rtl/>
        </w:rPr>
      </w:pPr>
      <w:r w:rsidRPr="004D131C">
        <w:rPr>
          <w:rFonts w:asciiTheme="minorBidi" w:hAnsiTheme="minorBidi" w:cstheme="minorBidi" w:hint="cs"/>
          <w:sz w:val="28"/>
          <w:szCs w:val="28"/>
          <w:rtl/>
        </w:rPr>
        <w:t>الواقع أ</w:t>
      </w:r>
      <w:r w:rsidR="0042798B" w:rsidRPr="004D131C">
        <w:rPr>
          <w:rFonts w:asciiTheme="minorBidi" w:hAnsiTheme="minorBidi" w:cstheme="minorBidi" w:hint="cs"/>
          <w:sz w:val="28"/>
          <w:szCs w:val="28"/>
          <w:rtl/>
        </w:rPr>
        <w:t xml:space="preserve">ن </w:t>
      </w:r>
      <w:r w:rsidR="00021885" w:rsidRPr="004D131C">
        <w:rPr>
          <w:rFonts w:asciiTheme="minorBidi" w:hAnsiTheme="minorBidi" w:cstheme="minorBidi" w:hint="cs"/>
          <w:sz w:val="28"/>
          <w:szCs w:val="28"/>
          <w:rtl/>
        </w:rPr>
        <w:t xml:space="preserve">ما نرصده مباشرة من </w:t>
      </w:r>
      <w:r w:rsidR="0070504C" w:rsidRPr="004D131C">
        <w:rPr>
          <w:rFonts w:asciiTheme="minorBidi" w:hAnsiTheme="minorBidi" w:cstheme="minorBidi" w:hint="cs"/>
          <w:sz w:val="28"/>
          <w:szCs w:val="28"/>
          <w:rtl/>
        </w:rPr>
        <w:t xml:space="preserve">مواقف </w:t>
      </w:r>
      <w:r w:rsidR="00A81ABE" w:rsidRPr="004D131C">
        <w:rPr>
          <w:rFonts w:asciiTheme="minorBidi" w:hAnsiTheme="minorBidi" w:cstheme="minorBidi" w:hint="cs"/>
          <w:sz w:val="28"/>
          <w:szCs w:val="28"/>
          <w:rtl/>
        </w:rPr>
        <w:t xml:space="preserve">ورؤى </w:t>
      </w:r>
      <w:r w:rsidR="00850E64" w:rsidRPr="004D131C">
        <w:rPr>
          <w:rFonts w:asciiTheme="minorBidi" w:hAnsiTheme="minorBidi" w:cstheme="minorBidi" w:hint="cs"/>
          <w:sz w:val="28"/>
          <w:szCs w:val="28"/>
          <w:rtl/>
        </w:rPr>
        <w:t xml:space="preserve">شعبوية، </w:t>
      </w:r>
      <w:r w:rsidR="00021885" w:rsidRPr="004D131C">
        <w:rPr>
          <w:rFonts w:asciiTheme="minorBidi" w:hAnsiTheme="minorBidi" w:cstheme="minorBidi" w:hint="cs"/>
          <w:sz w:val="28"/>
          <w:szCs w:val="28"/>
          <w:rtl/>
        </w:rPr>
        <w:t>ومنها م</w:t>
      </w:r>
      <w:r w:rsidR="00734D23" w:rsidRPr="004D131C">
        <w:rPr>
          <w:rFonts w:asciiTheme="minorBidi" w:hAnsiTheme="minorBidi" w:cstheme="minorBidi" w:hint="cs"/>
          <w:sz w:val="28"/>
          <w:szCs w:val="28"/>
          <w:rtl/>
        </w:rPr>
        <w:t>ا يقترن ب</w:t>
      </w:r>
      <w:r w:rsidR="0070504C" w:rsidRPr="004D131C">
        <w:rPr>
          <w:rFonts w:asciiTheme="minorBidi" w:hAnsiTheme="minorBidi" w:cstheme="minorBidi" w:hint="cs"/>
          <w:sz w:val="28"/>
          <w:szCs w:val="28"/>
          <w:rtl/>
        </w:rPr>
        <w:t>عدا</w:t>
      </w:r>
      <w:r w:rsidR="00850E64" w:rsidRPr="004D131C">
        <w:rPr>
          <w:rFonts w:asciiTheme="minorBidi" w:hAnsiTheme="minorBidi" w:cstheme="minorBidi" w:hint="cs"/>
          <w:sz w:val="28"/>
          <w:szCs w:val="28"/>
          <w:rtl/>
        </w:rPr>
        <w:t xml:space="preserve">ء </w:t>
      </w:r>
      <w:r w:rsidR="00EF1A7F" w:rsidRPr="004D131C">
        <w:rPr>
          <w:rFonts w:asciiTheme="minorBidi" w:hAnsiTheme="minorBidi" w:cstheme="minorBidi" w:hint="cs"/>
          <w:sz w:val="28"/>
          <w:szCs w:val="28"/>
          <w:rtl/>
        </w:rPr>
        <w:t>علني</w:t>
      </w:r>
      <w:r w:rsidR="00850E64" w:rsidRPr="004D131C">
        <w:rPr>
          <w:rFonts w:asciiTheme="minorBidi" w:hAnsiTheme="minorBidi" w:cstheme="minorBidi" w:hint="cs"/>
          <w:sz w:val="28"/>
          <w:szCs w:val="28"/>
          <w:rtl/>
        </w:rPr>
        <w:t xml:space="preserve"> تجاه </w:t>
      </w:r>
      <w:r w:rsidR="0042798B" w:rsidRPr="004D131C">
        <w:rPr>
          <w:rFonts w:asciiTheme="minorBidi" w:hAnsiTheme="minorBidi" w:cstheme="minorBidi" w:hint="cs"/>
          <w:sz w:val="28"/>
          <w:szCs w:val="28"/>
          <w:rtl/>
        </w:rPr>
        <w:t xml:space="preserve">الإسلام والمسلمين، </w:t>
      </w:r>
      <w:r w:rsidRPr="004D131C">
        <w:rPr>
          <w:rFonts w:asciiTheme="minorBidi" w:hAnsiTheme="minorBidi" w:cstheme="minorBidi" w:hint="cs"/>
          <w:sz w:val="28"/>
          <w:szCs w:val="28"/>
          <w:rtl/>
        </w:rPr>
        <w:t xml:space="preserve">جميعه </w:t>
      </w:r>
      <w:r w:rsidRPr="009A3638">
        <w:rPr>
          <w:rFonts w:asciiTheme="minorBidi" w:hAnsiTheme="minorBidi" w:cstheme="minorBidi" w:hint="cs"/>
          <w:b/>
          <w:bCs/>
          <w:sz w:val="28"/>
          <w:szCs w:val="28"/>
          <w:rtl/>
        </w:rPr>
        <w:t xml:space="preserve">موروث جماعيا </w:t>
      </w:r>
      <w:r w:rsidR="0053454A" w:rsidRPr="009A3638">
        <w:rPr>
          <w:rFonts w:asciiTheme="minorBidi" w:hAnsiTheme="minorBidi" w:cstheme="minorBidi" w:hint="cs"/>
          <w:b/>
          <w:bCs/>
          <w:sz w:val="28"/>
          <w:szCs w:val="28"/>
          <w:rtl/>
        </w:rPr>
        <w:t xml:space="preserve">وهذا لأجيال عديدة متتابعة، </w:t>
      </w:r>
      <w:r w:rsidRPr="009A3638">
        <w:rPr>
          <w:rFonts w:asciiTheme="minorBidi" w:hAnsiTheme="minorBidi" w:cstheme="minorBidi" w:hint="cs"/>
          <w:b/>
          <w:bCs/>
          <w:sz w:val="28"/>
          <w:szCs w:val="28"/>
          <w:rtl/>
        </w:rPr>
        <w:t xml:space="preserve">وليس </w:t>
      </w:r>
      <w:r w:rsidR="0053454A" w:rsidRPr="009A3638">
        <w:rPr>
          <w:rFonts w:asciiTheme="minorBidi" w:hAnsiTheme="minorBidi" w:cstheme="minorBidi" w:hint="cs"/>
          <w:b/>
          <w:bCs/>
          <w:sz w:val="28"/>
          <w:szCs w:val="28"/>
          <w:rtl/>
        </w:rPr>
        <w:t xml:space="preserve">بالعدوى أو الاقتباس </w:t>
      </w:r>
      <w:r w:rsidRPr="009A3638">
        <w:rPr>
          <w:rFonts w:asciiTheme="minorBidi" w:hAnsiTheme="minorBidi" w:cstheme="minorBidi" w:hint="cs"/>
          <w:b/>
          <w:bCs/>
          <w:sz w:val="28"/>
          <w:szCs w:val="28"/>
          <w:rtl/>
        </w:rPr>
        <w:t xml:space="preserve">من طرف إلى آخر </w:t>
      </w:r>
      <w:r w:rsidR="0053454A" w:rsidRPr="009A3638">
        <w:rPr>
          <w:rFonts w:asciiTheme="minorBidi" w:hAnsiTheme="minorBidi" w:cstheme="minorBidi" w:hint="cs"/>
          <w:b/>
          <w:bCs/>
          <w:sz w:val="28"/>
          <w:szCs w:val="28"/>
          <w:rtl/>
        </w:rPr>
        <w:t>فحسب ضمن جيل واحد.</w:t>
      </w:r>
      <w:r w:rsidRPr="009A3638">
        <w:rPr>
          <w:rFonts w:asciiTheme="minorBidi" w:hAnsiTheme="minorBidi" w:cstheme="minorBidi" w:hint="cs"/>
          <w:b/>
          <w:bCs/>
          <w:sz w:val="28"/>
          <w:szCs w:val="28"/>
          <w:rtl/>
        </w:rPr>
        <w:t xml:space="preserve"> </w:t>
      </w:r>
    </w:p>
    <w:p w14:paraId="4D9B1825" w14:textId="25C1E787" w:rsidR="007618A0" w:rsidRDefault="00C95CF1"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الطبقة السياسية </w:t>
      </w:r>
      <w:r w:rsidR="006A59E4">
        <w:rPr>
          <w:rFonts w:asciiTheme="minorBidi" w:hAnsiTheme="minorBidi" w:cstheme="minorBidi" w:hint="cs"/>
          <w:sz w:val="28"/>
          <w:szCs w:val="28"/>
          <w:rtl/>
        </w:rPr>
        <w:t xml:space="preserve">في العقد الثاني من القرن الميلادي الحادي والعشرين، </w:t>
      </w:r>
      <w:r w:rsidR="0053454A">
        <w:rPr>
          <w:rFonts w:asciiTheme="minorBidi" w:hAnsiTheme="minorBidi" w:cstheme="minorBidi" w:hint="cs"/>
          <w:sz w:val="28"/>
          <w:szCs w:val="28"/>
          <w:rtl/>
        </w:rPr>
        <w:t xml:space="preserve">كانت </w:t>
      </w:r>
      <w:r w:rsidR="006A59E4">
        <w:rPr>
          <w:rFonts w:asciiTheme="minorBidi" w:hAnsiTheme="minorBidi" w:cstheme="minorBidi" w:hint="cs"/>
          <w:sz w:val="28"/>
          <w:szCs w:val="28"/>
          <w:rtl/>
        </w:rPr>
        <w:t xml:space="preserve">تبني </w:t>
      </w:r>
      <w:r w:rsidR="00C121F8">
        <w:rPr>
          <w:rFonts w:asciiTheme="minorBidi" w:hAnsiTheme="minorBidi" w:cstheme="minorBidi" w:hint="cs"/>
          <w:sz w:val="28"/>
          <w:szCs w:val="28"/>
          <w:rtl/>
        </w:rPr>
        <w:t xml:space="preserve">من البداية </w:t>
      </w:r>
      <w:r w:rsidR="006A59E4">
        <w:rPr>
          <w:rFonts w:asciiTheme="minorBidi" w:hAnsiTheme="minorBidi" w:cstheme="minorBidi" w:hint="cs"/>
          <w:sz w:val="28"/>
          <w:szCs w:val="28"/>
          <w:rtl/>
        </w:rPr>
        <w:t xml:space="preserve">على </w:t>
      </w:r>
      <w:r>
        <w:rPr>
          <w:rFonts w:asciiTheme="minorBidi" w:hAnsiTheme="minorBidi" w:cstheme="minorBidi" w:hint="cs"/>
          <w:sz w:val="28"/>
          <w:szCs w:val="28"/>
          <w:rtl/>
        </w:rPr>
        <w:t xml:space="preserve">إرث خلفته طبقة سياسية رسمية مثلها </w:t>
      </w:r>
      <w:r w:rsidR="006A59E4">
        <w:rPr>
          <w:rFonts w:asciiTheme="minorBidi" w:hAnsiTheme="minorBidi" w:cstheme="minorBidi" w:hint="cs"/>
          <w:sz w:val="28"/>
          <w:szCs w:val="28"/>
          <w:rtl/>
        </w:rPr>
        <w:t>بين ١٩٩٠ و٢٠١٠م</w:t>
      </w:r>
      <w:r w:rsidR="00EF1A7F">
        <w:rPr>
          <w:rFonts w:asciiTheme="minorBidi" w:hAnsiTheme="minorBidi" w:cstheme="minorBidi" w:hint="cs"/>
          <w:sz w:val="28"/>
          <w:szCs w:val="28"/>
          <w:rtl/>
        </w:rPr>
        <w:t xml:space="preserve">، </w:t>
      </w:r>
      <w:r w:rsidR="0053454A">
        <w:rPr>
          <w:rFonts w:asciiTheme="minorBidi" w:hAnsiTheme="minorBidi" w:cstheme="minorBidi" w:hint="cs"/>
          <w:sz w:val="28"/>
          <w:szCs w:val="28"/>
          <w:rtl/>
        </w:rPr>
        <w:t xml:space="preserve">وكانت قد </w:t>
      </w:r>
      <w:r w:rsidR="00EF1A7F">
        <w:rPr>
          <w:rFonts w:asciiTheme="minorBidi" w:hAnsiTheme="minorBidi" w:cstheme="minorBidi" w:hint="cs"/>
          <w:sz w:val="28"/>
          <w:szCs w:val="28"/>
          <w:rtl/>
        </w:rPr>
        <w:t xml:space="preserve">أنتجت </w:t>
      </w:r>
      <w:r w:rsidR="00C121F8">
        <w:rPr>
          <w:rFonts w:asciiTheme="minorBidi" w:hAnsiTheme="minorBidi" w:cstheme="minorBidi" w:hint="cs"/>
          <w:sz w:val="28"/>
          <w:szCs w:val="28"/>
          <w:rtl/>
        </w:rPr>
        <w:t xml:space="preserve">آنذاك </w:t>
      </w:r>
      <w:r w:rsidR="00EF1A7F">
        <w:rPr>
          <w:rFonts w:asciiTheme="minorBidi" w:hAnsiTheme="minorBidi" w:cstheme="minorBidi" w:hint="cs"/>
          <w:sz w:val="28"/>
          <w:szCs w:val="28"/>
          <w:rtl/>
        </w:rPr>
        <w:t xml:space="preserve">فيما أنتجت </w:t>
      </w:r>
      <w:r w:rsidR="00C121F8">
        <w:rPr>
          <w:rFonts w:asciiTheme="minorBidi" w:hAnsiTheme="minorBidi" w:cstheme="minorBidi" w:hint="cs"/>
          <w:sz w:val="28"/>
          <w:szCs w:val="28"/>
          <w:rtl/>
        </w:rPr>
        <w:t xml:space="preserve">رؤى عدائية من قبيل </w:t>
      </w:r>
      <w:r w:rsidR="006A59E4">
        <w:rPr>
          <w:rFonts w:asciiTheme="minorBidi" w:hAnsiTheme="minorBidi" w:cstheme="minorBidi" w:hint="cs"/>
          <w:sz w:val="28"/>
          <w:szCs w:val="28"/>
          <w:rtl/>
        </w:rPr>
        <w:t xml:space="preserve">وصف الإسلام </w:t>
      </w:r>
      <w:r w:rsidR="0042798B">
        <w:rPr>
          <w:rFonts w:asciiTheme="minorBidi" w:hAnsiTheme="minorBidi" w:cstheme="minorBidi" w:hint="cs"/>
          <w:sz w:val="28"/>
          <w:szCs w:val="28"/>
          <w:rtl/>
        </w:rPr>
        <w:t>بالعدو البديل</w:t>
      </w:r>
      <w:r w:rsidR="006A59E4">
        <w:rPr>
          <w:rFonts w:asciiTheme="minorBidi" w:hAnsiTheme="minorBidi" w:cstheme="minorBidi" w:hint="cs"/>
          <w:sz w:val="28"/>
          <w:szCs w:val="28"/>
          <w:rtl/>
        </w:rPr>
        <w:t xml:space="preserve"> </w:t>
      </w:r>
      <w:r w:rsidR="00826BA2">
        <w:rPr>
          <w:rFonts w:asciiTheme="minorBidi" w:hAnsiTheme="minorBidi" w:cstheme="minorBidi" w:hint="cs"/>
          <w:sz w:val="28"/>
          <w:szCs w:val="28"/>
          <w:rtl/>
        </w:rPr>
        <w:t xml:space="preserve">على لسان </w:t>
      </w:r>
      <w:r w:rsidR="006A59E4">
        <w:rPr>
          <w:rFonts w:asciiTheme="minorBidi" w:hAnsiTheme="minorBidi" w:cstheme="minorBidi" w:hint="cs"/>
          <w:sz w:val="28"/>
          <w:szCs w:val="28"/>
          <w:rtl/>
        </w:rPr>
        <w:t xml:space="preserve">وزير الدفاع الأمريكي ديك تشيني </w:t>
      </w:r>
      <w:r w:rsidR="00C121F8">
        <w:rPr>
          <w:rFonts w:asciiTheme="minorBidi" w:hAnsiTheme="minorBidi" w:cstheme="minorBidi" w:hint="cs"/>
          <w:sz w:val="28"/>
          <w:szCs w:val="28"/>
          <w:rtl/>
        </w:rPr>
        <w:t>في مؤتمر ميونيخ الأمني</w:t>
      </w:r>
      <w:r w:rsidR="006D5AAB">
        <w:rPr>
          <w:rFonts w:asciiTheme="minorBidi" w:hAnsiTheme="minorBidi" w:cstheme="minorBidi" w:hint="cs"/>
          <w:sz w:val="28"/>
          <w:szCs w:val="28"/>
          <w:rtl/>
        </w:rPr>
        <w:t>،</w:t>
      </w:r>
      <w:r w:rsidR="00372314">
        <w:rPr>
          <w:rFonts w:asciiTheme="minorBidi" w:hAnsiTheme="minorBidi" w:cstheme="minorBidi" w:hint="cs"/>
          <w:sz w:val="28"/>
          <w:szCs w:val="28"/>
          <w:rtl/>
        </w:rPr>
        <w:t xml:space="preserve"> </w:t>
      </w:r>
      <w:r w:rsidR="00C121F8">
        <w:rPr>
          <w:rFonts w:asciiTheme="minorBidi" w:hAnsiTheme="minorBidi" w:cstheme="minorBidi" w:hint="cs"/>
          <w:sz w:val="28"/>
          <w:szCs w:val="28"/>
          <w:rtl/>
        </w:rPr>
        <w:t>بعد سقوط الشيوعية</w:t>
      </w:r>
      <w:r w:rsidR="00826BA2">
        <w:rPr>
          <w:rFonts w:asciiTheme="minorBidi" w:hAnsiTheme="minorBidi" w:cstheme="minorBidi" w:hint="cs"/>
          <w:sz w:val="28"/>
          <w:szCs w:val="28"/>
          <w:rtl/>
        </w:rPr>
        <w:t xml:space="preserve"> </w:t>
      </w:r>
      <w:r w:rsidR="00372314">
        <w:rPr>
          <w:rFonts w:asciiTheme="minorBidi" w:hAnsiTheme="minorBidi" w:cstheme="minorBidi" w:hint="cs"/>
          <w:sz w:val="28"/>
          <w:szCs w:val="28"/>
          <w:rtl/>
        </w:rPr>
        <w:t>عام ١٩٨٩م،</w:t>
      </w:r>
      <w:r w:rsidR="0042798B">
        <w:rPr>
          <w:rFonts w:asciiTheme="minorBidi" w:hAnsiTheme="minorBidi" w:cstheme="minorBidi" w:hint="cs"/>
          <w:sz w:val="28"/>
          <w:szCs w:val="28"/>
          <w:rtl/>
        </w:rPr>
        <w:t xml:space="preserve"> </w:t>
      </w:r>
      <w:r w:rsidR="0053454A">
        <w:rPr>
          <w:rFonts w:asciiTheme="minorBidi" w:hAnsiTheme="minorBidi" w:cstheme="minorBidi" w:hint="cs"/>
          <w:sz w:val="28"/>
          <w:szCs w:val="28"/>
          <w:rtl/>
        </w:rPr>
        <w:t>وكذلك</w:t>
      </w:r>
      <w:r w:rsidR="0042798B">
        <w:rPr>
          <w:rFonts w:asciiTheme="minorBidi" w:hAnsiTheme="minorBidi" w:cstheme="minorBidi" w:hint="cs"/>
          <w:sz w:val="28"/>
          <w:szCs w:val="28"/>
          <w:rtl/>
        </w:rPr>
        <w:t xml:space="preserve"> </w:t>
      </w:r>
      <w:r w:rsidR="006A59E4">
        <w:rPr>
          <w:rFonts w:asciiTheme="minorBidi" w:hAnsiTheme="minorBidi" w:cstheme="minorBidi" w:hint="cs"/>
          <w:sz w:val="28"/>
          <w:szCs w:val="28"/>
          <w:rtl/>
        </w:rPr>
        <w:t>وصف المنطقة الإسلامية بهلال الأزمات</w:t>
      </w:r>
      <w:r w:rsidR="00372314">
        <w:rPr>
          <w:rFonts w:asciiTheme="minorBidi" w:hAnsiTheme="minorBidi" w:cstheme="minorBidi" w:hint="cs"/>
          <w:sz w:val="28"/>
          <w:szCs w:val="28"/>
          <w:rtl/>
        </w:rPr>
        <w:t xml:space="preserve"> على لسان </w:t>
      </w:r>
      <w:r w:rsidR="006A59E4">
        <w:rPr>
          <w:rFonts w:asciiTheme="minorBidi" w:hAnsiTheme="minorBidi" w:cstheme="minorBidi" w:hint="cs"/>
          <w:sz w:val="28"/>
          <w:szCs w:val="28"/>
          <w:rtl/>
        </w:rPr>
        <w:t>الأمين العام لحزب شمال الأطلسي</w:t>
      </w:r>
      <w:r w:rsidR="00C121F8">
        <w:rPr>
          <w:rFonts w:asciiTheme="minorBidi" w:hAnsiTheme="minorBidi" w:cstheme="minorBidi" w:hint="cs"/>
          <w:sz w:val="28"/>
          <w:szCs w:val="28"/>
          <w:rtl/>
        </w:rPr>
        <w:t xml:space="preserve"> </w:t>
      </w:r>
      <w:r w:rsidR="00372314">
        <w:rPr>
          <w:rFonts w:asciiTheme="minorBidi" w:hAnsiTheme="minorBidi" w:cstheme="minorBidi" w:hint="cs"/>
          <w:sz w:val="28"/>
          <w:szCs w:val="28"/>
          <w:rtl/>
        </w:rPr>
        <w:t>مانفريد فورنر</w:t>
      </w:r>
      <w:r w:rsidR="00C121F8">
        <w:rPr>
          <w:rFonts w:asciiTheme="minorBidi" w:hAnsiTheme="minorBidi" w:cstheme="minorBidi" w:hint="cs"/>
          <w:sz w:val="28"/>
          <w:szCs w:val="28"/>
          <w:rtl/>
        </w:rPr>
        <w:t xml:space="preserve"> بعد مؤتمر بروكسل ١٩٩٣</w:t>
      </w:r>
      <w:r w:rsidR="00372314">
        <w:rPr>
          <w:rFonts w:asciiTheme="minorBidi" w:hAnsiTheme="minorBidi" w:cstheme="minorBidi" w:hint="cs"/>
          <w:sz w:val="28"/>
          <w:szCs w:val="28"/>
          <w:rtl/>
        </w:rPr>
        <w:t xml:space="preserve">م لتبرير ما بدأ يطرح </w:t>
      </w:r>
      <w:r w:rsidR="007C61FA">
        <w:rPr>
          <w:rFonts w:asciiTheme="minorBidi" w:hAnsiTheme="minorBidi" w:cstheme="minorBidi" w:hint="cs"/>
          <w:sz w:val="28"/>
          <w:szCs w:val="28"/>
          <w:rtl/>
        </w:rPr>
        <w:t>لتعديل مهام الحلف على خلفية "العدو البديل"،</w:t>
      </w:r>
      <w:r w:rsidR="006A59E4">
        <w:rPr>
          <w:rFonts w:asciiTheme="minorBidi" w:hAnsiTheme="minorBidi" w:cstheme="minorBidi" w:hint="cs"/>
          <w:sz w:val="28"/>
          <w:szCs w:val="28"/>
          <w:rtl/>
        </w:rPr>
        <w:t xml:space="preserve"> </w:t>
      </w:r>
      <w:r w:rsidR="007C61FA">
        <w:rPr>
          <w:rFonts w:asciiTheme="minorBidi" w:hAnsiTheme="minorBidi" w:cstheme="minorBidi" w:hint="cs"/>
          <w:sz w:val="28"/>
          <w:szCs w:val="28"/>
          <w:rtl/>
        </w:rPr>
        <w:t xml:space="preserve">ثم </w:t>
      </w:r>
      <w:r w:rsidR="00C22C07">
        <w:rPr>
          <w:rFonts w:asciiTheme="minorBidi" w:hAnsiTheme="minorBidi" w:cstheme="minorBidi" w:hint="cs"/>
          <w:sz w:val="28"/>
          <w:szCs w:val="28"/>
          <w:rtl/>
        </w:rPr>
        <w:t xml:space="preserve">في الفترة التالية عبر </w:t>
      </w:r>
      <w:r w:rsidR="00F606E4">
        <w:rPr>
          <w:rFonts w:asciiTheme="minorBidi" w:hAnsiTheme="minorBidi" w:cstheme="minorBidi" w:hint="cs"/>
          <w:sz w:val="28"/>
          <w:szCs w:val="28"/>
          <w:rtl/>
        </w:rPr>
        <w:t>استهداف</w:t>
      </w:r>
      <w:r w:rsidR="00C121F8">
        <w:rPr>
          <w:rFonts w:asciiTheme="minorBidi" w:hAnsiTheme="minorBidi" w:cstheme="minorBidi" w:hint="cs"/>
          <w:sz w:val="28"/>
          <w:szCs w:val="28"/>
          <w:rtl/>
        </w:rPr>
        <w:t xml:space="preserve"> الإسلام والمسلمين</w:t>
      </w:r>
      <w:r w:rsidR="00F606E4">
        <w:rPr>
          <w:rFonts w:asciiTheme="minorBidi" w:hAnsiTheme="minorBidi" w:cstheme="minorBidi" w:hint="cs"/>
          <w:sz w:val="28"/>
          <w:szCs w:val="28"/>
          <w:rtl/>
        </w:rPr>
        <w:t xml:space="preserve"> </w:t>
      </w:r>
      <w:r w:rsidR="0042798B">
        <w:rPr>
          <w:rFonts w:asciiTheme="minorBidi" w:hAnsiTheme="minorBidi" w:cstheme="minorBidi" w:hint="cs"/>
          <w:sz w:val="28"/>
          <w:szCs w:val="28"/>
          <w:rtl/>
        </w:rPr>
        <w:t>تحت عن</w:t>
      </w:r>
      <w:r w:rsidR="00C22C07">
        <w:rPr>
          <w:rFonts w:asciiTheme="minorBidi" w:hAnsiTheme="minorBidi" w:cstheme="minorBidi" w:hint="cs"/>
          <w:sz w:val="28"/>
          <w:szCs w:val="28"/>
          <w:rtl/>
        </w:rPr>
        <w:t xml:space="preserve">اوين </w:t>
      </w:r>
      <w:r w:rsidR="0042798B">
        <w:rPr>
          <w:rFonts w:asciiTheme="minorBidi" w:hAnsiTheme="minorBidi" w:cstheme="minorBidi" w:hint="cs"/>
          <w:sz w:val="28"/>
          <w:szCs w:val="28"/>
          <w:rtl/>
        </w:rPr>
        <w:t>"الأصولية"</w:t>
      </w:r>
      <w:r w:rsidR="00F606E4">
        <w:rPr>
          <w:rFonts w:asciiTheme="minorBidi" w:hAnsiTheme="minorBidi" w:cstheme="minorBidi" w:hint="cs"/>
          <w:sz w:val="28"/>
          <w:szCs w:val="28"/>
          <w:rtl/>
        </w:rPr>
        <w:t xml:space="preserve"> </w:t>
      </w:r>
      <w:r w:rsidR="00C22C07">
        <w:rPr>
          <w:rFonts w:asciiTheme="minorBidi" w:hAnsiTheme="minorBidi" w:cstheme="minorBidi" w:hint="cs"/>
          <w:sz w:val="28"/>
          <w:szCs w:val="28"/>
          <w:rtl/>
        </w:rPr>
        <w:t xml:space="preserve">ولاحقا "الإرهاب" </w:t>
      </w:r>
      <w:r w:rsidR="00F606E4">
        <w:rPr>
          <w:rFonts w:asciiTheme="minorBidi" w:hAnsiTheme="minorBidi" w:cstheme="minorBidi" w:hint="cs"/>
          <w:sz w:val="28"/>
          <w:szCs w:val="28"/>
          <w:rtl/>
        </w:rPr>
        <w:t xml:space="preserve">في نطاق تعديل </w:t>
      </w:r>
      <w:r w:rsidR="00C22C07">
        <w:rPr>
          <w:rFonts w:asciiTheme="minorBidi" w:hAnsiTheme="minorBidi" w:cstheme="minorBidi" w:hint="cs"/>
          <w:sz w:val="28"/>
          <w:szCs w:val="28"/>
          <w:rtl/>
        </w:rPr>
        <w:t>ال</w:t>
      </w:r>
      <w:r w:rsidR="00F606E4">
        <w:rPr>
          <w:rFonts w:asciiTheme="minorBidi" w:hAnsiTheme="minorBidi" w:cstheme="minorBidi" w:hint="cs"/>
          <w:sz w:val="28"/>
          <w:szCs w:val="28"/>
          <w:rtl/>
        </w:rPr>
        <w:t xml:space="preserve">وثيقة </w:t>
      </w:r>
      <w:r w:rsidR="00C22C07">
        <w:rPr>
          <w:rFonts w:asciiTheme="minorBidi" w:hAnsiTheme="minorBidi" w:cstheme="minorBidi" w:hint="cs"/>
          <w:sz w:val="28"/>
          <w:szCs w:val="28"/>
          <w:rtl/>
        </w:rPr>
        <w:t>الرسمية ل</w:t>
      </w:r>
      <w:r w:rsidR="00F606E4">
        <w:rPr>
          <w:rFonts w:asciiTheme="minorBidi" w:hAnsiTheme="minorBidi" w:cstheme="minorBidi" w:hint="cs"/>
          <w:sz w:val="28"/>
          <w:szCs w:val="28"/>
          <w:rtl/>
        </w:rPr>
        <w:t>مهام الحلف</w:t>
      </w:r>
      <w:r w:rsidR="007C61FA">
        <w:rPr>
          <w:rFonts w:asciiTheme="minorBidi" w:hAnsiTheme="minorBidi" w:cstheme="minorBidi" w:hint="cs"/>
          <w:sz w:val="28"/>
          <w:szCs w:val="28"/>
          <w:rtl/>
        </w:rPr>
        <w:t xml:space="preserve"> عام ١٩٩٩م</w:t>
      </w:r>
      <w:r w:rsidR="00C22C07">
        <w:rPr>
          <w:rFonts w:asciiTheme="minorBidi" w:hAnsiTheme="minorBidi" w:cstheme="minorBidi" w:hint="cs"/>
          <w:sz w:val="28"/>
          <w:szCs w:val="28"/>
          <w:rtl/>
        </w:rPr>
        <w:t>،</w:t>
      </w:r>
      <w:r w:rsidR="006A47FB">
        <w:rPr>
          <w:rFonts w:asciiTheme="minorBidi" w:hAnsiTheme="minorBidi" w:cstheme="minorBidi" w:hint="cs"/>
          <w:sz w:val="28"/>
          <w:szCs w:val="28"/>
          <w:rtl/>
        </w:rPr>
        <w:t xml:space="preserve"> </w:t>
      </w:r>
      <w:r w:rsidR="007C61FA">
        <w:rPr>
          <w:rFonts w:asciiTheme="minorBidi" w:hAnsiTheme="minorBidi" w:cstheme="minorBidi" w:hint="cs"/>
          <w:sz w:val="28"/>
          <w:szCs w:val="28"/>
          <w:rtl/>
        </w:rPr>
        <w:t xml:space="preserve">وبموازاة ذلك </w:t>
      </w:r>
      <w:r w:rsidR="00C22C07">
        <w:rPr>
          <w:rFonts w:asciiTheme="minorBidi" w:hAnsiTheme="minorBidi" w:cstheme="minorBidi" w:hint="cs"/>
          <w:sz w:val="28"/>
          <w:szCs w:val="28"/>
          <w:rtl/>
        </w:rPr>
        <w:t xml:space="preserve">التعديلات المشابهة </w:t>
      </w:r>
      <w:r w:rsidR="00F606E4">
        <w:rPr>
          <w:rFonts w:asciiTheme="minorBidi" w:hAnsiTheme="minorBidi" w:cstheme="minorBidi" w:hint="cs"/>
          <w:sz w:val="28"/>
          <w:szCs w:val="28"/>
          <w:rtl/>
        </w:rPr>
        <w:t xml:space="preserve">في </w:t>
      </w:r>
      <w:r w:rsidR="00C22C07">
        <w:rPr>
          <w:rFonts w:asciiTheme="minorBidi" w:hAnsiTheme="minorBidi" w:cstheme="minorBidi" w:hint="cs"/>
          <w:sz w:val="28"/>
          <w:szCs w:val="28"/>
          <w:rtl/>
        </w:rPr>
        <w:t>"</w:t>
      </w:r>
      <w:r w:rsidR="00F606E4">
        <w:rPr>
          <w:rFonts w:asciiTheme="minorBidi" w:hAnsiTheme="minorBidi" w:cstheme="minorBidi" w:hint="cs"/>
          <w:sz w:val="28"/>
          <w:szCs w:val="28"/>
          <w:rtl/>
        </w:rPr>
        <w:t>الكتاب الأبيض</w:t>
      </w:r>
      <w:r w:rsidR="00C22C07">
        <w:rPr>
          <w:rFonts w:asciiTheme="minorBidi" w:hAnsiTheme="minorBidi" w:cstheme="minorBidi" w:hint="cs"/>
          <w:sz w:val="28"/>
          <w:szCs w:val="28"/>
          <w:rtl/>
        </w:rPr>
        <w:t>"</w:t>
      </w:r>
      <w:r w:rsidR="00F606E4">
        <w:rPr>
          <w:rFonts w:asciiTheme="minorBidi" w:hAnsiTheme="minorBidi" w:cstheme="minorBidi" w:hint="cs"/>
          <w:sz w:val="28"/>
          <w:szCs w:val="28"/>
          <w:rtl/>
        </w:rPr>
        <w:t xml:space="preserve"> </w:t>
      </w:r>
      <w:r w:rsidR="00C22C07">
        <w:rPr>
          <w:rFonts w:asciiTheme="minorBidi" w:hAnsiTheme="minorBidi" w:cstheme="minorBidi" w:hint="cs"/>
          <w:sz w:val="28"/>
          <w:szCs w:val="28"/>
          <w:rtl/>
        </w:rPr>
        <w:t xml:space="preserve">في عدة </w:t>
      </w:r>
      <w:r w:rsidR="00F606E4">
        <w:rPr>
          <w:rFonts w:asciiTheme="minorBidi" w:hAnsiTheme="minorBidi" w:cstheme="minorBidi" w:hint="cs"/>
          <w:sz w:val="28"/>
          <w:szCs w:val="28"/>
          <w:rtl/>
        </w:rPr>
        <w:t>وزار</w:t>
      </w:r>
      <w:r w:rsidR="007C61FA">
        <w:rPr>
          <w:rFonts w:asciiTheme="minorBidi" w:hAnsiTheme="minorBidi" w:cstheme="minorBidi" w:hint="cs"/>
          <w:sz w:val="28"/>
          <w:szCs w:val="28"/>
          <w:rtl/>
        </w:rPr>
        <w:t>ات</w:t>
      </w:r>
      <w:r w:rsidR="00F606E4">
        <w:rPr>
          <w:rFonts w:asciiTheme="minorBidi" w:hAnsiTheme="minorBidi" w:cstheme="minorBidi" w:hint="cs"/>
          <w:sz w:val="28"/>
          <w:szCs w:val="28"/>
          <w:rtl/>
        </w:rPr>
        <w:t xml:space="preserve"> دفاع </w:t>
      </w:r>
      <w:r w:rsidR="00C7505E">
        <w:rPr>
          <w:rFonts w:asciiTheme="minorBidi" w:hAnsiTheme="minorBidi" w:cstheme="minorBidi" w:hint="cs"/>
          <w:sz w:val="28"/>
          <w:szCs w:val="28"/>
          <w:rtl/>
        </w:rPr>
        <w:t xml:space="preserve">في دول </w:t>
      </w:r>
      <w:r w:rsidR="007C61FA">
        <w:rPr>
          <w:rFonts w:asciiTheme="minorBidi" w:hAnsiTheme="minorBidi" w:cstheme="minorBidi" w:hint="cs"/>
          <w:sz w:val="28"/>
          <w:szCs w:val="28"/>
          <w:rtl/>
        </w:rPr>
        <w:t>غربية و</w:t>
      </w:r>
      <w:r w:rsidR="006D5AAB">
        <w:rPr>
          <w:rFonts w:asciiTheme="minorBidi" w:hAnsiTheme="minorBidi" w:cstheme="minorBidi" w:hint="cs"/>
          <w:sz w:val="28"/>
          <w:szCs w:val="28"/>
          <w:rtl/>
        </w:rPr>
        <w:t xml:space="preserve">في </w:t>
      </w:r>
      <w:r w:rsidR="007C61FA">
        <w:rPr>
          <w:rFonts w:asciiTheme="minorBidi" w:hAnsiTheme="minorBidi" w:cstheme="minorBidi" w:hint="cs"/>
          <w:sz w:val="28"/>
          <w:szCs w:val="28"/>
          <w:rtl/>
        </w:rPr>
        <w:t>روسيا</w:t>
      </w:r>
      <w:r w:rsidR="007C61FA" w:rsidRPr="007C61FA">
        <w:rPr>
          <w:rFonts w:asciiTheme="minorBidi" w:hAnsiTheme="minorBidi" w:cstheme="minorBidi" w:hint="cs"/>
          <w:sz w:val="28"/>
          <w:szCs w:val="28"/>
          <w:vertAlign w:val="superscript"/>
          <w:rtl/>
        </w:rPr>
        <w:t xml:space="preserve"> </w:t>
      </w:r>
      <w:r w:rsidR="006A47FB" w:rsidRPr="007C61FA">
        <w:rPr>
          <w:rFonts w:asciiTheme="minorBidi" w:hAnsiTheme="minorBidi" w:cstheme="minorBidi" w:hint="cs"/>
          <w:sz w:val="28"/>
          <w:szCs w:val="28"/>
          <w:vertAlign w:val="superscript"/>
          <w:rtl/>
        </w:rPr>
        <w:t>(</w:t>
      </w:r>
      <w:r w:rsidR="00BF73D5">
        <w:rPr>
          <w:rFonts w:asciiTheme="minorBidi" w:hAnsiTheme="minorBidi" w:cstheme="minorBidi" w:hint="cs"/>
          <w:sz w:val="28"/>
          <w:szCs w:val="28"/>
          <w:vertAlign w:val="superscript"/>
          <w:rtl/>
        </w:rPr>
        <w:t>٢٠</w:t>
      </w:r>
      <w:r w:rsidR="006A47FB" w:rsidRPr="007C61FA">
        <w:rPr>
          <w:rFonts w:asciiTheme="minorBidi" w:hAnsiTheme="minorBidi" w:cstheme="minorBidi" w:hint="cs"/>
          <w:sz w:val="28"/>
          <w:szCs w:val="28"/>
          <w:vertAlign w:val="superscript"/>
          <w:rtl/>
        </w:rPr>
        <w:t>)</w:t>
      </w:r>
      <w:r w:rsidR="006A47FB">
        <w:rPr>
          <w:rFonts w:asciiTheme="minorBidi" w:hAnsiTheme="minorBidi" w:cstheme="minorBidi" w:hint="cs"/>
          <w:sz w:val="28"/>
          <w:szCs w:val="28"/>
          <w:rtl/>
        </w:rPr>
        <w:t>.</w:t>
      </w:r>
    </w:p>
    <w:p w14:paraId="2186505E" w14:textId="77777777" w:rsidR="005F7A70" w:rsidRDefault="005F7A70" w:rsidP="00CB45E6">
      <w:pPr>
        <w:bidi/>
        <w:spacing w:line="360" w:lineRule="auto"/>
        <w:jc w:val="both"/>
        <w:rPr>
          <w:rFonts w:asciiTheme="minorBidi" w:hAnsiTheme="minorBidi" w:cstheme="minorBidi"/>
          <w:b/>
          <w:bCs/>
          <w:sz w:val="28"/>
          <w:szCs w:val="28"/>
          <w:u w:val="single"/>
          <w:rtl/>
        </w:rPr>
      </w:pPr>
    </w:p>
    <w:p w14:paraId="028A2D1C" w14:textId="6F8E4B97" w:rsidR="007618A0" w:rsidRPr="006D5AAB" w:rsidRDefault="007618A0" w:rsidP="00CB45E6">
      <w:pPr>
        <w:bidi/>
        <w:spacing w:line="360" w:lineRule="auto"/>
        <w:jc w:val="both"/>
        <w:rPr>
          <w:rFonts w:asciiTheme="minorBidi" w:hAnsiTheme="minorBidi" w:cstheme="minorBidi"/>
          <w:b/>
          <w:bCs/>
          <w:sz w:val="28"/>
          <w:szCs w:val="28"/>
          <w:rtl/>
        </w:rPr>
      </w:pPr>
      <w:r w:rsidRPr="006D5AAB">
        <w:rPr>
          <w:rFonts w:asciiTheme="minorBidi" w:hAnsiTheme="minorBidi" w:cstheme="minorBidi" w:hint="cs"/>
          <w:b/>
          <w:bCs/>
          <w:sz w:val="28"/>
          <w:szCs w:val="28"/>
          <w:rtl/>
        </w:rPr>
        <w:t>الشعبوية</w:t>
      </w:r>
      <w:r w:rsidR="005E1238" w:rsidRPr="006D5AAB">
        <w:rPr>
          <w:rFonts w:asciiTheme="minorBidi" w:hAnsiTheme="minorBidi" w:cstheme="minorBidi" w:hint="cs"/>
          <w:b/>
          <w:bCs/>
          <w:sz w:val="28"/>
          <w:szCs w:val="28"/>
          <w:rtl/>
        </w:rPr>
        <w:t xml:space="preserve"> السياسية</w:t>
      </w:r>
    </w:p>
    <w:p w14:paraId="41AAEA12" w14:textId="77777777" w:rsidR="00CB45E6" w:rsidRDefault="00C36F77" w:rsidP="00CB45E6">
      <w:pPr>
        <w:bidi/>
        <w:spacing w:line="360" w:lineRule="auto"/>
        <w:jc w:val="both"/>
        <w:rPr>
          <w:rFonts w:asciiTheme="minorBidi" w:hAnsiTheme="minorBidi" w:cstheme="minorBidi"/>
          <w:sz w:val="28"/>
          <w:szCs w:val="28"/>
        </w:rPr>
      </w:pPr>
      <w:r>
        <w:rPr>
          <w:rFonts w:asciiTheme="minorBidi" w:hAnsiTheme="minorBidi" w:cstheme="minorBidi" w:hint="cs"/>
          <w:sz w:val="28"/>
          <w:szCs w:val="28"/>
          <w:rtl/>
        </w:rPr>
        <w:t xml:space="preserve">لا يصح </w:t>
      </w:r>
      <w:r w:rsidR="007A5B2B">
        <w:rPr>
          <w:rFonts w:asciiTheme="minorBidi" w:hAnsiTheme="minorBidi" w:cstheme="minorBidi" w:hint="cs"/>
          <w:sz w:val="28"/>
          <w:szCs w:val="28"/>
          <w:rtl/>
        </w:rPr>
        <w:t xml:space="preserve">إذن </w:t>
      </w:r>
      <w:r>
        <w:rPr>
          <w:rFonts w:asciiTheme="minorBidi" w:hAnsiTheme="minorBidi" w:cstheme="minorBidi" w:hint="cs"/>
          <w:sz w:val="28"/>
          <w:szCs w:val="28"/>
          <w:rtl/>
        </w:rPr>
        <w:t xml:space="preserve">الانطباع القائل إن الظاهرة الشعبوية بدأت تنتشر </w:t>
      </w:r>
      <w:r w:rsidR="005305AE">
        <w:rPr>
          <w:rFonts w:asciiTheme="minorBidi" w:hAnsiTheme="minorBidi" w:cstheme="minorBidi" w:hint="cs"/>
          <w:sz w:val="28"/>
          <w:szCs w:val="28"/>
          <w:rtl/>
        </w:rPr>
        <w:t>"</w:t>
      </w:r>
      <w:r w:rsidR="00905075">
        <w:rPr>
          <w:rFonts w:asciiTheme="minorBidi" w:hAnsiTheme="minorBidi" w:cstheme="minorBidi" w:hint="cs"/>
          <w:sz w:val="28"/>
          <w:szCs w:val="28"/>
          <w:rtl/>
        </w:rPr>
        <w:t>شعبيا</w:t>
      </w:r>
      <w:r w:rsidR="005305AE">
        <w:rPr>
          <w:rFonts w:asciiTheme="minorBidi" w:hAnsiTheme="minorBidi" w:cstheme="minorBidi" w:hint="cs"/>
          <w:sz w:val="28"/>
          <w:szCs w:val="28"/>
          <w:rtl/>
        </w:rPr>
        <w:t>"</w:t>
      </w:r>
      <w:r w:rsidR="00905075">
        <w:rPr>
          <w:rFonts w:asciiTheme="minorBidi" w:hAnsiTheme="minorBidi" w:cstheme="minorBidi" w:hint="cs"/>
          <w:sz w:val="28"/>
          <w:szCs w:val="28"/>
          <w:rtl/>
        </w:rPr>
        <w:t xml:space="preserve"> </w:t>
      </w:r>
      <w:r w:rsidR="005305AE">
        <w:rPr>
          <w:rFonts w:asciiTheme="minorBidi" w:hAnsiTheme="minorBidi" w:cstheme="minorBidi" w:hint="cs"/>
          <w:sz w:val="28"/>
          <w:szCs w:val="28"/>
          <w:rtl/>
        </w:rPr>
        <w:t xml:space="preserve">وإن هذا </w:t>
      </w:r>
      <w:r w:rsidR="00905075">
        <w:rPr>
          <w:rFonts w:asciiTheme="minorBidi" w:hAnsiTheme="minorBidi" w:cstheme="minorBidi" w:hint="cs"/>
          <w:sz w:val="28"/>
          <w:szCs w:val="28"/>
          <w:rtl/>
        </w:rPr>
        <w:t xml:space="preserve">ما عبر عنه ارتفاع </w:t>
      </w:r>
      <w:r>
        <w:rPr>
          <w:rFonts w:asciiTheme="minorBidi" w:hAnsiTheme="minorBidi" w:cstheme="minorBidi" w:hint="cs"/>
          <w:sz w:val="28"/>
          <w:szCs w:val="28"/>
          <w:rtl/>
        </w:rPr>
        <w:t>نسب</w:t>
      </w:r>
      <w:r w:rsidR="00905075">
        <w:rPr>
          <w:rFonts w:asciiTheme="minorBidi" w:hAnsiTheme="minorBidi" w:cstheme="minorBidi" w:hint="cs"/>
          <w:sz w:val="28"/>
          <w:szCs w:val="28"/>
          <w:rtl/>
        </w:rPr>
        <w:t xml:space="preserve"> تأييد </w:t>
      </w:r>
      <w:r>
        <w:rPr>
          <w:rFonts w:asciiTheme="minorBidi" w:hAnsiTheme="minorBidi" w:cstheme="minorBidi" w:hint="cs"/>
          <w:sz w:val="28"/>
          <w:szCs w:val="28"/>
          <w:rtl/>
        </w:rPr>
        <w:t>أحزاب يمينية "متطرفة"</w:t>
      </w:r>
      <w:r w:rsidR="007A5B2B">
        <w:rPr>
          <w:rFonts w:asciiTheme="minorBidi" w:hAnsiTheme="minorBidi" w:cstheme="minorBidi" w:hint="cs"/>
          <w:sz w:val="28"/>
          <w:szCs w:val="28"/>
          <w:rtl/>
        </w:rPr>
        <w:t xml:space="preserve"> في بعض البلدان الغربية أو معظمها</w:t>
      </w:r>
      <w:r w:rsidR="00905075">
        <w:rPr>
          <w:rFonts w:asciiTheme="minorBidi" w:hAnsiTheme="minorBidi" w:cstheme="minorBidi" w:hint="cs"/>
          <w:sz w:val="28"/>
          <w:szCs w:val="28"/>
          <w:rtl/>
        </w:rPr>
        <w:t>،</w:t>
      </w:r>
      <w:r>
        <w:rPr>
          <w:rFonts w:asciiTheme="minorBidi" w:hAnsiTheme="minorBidi" w:cstheme="minorBidi" w:hint="cs"/>
          <w:sz w:val="28"/>
          <w:szCs w:val="28"/>
          <w:rtl/>
        </w:rPr>
        <w:t xml:space="preserve"> </w:t>
      </w:r>
      <w:r w:rsidR="00D56D3A">
        <w:rPr>
          <w:rFonts w:asciiTheme="minorBidi" w:hAnsiTheme="minorBidi" w:cstheme="minorBidi" w:hint="cs"/>
          <w:sz w:val="28"/>
          <w:szCs w:val="28"/>
          <w:rtl/>
        </w:rPr>
        <w:t xml:space="preserve">مثل فرنسا والنمسا، </w:t>
      </w:r>
      <w:r w:rsidR="006B16AE">
        <w:rPr>
          <w:rFonts w:asciiTheme="minorBidi" w:hAnsiTheme="minorBidi" w:cstheme="minorBidi" w:hint="cs"/>
          <w:sz w:val="28"/>
          <w:szCs w:val="28"/>
          <w:rtl/>
        </w:rPr>
        <w:t xml:space="preserve">والواقع أن </w:t>
      </w:r>
      <w:r w:rsidR="00370C5D">
        <w:rPr>
          <w:rFonts w:asciiTheme="minorBidi" w:hAnsiTheme="minorBidi" w:cstheme="minorBidi" w:hint="cs"/>
          <w:sz w:val="28"/>
          <w:szCs w:val="28"/>
          <w:rtl/>
        </w:rPr>
        <w:t xml:space="preserve">نجاح "اليمين" </w:t>
      </w:r>
      <w:r w:rsidR="009A3638">
        <w:rPr>
          <w:rFonts w:asciiTheme="minorBidi" w:hAnsiTheme="minorBidi" w:cstheme="minorBidi" w:hint="cs"/>
          <w:sz w:val="28"/>
          <w:szCs w:val="28"/>
          <w:rtl/>
        </w:rPr>
        <w:t xml:space="preserve">في </w:t>
      </w:r>
      <w:r w:rsidR="006B16AE">
        <w:rPr>
          <w:rFonts w:asciiTheme="minorBidi" w:hAnsiTheme="minorBidi" w:cstheme="minorBidi" w:hint="cs"/>
          <w:sz w:val="28"/>
          <w:szCs w:val="28"/>
          <w:rtl/>
        </w:rPr>
        <w:t xml:space="preserve">الانتخابات </w:t>
      </w:r>
      <w:r w:rsidR="00370C5D">
        <w:rPr>
          <w:rFonts w:asciiTheme="minorBidi" w:hAnsiTheme="minorBidi" w:cstheme="minorBidi" w:hint="cs"/>
          <w:sz w:val="28"/>
          <w:szCs w:val="28"/>
          <w:rtl/>
        </w:rPr>
        <w:t xml:space="preserve">على المستوى الوطني للدول الأوروبية كان </w:t>
      </w:r>
      <w:r w:rsidR="00D71A97">
        <w:rPr>
          <w:rFonts w:asciiTheme="minorBidi" w:hAnsiTheme="minorBidi" w:cstheme="minorBidi" w:hint="cs"/>
          <w:sz w:val="28"/>
          <w:szCs w:val="28"/>
          <w:rtl/>
        </w:rPr>
        <w:t xml:space="preserve">دوما </w:t>
      </w:r>
      <w:r w:rsidR="00370C5D">
        <w:rPr>
          <w:rFonts w:asciiTheme="minorBidi" w:hAnsiTheme="minorBidi" w:cstheme="minorBidi" w:hint="cs"/>
          <w:sz w:val="28"/>
          <w:szCs w:val="28"/>
          <w:rtl/>
        </w:rPr>
        <w:t xml:space="preserve">في صالح اليمين المسيحي والمحافظ </w:t>
      </w:r>
      <w:r w:rsidR="00D71A97">
        <w:rPr>
          <w:rFonts w:asciiTheme="minorBidi" w:hAnsiTheme="minorBidi" w:cstheme="minorBidi" w:hint="cs"/>
          <w:sz w:val="28"/>
          <w:szCs w:val="28"/>
          <w:rtl/>
        </w:rPr>
        <w:t xml:space="preserve">وما يزال، أي </w:t>
      </w:r>
      <w:r w:rsidR="00EF499A">
        <w:rPr>
          <w:rFonts w:asciiTheme="minorBidi" w:hAnsiTheme="minorBidi" w:cstheme="minorBidi" w:hint="cs"/>
          <w:sz w:val="28"/>
          <w:szCs w:val="28"/>
          <w:rtl/>
        </w:rPr>
        <w:t xml:space="preserve">في صالح </w:t>
      </w:r>
      <w:r w:rsidR="00D71A97">
        <w:rPr>
          <w:rFonts w:asciiTheme="minorBidi" w:hAnsiTheme="minorBidi" w:cstheme="minorBidi" w:hint="cs"/>
          <w:sz w:val="28"/>
          <w:szCs w:val="28"/>
          <w:rtl/>
        </w:rPr>
        <w:t xml:space="preserve">أحزاب </w:t>
      </w:r>
      <w:r w:rsidR="005C3C03">
        <w:rPr>
          <w:rFonts w:asciiTheme="minorBidi" w:hAnsiTheme="minorBidi" w:cstheme="minorBidi" w:hint="cs"/>
          <w:sz w:val="28"/>
          <w:szCs w:val="28"/>
          <w:rtl/>
        </w:rPr>
        <w:t>غير موصوم</w:t>
      </w:r>
      <w:r w:rsidR="00D71A97">
        <w:rPr>
          <w:rFonts w:asciiTheme="minorBidi" w:hAnsiTheme="minorBidi" w:cstheme="minorBidi" w:hint="cs"/>
          <w:sz w:val="28"/>
          <w:szCs w:val="28"/>
          <w:rtl/>
        </w:rPr>
        <w:t>ة</w:t>
      </w:r>
      <w:r w:rsidR="005C3C03">
        <w:rPr>
          <w:rFonts w:asciiTheme="minorBidi" w:hAnsiTheme="minorBidi" w:cstheme="minorBidi" w:hint="cs"/>
          <w:sz w:val="28"/>
          <w:szCs w:val="28"/>
          <w:rtl/>
        </w:rPr>
        <w:t xml:space="preserve"> بالتطرف</w:t>
      </w:r>
      <w:r w:rsidR="007C4D98">
        <w:rPr>
          <w:rFonts w:asciiTheme="minorBidi" w:hAnsiTheme="minorBidi" w:cstheme="minorBidi" w:hint="cs"/>
          <w:sz w:val="28"/>
          <w:szCs w:val="28"/>
          <w:rtl/>
        </w:rPr>
        <w:t xml:space="preserve"> أو التشدد</w:t>
      </w:r>
      <w:r w:rsidR="00D71A97">
        <w:rPr>
          <w:rFonts w:asciiTheme="minorBidi" w:hAnsiTheme="minorBidi" w:cstheme="minorBidi" w:hint="cs"/>
          <w:sz w:val="28"/>
          <w:szCs w:val="28"/>
          <w:rtl/>
        </w:rPr>
        <w:t>.</w:t>
      </w:r>
      <w:r w:rsidR="005C3C03">
        <w:rPr>
          <w:rFonts w:asciiTheme="minorBidi" w:hAnsiTheme="minorBidi" w:cstheme="minorBidi" w:hint="cs"/>
          <w:sz w:val="28"/>
          <w:szCs w:val="28"/>
          <w:rtl/>
        </w:rPr>
        <w:t xml:space="preserve"> هذا مع التنويه مجددا أن </w:t>
      </w:r>
      <w:r w:rsidR="007C4D98">
        <w:rPr>
          <w:rFonts w:asciiTheme="minorBidi" w:hAnsiTheme="minorBidi" w:cstheme="minorBidi" w:hint="cs"/>
          <w:sz w:val="28"/>
          <w:szCs w:val="28"/>
          <w:rtl/>
        </w:rPr>
        <w:t>هذه ال</w:t>
      </w:r>
      <w:r w:rsidR="005C3C03">
        <w:rPr>
          <w:rFonts w:asciiTheme="minorBidi" w:hAnsiTheme="minorBidi" w:cstheme="minorBidi" w:hint="cs"/>
          <w:sz w:val="28"/>
          <w:szCs w:val="28"/>
          <w:rtl/>
        </w:rPr>
        <w:t xml:space="preserve">وصمة وصمة سياسية وليست وليدة تعبير اصطلاحي، </w:t>
      </w:r>
      <w:r w:rsidR="006E0F5A">
        <w:rPr>
          <w:rFonts w:asciiTheme="minorBidi" w:hAnsiTheme="minorBidi" w:cstheme="minorBidi" w:hint="cs"/>
          <w:sz w:val="28"/>
          <w:szCs w:val="28"/>
          <w:rtl/>
        </w:rPr>
        <w:t>وبات</w:t>
      </w:r>
      <w:r w:rsidR="00D71A97">
        <w:rPr>
          <w:rFonts w:asciiTheme="minorBidi" w:hAnsiTheme="minorBidi" w:cstheme="minorBidi" w:hint="cs"/>
          <w:sz w:val="28"/>
          <w:szCs w:val="28"/>
          <w:rtl/>
        </w:rPr>
        <w:t>ت</w:t>
      </w:r>
      <w:r w:rsidR="006E0F5A">
        <w:rPr>
          <w:rFonts w:asciiTheme="minorBidi" w:hAnsiTheme="minorBidi" w:cstheme="minorBidi" w:hint="cs"/>
          <w:sz w:val="28"/>
          <w:szCs w:val="28"/>
          <w:rtl/>
        </w:rPr>
        <w:t xml:space="preserve"> </w:t>
      </w:r>
      <w:r w:rsidR="00D71A97">
        <w:rPr>
          <w:rFonts w:asciiTheme="minorBidi" w:hAnsiTheme="minorBidi" w:cstheme="minorBidi" w:hint="cs"/>
          <w:sz w:val="28"/>
          <w:szCs w:val="28"/>
          <w:rtl/>
        </w:rPr>
        <w:t xml:space="preserve">تُطلق </w:t>
      </w:r>
      <w:r w:rsidR="006E0F5A">
        <w:rPr>
          <w:rFonts w:asciiTheme="minorBidi" w:hAnsiTheme="minorBidi" w:cstheme="minorBidi" w:hint="cs"/>
          <w:sz w:val="28"/>
          <w:szCs w:val="28"/>
          <w:rtl/>
        </w:rPr>
        <w:t>في معترك الصراعات السي</w:t>
      </w:r>
      <w:r w:rsidR="005B1389">
        <w:rPr>
          <w:rFonts w:asciiTheme="minorBidi" w:hAnsiTheme="minorBidi" w:cstheme="minorBidi" w:hint="cs"/>
          <w:sz w:val="28"/>
          <w:szCs w:val="28"/>
          <w:rtl/>
        </w:rPr>
        <w:t>ا</w:t>
      </w:r>
      <w:r w:rsidR="006E0F5A">
        <w:rPr>
          <w:rFonts w:asciiTheme="minorBidi" w:hAnsiTheme="minorBidi" w:cstheme="minorBidi" w:hint="cs"/>
          <w:sz w:val="28"/>
          <w:szCs w:val="28"/>
          <w:rtl/>
        </w:rPr>
        <w:t>سي</w:t>
      </w:r>
      <w:r w:rsidR="005B1389">
        <w:rPr>
          <w:rFonts w:asciiTheme="minorBidi" w:hAnsiTheme="minorBidi" w:cstheme="minorBidi" w:hint="cs"/>
          <w:sz w:val="28"/>
          <w:szCs w:val="28"/>
          <w:rtl/>
        </w:rPr>
        <w:t>ة</w:t>
      </w:r>
      <w:r w:rsidR="006E0F5A">
        <w:rPr>
          <w:rFonts w:asciiTheme="minorBidi" w:hAnsiTheme="minorBidi" w:cstheme="minorBidi" w:hint="cs"/>
          <w:sz w:val="28"/>
          <w:szCs w:val="28"/>
          <w:rtl/>
        </w:rPr>
        <w:t xml:space="preserve"> على </w:t>
      </w:r>
      <w:r w:rsidR="00D71A97">
        <w:rPr>
          <w:rFonts w:asciiTheme="minorBidi" w:hAnsiTheme="minorBidi" w:cstheme="minorBidi" w:hint="cs"/>
          <w:sz w:val="28"/>
          <w:szCs w:val="28"/>
          <w:rtl/>
        </w:rPr>
        <w:t>أ</w:t>
      </w:r>
      <w:r w:rsidR="006E0F5A">
        <w:rPr>
          <w:rFonts w:asciiTheme="minorBidi" w:hAnsiTheme="minorBidi" w:cstheme="minorBidi" w:hint="cs"/>
          <w:sz w:val="28"/>
          <w:szCs w:val="28"/>
          <w:rtl/>
        </w:rPr>
        <w:t>حز</w:t>
      </w:r>
      <w:r w:rsidR="00D71A97">
        <w:rPr>
          <w:rFonts w:asciiTheme="minorBidi" w:hAnsiTheme="minorBidi" w:cstheme="minorBidi" w:hint="cs"/>
          <w:sz w:val="28"/>
          <w:szCs w:val="28"/>
          <w:rtl/>
        </w:rPr>
        <w:t>ا</w:t>
      </w:r>
      <w:r w:rsidR="006E0F5A">
        <w:rPr>
          <w:rFonts w:asciiTheme="minorBidi" w:hAnsiTheme="minorBidi" w:cstheme="minorBidi" w:hint="cs"/>
          <w:sz w:val="28"/>
          <w:szCs w:val="28"/>
          <w:rtl/>
        </w:rPr>
        <w:t>ب أكثر تعبير</w:t>
      </w:r>
      <w:r w:rsidR="00D71A97">
        <w:rPr>
          <w:rFonts w:asciiTheme="minorBidi" w:hAnsiTheme="minorBidi" w:cstheme="minorBidi" w:hint="cs"/>
          <w:sz w:val="28"/>
          <w:szCs w:val="28"/>
          <w:rtl/>
        </w:rPr>
        <w:t>ا</w:t>
      </w:r>
      <w:r w:rsidR="006E0F5A">
        <w:rPr>
          <w:rFonts w:asciiTheme="minorBidi" w:hAnsiTheme="minorBidi" w:cstheme="minorBidi" w:hint="cs"/>
          <w:sz w:val="28"/>
          <w:szCs w:val="28"/>
          <w:rtl/>
        </w:rPr>
        <w:t xml:space="preserve"> عن التشدد في </w:t>
      </w:r>
      <w:r w:rsidR="00D71A97">
        <w:rPr>
          <w:rFonts w:asciiTheme="minorBidi" w:hAnsiTheme="minorBidi" w:cstheme="minorBidi" w:hint="cs"/>
          <w:sz w:val="28"/>
          <w:szCs w:val="28"/>
          <w:rtl/>
        </w:rPr>
        <w:t>ال</w:t>
      </w:r>
      <w:r w:rsidR="006E0F5A">
        <w:rPr>
          <w:rFonts w:asciiTheme="minorBidi" w:hAnsiTheme="minorBidi" w:cstheme="minorBidi" w:hint="cs"/>
          <w:sz w:val="28"/>
          <w:szCs w:val="28"/>
          <w:rtl/>
        </w:rPr>
        <w:t>سياسات اليمينية من أحزاب يمينية تقليدية عرفت بمسميات المحافظين والمسيحيين</w:t>
      </w:r>
      <w:r w:rsidR="00D71A97">
        <w:rPr>
          <w:rFonts w:asciiTheme="minorBidi" w:hAnsiTheme="minorBidi" w:cstheme="minorBidi" w:hint="cs"/>
          <w:sz w:val="28"/>
          <w:szCs w:val="28"/>
          <w:rtl/>
        </w:rPr>
        <w:t>.</w:t>
      </w:r>
      <w:r w:rsidR="006E0F5A">
        <w:rPr>
          <w:rFonts w:asciiTheme="minorBidi" w:hAnsiTheme="minorBidi" w:cstheme="minorBidi" w:hint="cs"/>
          <w:sz w:val="28"/>
          <w:szCs w:val="28"/>
          <w:rtl/>
        </w:rPr>
        <w:t xml:space="preserve"> ولكن </w:t>
      </w:r>
      <w:r w:rsidR="00D71A97">
        <w:rPr>
          <w:rFonts w:asciiTheme="minorBidi" w:hAnsiTheme="minorBidi" w:cstheme="minorBidi" w:hint="cs"/>
          <w:sz w:val="28"/>
          <w:szCs w:val="28"/>
          <w:rtl/>
        </w:rPr>
        <w:t xml:space="preserve">في إطار هذا الوصم أو الوصف أيضا </w:t>
      </w:r>
      <w:r w:rsidR="006E0F5A">
        <w:rPr>
          <w:rFonts w:asciiTheme="minorBidi" w:hAnsiTheme="minorBidi" w:cstheme="minorBidi" w:hint="cs"/>
          <w:sz w:val="28"/>
          <w:szCs w:val="28"/>
          <w:rtl/>
        </w:rPr>
        <w:t xml:space="preserve">كانت </w:t>
      </w:r>
      <w:r w:rsidR="00D71A97">
        <w:rPr>
          <w:rFonts w:asciiTheme="minorBidi" w:hAnsiTheme="minorBidi" w:cstheme="minorBidi" w:hint="cs"/>
          <w:sz w:val="28"/>
          <w:szCs w:val="28"/>
          <w:rtl/>
        </w:rPr>
        <w:t>ال</w:t>
      </w:r>
      <w:r w:rsidR="006E0F5A">
        <w:rPr>
          <w:rFonts w:asciiTheme="minorBidi" w:hAnsiTheme="minorBidi" w:cstheme="minorBidi" w:hint="cs"/>
          <w:sz w:val="28"/>
          <w:szCs w:val="28"/>
          <w:rtl/>
        </w:rPr>
        <w:t>نجاحات</w:t>
      </w:r>
      <w:r w:rsidR="00D71A97">
        <w:rPr>
          <w:rFonts w:asciiTheme="minorBidi" w:hAnsiTheme="minorBidi" w:cstheme="minorBidi" w:hint="cs"/>
          <w:sz w:val="28"/>
          <w:szCs w:val="28"/>
          <w:rtl/>
        </w:rPr>
        <w:t xml:space="preserve"> </w:t>
      </w:r>
      <w:r w:rsidR="006E0F5A">
        <w:rPr>
          <w:rFonts w:asciiTheme="minorBidi" w:hAnsiTheme="minorBidi" w:cstheme="minorBidi" w:hint="cs"/>
          <w:sz w:val="28"/>
          <w:szCs w:val="28"/>
          <w:rtl/>
        </w:rPr>
        <w:t xml:space="preserve">في العقد الأول من القرن الميلادي الحادي والعشرين محدودة، أي دون مستوى </w:t>
      </w:r>
      <w:r w:rsidR="005C3C03">
        <w:rPr>
          <w:rFonts w:asciiTheme="minorBidi" w:hAnsiTheme="minorBidi" w:cstheme="minorBidi" w:hint="cs"/>
          <w:sz w:val="28"/>
          <w:szCs w:val="28"/>
          <w:rtl/>
        </w:rPr>
        <w:t>الانفراد بالسلطة</w:t>
      </w:r>
      <w:r w:rsidR="00370C5D">
        <w:rPr>
          <w:rFonts w:asciiTheme="minorBidi" w:hAnsiTheme="minorBidi" w:cstheme="minorBidi" w:hint="cs"/>
          <w:sz w:val="28"/>
          <w:szCs w:val="28"/>
          <w:rtl/>
        </w:rPr>
        <w:t xml:space="preserve"> </w:t>
      </w:r>
      <w:r w:rsidR="006E0F5A">
        <w:rPr>
          <w:rFonts w:asciiTheme="minorBidi" w:hAnsiTheme="minorBidi" w:cstheme="minorBidi" w:hint="cs"/>
          <w:sz w:val="28"/>
          <w:szCs w:val="28"/>
          <w:rtl/>
        </w:rPr>
        <w:t xml:space="preserve">أو تشكيل الكتلة الأكبر في المجالس النيابية إلا نادرا (المجر مثلا)، وهذا </w:t>
      </w:r>
      <w:r w:rsidR="005C3C03">
        <w:rPr>
          <w:rFonts w:asciiTheme="minorBidi" w:hAnsiTheme="minorBidi" w:cstheme="minorBidi" w:hint="cs"/>
          <w:sz w:val="28"/>
          <w:szCs w:val="28"/>
          <w:rtl/>
        </w:rPr>
        <w:t xml:space="preserve">ما يؤخذ من الجدول التالي المنشور </w:t>
      </w:r>
      <w:r w:rsidR="006E0F5A">
        <w:rPr>
          <w:rFonts w:asciiTheme="minorBidi" w:hAnsiTheme="minorBidi" w:cstheme="minorBidi" w:hint="cs"/>
          <w:sz w:val="28"/>
          <w:szCs w:val="28"/>
          <w:rtl/>
        </w:rPr>
        <w:t>في</w:t>
      </w:r>
      <w:r w:rsidR="005C3C03">
        <w:rPr>
          <w:rFonts w:asciiTheme="minorBidi" w:hAnsiTheme="minorBidi" w:cstheme="minorBidi" w:hint="cs"/>
          <w:sz w:val="28"/>
          <w:szCs w:val="28"/>
          <w:rtl/>
        </w:rPr>
        <w:t xml:space="preserve"> وكالة الصحافة الفرنسية</w:t>
      </w:r>
      <w:r w:rsidR="005C3C03" w:rsidRPr="006E0F5A">
        <w:rPr>
          <w:rFonts w:asciiTheme="minorBidi" w:hAnsiTheme="minorBidi" w:cstheme="minorBidi" w:hint="cs"/>
          <w:sz w:val="28"/>
          <w:szCs w:val="28"/>
          <w:vertAlign w:val="superscript"/>
          <w:rtl/>
        </w:rPr>
        <w:t xml:space="preserve"> (٢١)</w:t>
      </w:r>
      <w:r w:rsidR="007C4D98">
        <w:rPr>
          <w:rFonts w:asciiTheme="minorBidi" w:hAnsiTheme="minorBidi" w:cstheme="minorBidi" w:hint="cs"/>
          <w:sz w:val="28"/>
          <w:szCs w:val="28"/>
          <w:rtl/>
        </w:rPr>
        <w:t>.</w:t>
      </w:r>
      <w:r w:rsidR="00D71A97">
        <w:rPr>
          <w:rFonts w:asciiTheme="minorBidi" w:hAnsiTheme="minorBidi" w:cstheme="minorBidi" w:hint="cs"/>
          <w:sz w:val="28"/>
          <w:szCs w:val="28"/>
          <w:rtl/>
        </w:rPr>
        <w:t xml:space="preserve"> </w:t>
      </w:r>
    </w:p>
    <w:p w14:paraId="2E688035" w14:textId="62ED38DA" w:rsidR="003C13EE" w:rsidRPr="005C7002" w:rsidRDefault="007C4D98" w:rsidP="00CB45E6">
      <w:pPr>
        <w:bidi/>
        <w:spacing w:line="360" w:lineRule="auto"/>
        <w:jc w:val="both"/>
        <w:rPr>
          <w:rFonts w:asciiTheme="minorBidi" w:hAnsiTheme="minorBidi" w:cstheme="minorBidi"/>
          <w:sz w:val="28"/>
          <w:szCs w:val="28"/>
          <w:rtl/>
        </w:rPr>
      </w:pPr>
      <w:r>
        <w:rPr>
          <w:rFonts w:asciiTheme="minorBidi" w:hAnsiTheme="minorBidi" w:cstheme="minorBidi"/>
          <w:sz w:val="28"/>
          <w:szCs w:val="28"/>
          <w:rtl/>
        </w:rPr>
        <w:lastRenderedPageBreak/>
        <w:br/>
      </w:r>
    </w:p>
    <w:p w14:paraId="5FFD8F23" w14:textId="11B6611C" w:rsidR="003C13EE" w:rsidRDefault="003C13EE" w:rsidP="003C13EE">
      <w:pPr>
        <w:bidi/>
        <w:spacing w:line="360" w:lineRule="auto"/>
        <w:jc w:val="center"/>
        <w:rPr>
          <w:rFonts w:asciiTheme="minorBidi" w:hAnsiTheme="minorBidi" w:cstheme="minorBidi"/>
          <w:sz w:val="28"/>
          <w:szCs w:val="28"/>
          <w:rtl/>
        </w:rPr>
      </w:pPr>
      <w:r>
        <w:rPr>
          <w:rFonts w:asciiTheme="minorBidi" w:hAnsiTheme="minorBidi" w:cstheme="minorBidi"/>
          <w:noProof/>
          <w:color w:val="000000" w:themeColor="text1"/>
          <w:sz w:val="20"/>
          <w:szCs w:val="20"/>
          <w:rtl/>
          <w:lang w:val="ar-SA"/>
        </w:rPr>
        <w:drawing>
          <wp:inline distT="0" distB="0" distL="0" distR="0" wp14:anchorId="1CB83CBA" wp14:editId="62FE5EF8">
            <wp:extent cx="4258877" cy="2661635"/>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صعود الأحزاب الشعبوية ٢٠١٧.jpg"/>
                    <pic:cNvPicPr/>
                  </pic:nvPicPr>
                  <pic:blipFill>
                    <a:blip r:embed="rId7">
                      <a:extLst>
                        <a:ext uri="{28A0092B-C50C-407E-A947-70E740481C1C}">
                          <a14:useLocalDpi xmlns:a14="http://schemas.microsoft.com/office/drawing/2010/main" val="0"/>
                        </a:ext>
                      </a:extLst>
                    </a:blip>
                    <a:stretch>
                      <a:fillRect/>
                    </a:stretch>
                  </pic:blipFill>
                  <pic:spPr>
                    <a:xfrm>
                      <a:off x="0" y="0"/>
                      <a:ext cx="4413226" cy="2758097"/>
                    </a:xfrm>
                    <a:prstGeom prst="rect">
                      <a:avLst/>
                    </a:prstGeom>
                  </pic:spPr>
                </pic:pic>
              </a:graphicData>
            </a:graphic>
          </wp:inline>
        </w:drawing>
      </w:r>
    </w:p>
    <w:p w14:paraId="69130C9B" w14:textId="271627CE" w:rsidR="008F370D" w:rsidRDefault="008F370D" w:rsidP="00370C5D">
      <w:pPr>
        <w:bidi/>
        <w:spacing w:line="360" w:lineRule="auto"/>
        <w:rPr>
          <w:rFonts w:asciiTheme="minorBidi" w:hAnsiTheme="minorBidi" w:cstheme="minorBidi"/>
          <w:sz w:val="28"/>
          <w:szCs w:val="28"/>
          <w:rtl/>
        </w:rPr>
      </w:pPr>
    </w:p>
    <w:p w14:paraId="7FBADA0F" w14:textId="77777777" w:rsidR="00CB45E6" w:rsidRDefault="007C4D98" w:rsidP="00CB45E6">
      <w:pPr>
        <w:bidi/>
        <w:spacing w:line="276" w:lineRule="auto"/>
        <w:jc w:val="both"/>
        <w:rPr>
          <w:rFonts w:asciiTheme="minorBidi" w:hAnsiTheme="minorBidi" w:cstheme="minorBidi"/>
          <w:sz w:val="28"/>
          <w:szCs w:val="28"/>
        </w:rPr>
      </w:pPr>
      <w:r>
        <w:rPr>
          <w:rFonts w:asciiTheme="minorBidi" w:hAnsiTheme="minorBidi" w:cstheme="minorBidi" w:hint="cs"/>
          <w:sz w:val="28"/>
          <w:szCs w:val="28"/>
          <w:rtl/>
        </w:rPr>
        <w:t>كما يؤخذ الاستدراك المذكور بشأن وصمة التصرف / التشدد من الخريطة التالية المنشورة هنا مع جدول ملحق بها عن نسب نجاح الأحزاب المعنية وذلك في آخر انتخابات وطنية في دول الاتحاد الأوروبي قبل انتخابات ٢٠١٩م المركزية للاتحاد</w:t>
      </w:r>
      <w:r w:rsidRPr="00392BD4">
        <w:rPr>
          <w:rFonts w:asciiTheme="minorBidi" w:hAnsiTheme="minorBidi" w:cstheme="minorBidi" w:hint="cs"/>
          <w:sz w:val="28"/>
          <w:szCs w:val="28"/>
          <w:vertAlign w:val="superscript"/>
          <w:rtl/>
        </w:rPr>
        <w:t xml:space="preserve"> (٢٢)</w:t>
      </w:r>
      <w:r>
        <w:rPr>
          <w:rFonts w:asciiTheme="minorBidi" w:hAnsiTheme="minorBidi" w:cstheme="minorBidi" w:hint="cs"/>
          <w:sz w:val="28"/>
          <w:szCs w:val="28"/>
          <w:rtl/>
        </w:rPr>
        <w:t>.</w:t>
      </w:r>
      <w:r w:rsidR="00CB45E6">
        <w:rPr>
          <w:rFonts w:asciiTheme="minorBidi" w:hAnsiTheme="minorBidi" w:cstheme="minorBidi"/>
          <w:sz w:val="28"/>
          <w:szCs w:val="28"/>
        </w:rPr>
        <w:t xml:space="preserve"> </w:t>
      </w:r>
    </w:p>
    <w:p w14:paraId="2A83647F" w14:textId="33C74BFC" w:rsidR="007C4D98" w:rsidRDefault="007C4D98" w:rsidP="00CB45E6">
      <w:pPr>
        <w:bidi/>
        <w:spacing w:line="276" w:lineRule="auto"/>
        <w:jc w:val="both"/>
        <w:rPr>
          <w:rFonts w:asciiTheme="minorBidi" w:hAnsiTheme="minorBidi" w:cstheme="minorBidi"/>
          <w:sz w:val="28"/>
          <w:szCs w:val="28"/>
          <w:rtl/>
        </w:rPr>
      </w:pPr>
      <w:r>
        <w:rPr>
          <w:rFonts w:asciiTheme="minorBidi" w:hAnsiTheme="minorBidi" w:cstheme="minorBidi"/>
          <w:sz w:val="28"/>
          <w:szCs w:val="28"/>
          <w:rtl/>
        </w:rPr>
        <w:br/>
      </w:r>
    </w:p>
    <w:p w14:paraId="28DCE8CB" w14:textId="0DB31AC8" w:rsidR="00D95B7F" w:rsidRDefault="006224DE" w:rsidP="007C4D98">
      <w:pPr>
        <w:bidi/>
        <w:spacing w:line="276" w:lineRule="auto"/>
        <w:jc w:val="center"/>
        <w:rPr>
          <w:rFonts w:asciiTheme="minorBidi" w:hAnsiTheme="minorBidi" w:cstheme="minorBidi"/>
          <w:color w:val="000000" w:themeColor="text1"/>
          <w:sz w:val="28"/>
          <w:szCs w:val="28"/>
        </w:rPr>
      </w:pPr>
      <w:r>
        <w:rPr>
          <w:rFonts w:asciiTheme="minorBidi" w:hAnsiTheme="minorBidi" w:cstheme="minorBidi"/>
          <w:noProof/>
          <w:color w:val="000000" w:themeColor="text1"/>
          <w:sz w:val="28"/>
          <w:szCs w:val="28"/>
        </w:rPr>
        <w:drawing>
          <wp:inline distT="0" distB="0" distL="0" distR="0" wp14:anchorId="79015B55" wp14:editId="14876231">
            <wp:extent cx="1796331" cy="4490977"/>
            <wp:effectExtent l="0" t="0" r="0" b="508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htsparteien-in-der-eu-korrekt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4428" cy="4711227"/>
                    </a:xfrm>
                    <a:prstGeom prst="rect">
                      <a:avLst/>
                    </a:prstGeom>
                  </pic:spPr>
                </pic:pic>
              </a:graphicData>
            </a:graphic>
          </wp:inline>
        </w:drawing>
      </w:r>
    </w:p>
    <w:p w14:paraId="7244B749" w14:textId="301159DA" w:rsidR="00E353C3" w:rsidRDefault="002A015F"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lastRenderedPageBreak/>
        <w:t xml:space="preserve">وسبق هذا "الصعود" </w:t>
      </w:r>
      <w:r w:rsidR="00E353C3">
        <w:rPr>
          <w:rFonts w:asciiTheme="minorBidi" w:hAnsiTheme="minorBidi" w:cstheme="minorBidi" w:hint="cs"/>
          <w:sz w:val="28"/>
          <w:szCs w:val="28"/>
          <w:rtl/>
        </w:rPr>
        <w:t xml:space="preserve">انتشار </w:t>
      </w:r>
      <w:r>
        <w:rPr>
          <w:rFonts w:asciiTheme="minorBidi" w:hAnsiTheme="minorBidi" w:cstheme="minorBidi" w:hint="cs"/>
          <w:sz w:val="28"/>
          <w:szCs w:val="28"/>
          <w:rtl/>
        </w:rPr>
        <w:t xml:space="preserve">مقولات في الأوساط اليمينية التقليدية، </w:t>
      </w:r>
      <w:r w:rsidR="006B16AE">
        <w:rPr>
          <w:rFonts w:asciiTheme="minorBidi" w:hAnsiTheme="minorBidi" w:cstheme="minorBidi" w:hint="cs"/>
          <w:sz w:val="28"/>
          <w:szCs w:val="28"/>
          <w:rtl/>
        </w:rPr>
        <w:t>ترى أن تبني أطروحات المت</w:t>
      </w:r>
      <w:r>
        <w:rPr>
          <w:rFonts w:asciiTheme="minorBidi" w:hAnsiTheme="minorBidi" w:cstheme="minorBidi" w:hint="cs"/>
          <w:sz w:val="28"/>
          <w:szCs w:val="28"/>
          <w:rtl/>
        </w:rPr>
        <w:t xml:space="preserve">شددين، </w:t>
      </w:r>
      <w:r w:rsidR="006B16AE">
        <w:rPr>
          <w:rFonts w:asciiTheme="minorBidi" w:hAnsiTheme="minorBidi" w:cstheme="minorBidi" w:hint="cs"/>
          <w:sz w:val="28"/>
          <w:szCs w:val="28"/>
          <w:rtl/>
        </w:rPr>
        <w:t>يمكن أن "يسحب البساط" شعبيا من تحت أقدام</w:t>
      </w:r>
      <w:r>
        <w:rPr>
          <w:rFonts w:asciiTheme="minorBidi" w:hAnsiTheme="minorBidi" w:cstheme="minorBidi" w:hint="cs"/>
          <w:sz w:val="28"/>
          <w:szCs w:val="28"/>
          <w:rtl/>
        </w:rPr>
        <w:t>هم، وهذا مما أثبتت خطأه نتائج</w:t>
      </w:r>
      <w:r w:rsidR="007C4D98">
        <w:rPr>
          <w:rFonts w:asciiTheme="minorBidi" w:hAnsiTheme="minorBidi" w:cstheme="minorBidi" w:hint="cs"/>
          <w:sz w:val="28"/>
          <w:szCs w:val="28"/>
          <w:rtl/>
        </w:rPr>
        <w:t>ُ</w:t>
      </w:r>
      <w:r>
        <w:rPr>
          <w:rFonts w:asciiTheme="minorBidi" w:hAnsiTheme="minorBidi" w:cstheme="minorBidi" w:hint="cs"/>
          <w:sz w:val="28"/>
          <w:szCs w:val="28"/>
          <w:rtl/>
        </w:rPr>
        <w:t xml:space="preserve"> </w:t>
      </w:r>
      <w:r w:rsidR="00E353C3">
        <w:rPr>
          <w:rFonts w:asciiTheme="minorBidi" w:hAnsiTheme="minorBidi" w:cstheme="minorBidi" w:hint="cs"/>
          <w:sz w:val="28"/>
          <w:szCs w:val="28"/>
          <w:rtl/>
        </w:rPr>
        <w:t>الانتخابات النيابية للاتحاد الأوروبي عام ٢٠١٩م.</w:t>
      </w:r>
      <w:r>
        <w:rPr>
          <w:rFonts w:asciiTheme="minorBidi" w:hAnsiTheme="minorBidi" w:cstheme="minorBidi" w:hint="cs"/>
          <w:sz w:val="28"/>
          <w:szCs w:val="28"/>
          <w:rtl/>
        </w:rPr>
        <w:t xml:space="preserve"> إذ </w:t>
      </w:r>
      <w:r w:rsidR="00E353C3">
        <w:rPr>
          <w:rFonts w:asciiTheme="minorBidi" w:hAnsiTheme="minorBidi" w:cstheme="minorBidi" w:hint="cs"/>
          <w:sz w:val="28"/>
          <w:szCs w:val="28"/>
          <w:rtl/>
        </w:rPr>
        <w:t xml:space="preserve">كانت </w:t>
      </w:r>
      <w:r>
        <w:rPr>
          <w:rFonts w:asciiTheme="minorBidi" w:hAnsiTheme="minorBidi" w:cstheme="minorBidi" w:hint="cs"/>
          <w:sz w:val="28"/>
          <w:szCs w:val="28"/>
          <w:rtl/>
        </w:rPr>
        <w:t>تلك المقولات وما تأثر بها في</w:t>
      </w:r>
      <w:r w:rsidR="00D95B7F">
        <w:rPr>
          <w:rFonts w:asciiTheme="minorBidi" w:hAnsiTheme="minorBidi" w:cstheme="minorBidi" w:hint="cs"/>
          <w:sz w:val="28"/>
          <w:szCs w:val="28"/>
          <w:rtl/>
        </w:rPr>
        <w:t xml:space="preserve"> صياغة البرامج الانتخابية المحافظة، </w:t>
      </w:r>
      <w:r w:rsidR="0025655B">
        <w:rPr>
          <w:rFonts w:asciiTheme="minorBidi" w:hAnsiTheme="minorBidi" w:cstheme="minorBidi" w:hint="cs"/>
          <w:sz w:val="28"/>
          <w:szCs w:val="28"/>
          <w:rtl/>
        </w:rPr>
        <w:t xml:space="preserve">في بلدان </w:t>
      </w:r>
      <w:r w:rsidR="00D95B7F">
        <w:rPr>
          <w:rFonts w:asciiTheme="minorBidi" w:hAnsiTheme="minorBidi" w:cstheme="minorBidi" w:hint="cs"/>
          <w:sz w:val="28"/>
          <w:szCs w:val="28"/>
          <w:rtl/>
        </w:rPr>
        <w:t xml:space="preserve">أوروبية لم ترتفع شعبية التطرف اليميني فيها بعد، </w:t>
      </w:r>
      <w:r w:rsidR="00E353C3">
        <w:rPr>
          <w:rFonts w:asciiTheme="minorBidi" w:hAnsiTheme="minorBidi" w:cstheme="minorBidi" w:hint="cs"/>
          <w:sz w:val="28"/>
          <w:szCs w:val="28"/>
          <w:rtl/>
        </w:rPr>
        <w:t>أ</w:t>
      </w:r>
      <w:r w:rsidR="00D95B7F">
        <w:rPr>
          <w:rFonts w:asciiTheme="minorBidi" w:hAnsiTheme="minorBidi" w:cstheme="minorBidi" w:hint="cs"/>
          <w:sz w:val="28"/>
          <w:szCs w:val="28"/>
          <w:rtl/>
        </w:rPr>
        <w:t>شبه</w:t>
      </w:r>
      <w:r w:rsidR="00E353C3">
        <w:rPr>
          <w:rFonts w:asciiTheme="minorBidi" w:hAnsiTheme="minorBidi" w:cstheme="minorBidi" w:hint="cs"/>
          <w:sz w:val="28"/>
          <w:szCs w:val="28"/>
          <w:rtl/>
        </w:rPr>
        <w:t xml:space="preserve"> </w:t>
      </w:r>
      <w:r w:rsidR="00D95B7F">
        <w:rPr>
          <w:rFonts w:asciiTheme="minorBidi" w:hAnsiTheme="minorBidi" w:cstheme="minorBidi" w:hint="cs"/>
          <w:sz w:val="28"/>
          <w:szCs w:val="28"/>
          <w:rtl/>
        </w:rPr>
        <w:t>ب</w:t>
      </w:r>
      <w:r w:rsidR="00E353C3">
        <w:rPr>
          <w:rFonts w:asciiTheme="minorBidi" w:hAnsiTheme="minorBidi" w:cstheme="minorBidi" w:hint="cs"/>
          <w:sz w:val="28"/>
          <w:szCs w:val="28"/>
          <w:rtl/>
        </w:rPr>
        <w:t xml:space="preserve">دعوة </w:t>
      </w:r>
      <w:r w:rsidR="0025655B">
        <w:rPr>
          <w:rFonts w:asciiTheme="minorBidi" w:hAnsiTheme="minorBidi" w:cstheme="minorBidi" w:hint="cs"/>
          <w:sz w:val="28"/>
          <w:szCs w:val="28"/>
          <w:rtl/>
        </w:rPr>
        <w:t>غير مقصودة ل</w:t>
      </w:r>
      <w:r w:rsidR="00E353C3">
        <w:rPr>
          <w:rFonts w:asciiTheme="minorBidi" w:hAnsiTheme="minorBidi" w:cstheme="minorBidi" w:hint="cs"/>
          <w:sz w:val="28"/>
          <w:szCs w:val="28"/>
          <w:rtl/>
        </w:rPr>
        <w:t xml:space="preserve">لناخب </w:t>
      </w:r>
      <w:r w:rsidR="0025655B">
        <w:rPr>
          <w:rFonts w:asciiTheme="minorBidi" w:hAnsiTheme="minorBidi" w:cstheme="minorBidi" w:hint="cs"/>
          <w:sz w:val="28"/>
          <w:szCs w:val="28"/>
          <w:rtl/>
        </w:rPr>
        <w:t>الأوروبي أن ي</w:t>
      </w:r>
      <w:r w:rsidR="00E353C3">
        <w:rPr>
          <w:rFonts w:asciiTheme="minorBidi" w:hAnsiTheme="minorBidi" w:cstheme="minorBidi" w:hint="cs"/>
          <w:sz w:val="28"/>
          <w:szCs w:val="28"/>
          <w:rtl/>
        </w:rPr>
        <w:t>ختار</w:t>
      </w:r>
      <w:r w:rsidR="0025655B">
        <w:rPr>
          <w:rFonts w:asciiTheme="minorBidi" w:hAnsiTheme="minorBidi" w:cstheme="minorBidi" w:hint="cs"/>
          <w:sz w:val="28"/>
          <w:szCs w:val="28"/>
          <w:rtl/>
        </w:rPr>
        <w:t xml:space="preserve"> أطروحات</w:t>
      </w:r>
      <w:r w:rsidR="00EF499A">
        <w:rPr>
          <w:rFonts w:asciiTheme="minorBidi" w:hAnsiTheme="minorBidi" w:cstheme="minorBidi" w:hint="cs"/>
          <w:sz w:val="28"/>
          <w:szCs w:val="28"/>
          <w:rtl/>
        </w:rPr>
        <w:t xml:space="preserve"> متشددة ومتطرفة</w:t>
      </w:r>
      <w:r w:rsidR="0025655B">
        <w:rPr>
          <w:rFonts w:asciiTheme="minorBidi" w:hAnsiTheme="minorBidi" w:cstheme="minorBidi" w:hint="cs"/>
          <w:sz w:val="28"/>
          <w:szCs w:val="28"/>
          <w:rtl/>
        </w:rPr>
        <w:t xml:space="preserve">، وبالتالي </w:t>
      </w:r>
      <w:r w:rsidR="00EF499A">
        <w:rPr>
          <w:rFonts w:asciiTheme="minorBidi" w:hAnsiTheme="minorBidi" w:cstheme="minorBidi" w:hint="cs"/>
          <w:sz w:val="28"/>
          <w:szCs w:val="28"/>
          <w:rtl/>
        </w:rPr>
        <w:t xml:space="preserve">أن يختار </w:t>
      </w:r>
      <w:r w:rsidR="0025655B">
        <w:rPr>
          <w:rFonts w:asciiTheme="minorBidi" w:hAnsiTheme="minorBidi" w:cstheme="minorBidi" w:hint="cs"/>
          <w:sz w:val="28"/>
          <w:szCs w:val="28"/>
          <w:rtl/>
        </w:rPr>
        <w:t>الأحزاب "المتطرفة" نفسها</w:t>
      </w:r>
      <w:r w:rsidR="00EF499A">
        <w:rPr>
          <w:rFonts w:asciiTheme="minorBidi" w:hAnsiTheme="minorBidi" w:cstheme="minorBidi" w:hint="cs"/>
          <w:sz w:val="28"/>
          <w:szCs w:val="28"/>
          <w:rtl/>
        </w:rPr>
        <w:t xml:space="preserve"> كما توصم سياسيا وإعلاميا.</w:t>
      </w:r>
    </w:p>
    <w:p w14:paraId="35792CBA" w14:textId="6CEC9B10" w:rsidR="00632F5E" w:rsidRDefault="00BE552D"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يؤكد ذلك </w:t>
      </w:r>
      <w:r w:rsidR="00822993">
        <w:rPr>
          <w:rFonts w:asciiTheme="minorBidi" w:hAnsiTheme="minorBidi" w:cstheme="minorBidi" w:hint="cs"/>
          <w:sz w:val="28"/>
          <w:szCs w:val="28"/>
          <w:rtl/>
        </w:rPr>
        <w:t xml:space="preserve">بصورة غير مباشرة </w:t>
      </w:r>
      <w:r w:rsidR="00070A00">
        <w:rPr>
          <w:rFonts w:asciiTheme="minorBidi" w:hAnsiTheme="minorBidi" w:cstheme="minorBidi" w:hint="cs"/>
          <w:sz w:val="28"/>
          <w:szCs w:val="28"/>
          <w:rtl/>
        </w:rPr>
        <w:t xml:space="preserve">الباحث </w:t>
      </w:r>
      <w:r>
        <w:rPr>
          <w:rFonts w:asciiTheme="minorBidi" w:hAnsiTheme="minorBidi" w:cstheme="minorBidi" w:hint="cs"/>
          <w:sz w:val="28"/>
          <w:szCs w:val="28"/>
          <w:rtl/>
        </w:rPr>
        <w:t xml:space="preserve">فريد حافظ من خلال دراسته </w:t>
      </w:r>
      <w:r w:rsidR="00731929">
        <w:rPr>
          <w:rFonts w:asciiTheme="minorBidi" w:hAnsiTheme="minorBidi" w:cstheme="minorBidi" w:hint="cs"/>
          <w:sz w:val="28"/>
          <w:szCs w:val="28"/>
          <w:rtl/>
        </w:rPr>
        <w:t>"</w:t>
      </w:r>
      <w:r w:rsidR="009D776D" w:rsidRPr="009D776D">
        <w:rPr>
          <w:rFonts w:asciiTheme="minorBidi" w:hAnsiTheme="minorBidi" w:cstheme="minorBidi" w:hint="cs"/>
          <w:color w:val="000000" w:themeColor="text1"/>
          <w:sz w:val="28"/>
          <w:szCs w:val="28"/>
          <w:rtl/>
        </w:rPr>
        <w:t>الرهاب من الإسلام على مستوى الشارع وعلى مستوى الحكومات في بلدان مجموعة فيزيغراد</w:t>
      </w:r>
      <w:r w:rsidR="00731929">
        <w:rPr>
          <w:rFonts w:asciiTheme="minorBidi" w:hAnsiTheme="minorBidi" w:cstheme="minorBidi" w:hint="cs"/>
          <w:sz w:val="28"/>
          <w:szCs w:val="28"/>
          <w:rtl/>
        </w:rPr>
        <w:t>" (تضم</w:t>
      </w:r>
      <w:r w:rsidR="00822993">
        <w:rPr>
          <w:rFonts w:asciiTheme="minorBidi" w:hAnsiTheme="minorBidi" w:cstheme="minorBidi" w:hint="cs"/>
          <w:sz w:val="28"/>
          <w:szCs w:val="28"/>
          <w:rtl/>
        </w:rPr>
        <w:t xml:space="preserve"> بولندا والمجر وتشيكيا وسلوفاكيا</w:t>
      </w:r>
      <w:r w:rsidR="00731929">
        <w:rPr>
          <w:rFonts w:asciiTheme="minorBidi" w:hAnsiTheme="minorBidi" w:cstheme="minorBidi" w:hint="cs"/>
          <w:sz w:val="28"/>
          <w:szCs w:val="28"/>
          <w:rtl/>
        </w:rPr>
        <w:t xml:space="preserve"> </w:t>
      </w:r>
      <w:r w:rsidR="00822993">
        <w:rPr>
          <w:rFonts w:asciiTheme="minorBidi" w:hAnsiTheme="minorBidi" w:cstheme="minorBidi" w:hint="cs"/>
          <w:sz w:val="28"/>
          <w:szCs w:val="28"/>
          <w:rtl/>
        </w:rPr>
        <w:t xml:space="preserve">في تجمع </w:t>
      </w:r>
      <w:r w:rsidR="009D776D">
        <w:rPr>
          <w:rFonts w:asciiTheme="minorBidi" w:hAnsiTheme="minorBidi" w:cstheme="minorBidi" w:hint="cs"/>
          <w:sz w:val="28"/>
          <w:szCs w:val="28"/>
          <w:rtl/>
        </w:rPr>
        <w:t xml:space="preserve">سياسي </w:t>
      </w:r>
      <w:r w:rsidR="00822993">
        <w:rPr>
          <w:rFonts w:asciiTheme="minorBidi" w:hAnsiTheme="minorBidi" w:cstheme="minorBidi" w:hint="cs"/>
          <w:sz w:val="28"/>
          <w:szCs w:val="28"/>
          <w:rtl/>
        </w:rPr>
        <w:t>تنسيقي ضمن الاتحاد الأوروبي</w:t>
      </w:r>
      <w:r w:rsidR="00731929">
        <w:rPr>
          <w:rFonts w:asciiTheme="minorBidi" w:hAnsiTheme="minorBidi" w:cstheme="minorBidi" w:hint="cs"/>
          <w:sz w:val="28"/>
          <w:szCs w:val="28"/>
          <w:rtl/>
        </w:rPr>
        <w:t xml:space="preserve">) </w:t>
      </w:r>
      <w:r w:rsidR="009D776D">
        <w:rPr>
          <w:rFonts w:asciiTheme="minorBidi" w:hAnsiTheme="minorBidi" w:cstheme="minorBidi" w:hint="cs"/>
          <w:sz w:val="28"/>
          <w:szCs w:val="28"/>
          <w:rtl/>
        </w:rPr>
        <w:t>وتناولت الدراسة</w:t>
      </w:r>
      <w:r>
        <w:rPr>
          <w:rFonts w:asciiTheme="minorBidi" w:hAnsiTheme="minorBidi" w:cstheme="minorBidi" w:hint="cs"/>
          <w:sz w:val="28"/>
          <w:szCs w:val="28"/>
          <w:rtl/>
        </w:rPr>
        <w:t xml:space="preserve"> خلفيات عدم ظهور حركات وأنشطة شعبوية في</w:t>
      </w:r>
      <w:r w:rsidR="00822993">
        <w:rPr>
          <w:rFonts w:asciiTheme="minorBidi" w:hAnsiTheme="minorBidi" w:cstheme="minorBidi" w:hint="cs"/>
          <w:sz w:val="28"/>
          <w:szCs w:val="28"/>
          <w:rtl/>
        </w:rPr>
        <w:t>ها، ويعزو</w:t>
      </w:r>
      <w:r w:rsidR="00DA5C01">
        <w:rPr>
          <w:rFonts w:asciiTheme="minorBidi" w:hAnsiTheme="minorBidi" w:cstheme="minorBidi" w:hint="cs"/>
          <w:sz w:val="28"/>
          <w:szCs w:val="28"/>
          <w:rtl/>
        </w:rPr>
        <w:t xml:space="preserve"> المؤلف</w:t>
      </w:r>
      <w:r w:rsidR="00822993">
        <w:rPr>
          <w:rFonts w:asciiTheme="minorBidi" w:hAnsiTheme="minorBidi" w:cstheme="minorBidi" w:hint="cs"/>
          <w:sz w:val="28"/>
          <w:szCs w:val="28"/>
          <w:rtl/>
        </w:rPr>
        <w:t xml:space="preserve"> ذلك إلى</w:t>
      </w:r>
      <w:r>
        <w:rPr>
          <w:rFonts w:asciiTheme="minorBidi" w:hAnsiTheme="minorBidi" w:cstheme="minorBidi" w:hint="cs"/>
          <w:sz w:val="28"/>
          <w:szCs w:val="28"/>
          <w:rtl/>
        </w:rPr>
        <w:t xml:space="preserve"> سيطر</w:t>
      </w:r>
      <w:r w:rsidR="00822993">
        <w:rPr>
          <w:rFonts w:asciiTheme="minorBidi" w:hAnsiTheme="minorBidi" w:cstheme="minorBidi" w:hint="cs"/>
          <w:sz w:val="28"/>
          <w:szCs w:val="28"/>
          <w:rtl/>
        </w:rPr>
        <w:t>ة</w:t>
      </w:r>
      <w:r>
        <w:rPr>
          <w:rFonts w:asciiTheme="minorBidi" w:hAnsiTheme="minorBidi" w:cstheme="minorBidi" w:hint="cs"/>
          <w:sz w:val="28"/>
          <w:szCs w:val="28"/>
          <w:rtl/>
        </w:rPr>
        <w:t xml:space="preserve"> أحزاب يمينية محافظة </w:t>
      </w:r>
      <w:r w:rsidR="00822993">
        <w:rPr>
          <w:rFonts w:asciiTheme="minorBidi" w:hAnsiTheme="minorBidi" w:cstheme="minorBidi" w:hint="cs"/>
          <w:sz w:val="28"/>
          <w:szCs w:val="28"/>
          <w:rtl/>
        </w:rPr>
        <w:t xml:space="preserve">على السلطة، وهي تمارس </w:t>
      </w:r>
      <w:r w:rsidR="00DA5C01">
        <w:rPr>
          <w:rFonts w:asciiTheme="minorBidi" w:hAnsiTheme="minorBidi" w:cstheme="minorBidi" w:hint="cs"/>
          <w:sz w:val="28"/>
          <w:szCs w:val="28"/>
          <w:rtl/>
        </w:rPr>
        <w:t xml:space="preserve">على كل حال </w:t>
      </w:r>
      <w:r>
        <w:rPr>
          <w:rFonts w:asciiTheme="minorBidi" w:hAnsiTheme="minorBidi" w:cstheme="minorBidi" w:hint="cs"/>
          <w:sz w:val="28"/>
          <w:szCs w:val="28"/>
          <w:rtl/>
        </w:rPr>
        <w:t xml:space="preserve">سياسات </w:t>
      </w:r>
      <w:r w:rsidR="00822993">
        <w:rPr>
          <w:rFonts w:asciiTheme="minorBidi" w:hAnsiTheme="minorBidi" w:cstheme="minorBidi" w:hint="cs"/>
          <w:sz w:val="28"/>
          <w:szCs w:val="28"/>
          <w:rtl/>
        </w:rPr>
        <w:t xml:space="preserve">يمينية </w:t>
      </w:r>
      <w:r w:rsidR="005C7298">
        <w:rPr>
          <w:rFonts w:asciiTheme="minorBidi" w:hAnsiTheme="minorBidi" w:cstheme="minorBidi" w:hint="cs"/>
          <w:sz w:val="28"/>
          <w:szCs w:val="28"/>
          <w:rtl/>
        </w:rPr>
        <w:t xml:space="preserve">شعبوية </w:t>
      </w:r>
      <w:r w:rsidR="00822993">
        <w:rPr>
          <w:rFonts w:asciiTheme="minorBidi" w:hAnsiTheme="minorBidi" w:cstheme="minorBidi" w:hint="cs"/>
          <w:sz w:val="28"/>
          <w:szCs w:val="28"/>
          <w:rtl/>
        </w:rPr>
        <w:t>ف</w:t>
      </w:r>
      <w:r>
        <w:rPr>
          <w:rFonts w:asciiTheme="minorBidi" w:hAnsiTheme="minorBidi" w:cstheme="minorBidi" w:hint="cs"/>
          <w:sz w:val="28"/>
          <w:szCs w:val="28"/>
          <w:rtl/>
        </w:rPr>
        <w:t xml:space="preserve">تغني عن </w:t>
      </w:r>
      <w:r w:rsidR="00822993">
        <w:rPr>
          <w:rFonts w:asciiTheme="minorBidi" w:hAnsiTheme="minorBidi" w:cstheme="minorBidi" w:hint="cs"/>
          <w:sz w:val="28"/>
          <w:szCs w:val="28"/>
          <w:rtl/>
        </w:rPr>
        <w:t xml:space="preserve">نشأة </w:t>
      </w:r>
      <w:r w:rsidR="005C7298">
        <w:rPr>
          <w:rFonts w:asciiTheme="minorBidi" w:hAnsiTheme="minorBidi" w:cstheme="minorBidi" w:hint="cs"/>
          <w:sz w:val="28"/>
          <w:szCs w:val="28"/>
          <w:rtl/>
        </w:rPr>
        <w:t>حركات</w:t>
      </w:r>
      <w:r>
        <w:rPr>
          <w:rFonts w:asciiTheme="minorBidi" w:hAnsiTheme="minorBidi" w:cstheme="minorBidi" w:hint="cs"/>
          <w:sz w:val="28"/>
          <w:szCs w:val="28"/>
          <w:rtl/>
        </w:rPr>
        <w:t xml:space="preserve"> شعبوية</w:t>
      </w:r>
      <w:r w:rsidR="005C7298">
        <w:rPr>
          <w:rFonts w:asciiTheme="minorBidi" w:hAnsiTheme="minorBidi" w:cstheme="minorBidi" w:hint="cs"/>
          <w:sz w:val="28"/>
          <w:szCs w:val="28"/>
          <w:rtl/>
        </w:rPr>
        <w:t xml:space="preserve"> تحمل توجهات اليمين المتطرف</w:t>
      </w:r>
      <w:r w:rsidR="009058D6" w:rsidRPr="009058D6">
        <w:rPr>
          <w:rFonts w:asciiTheme="minorBidi" w:hAnsiTheme="minorBidi" w:cstheme="minorBidi" w:hint="cs"/>
          <w:sz w:val="28"/>
          <w:szCs w:val="28"/>
          <w:vertAlign w:val="superscript"/>
          <w:rtl/>
        </w:rPr>
        <w:t xml:space="preserve"> (٢</w:t>
      </w:r>
      <w:r w:rsidR="002A015F">
        <w:rPr>
          <w:rFonts w:asciiTheme="minorBidi" w:hAnsiTheme="minorBidi" w:cstheme="minorBidi" w:hint="cs"/>
          <w:sz w:val="28"/>
          <w:szCs w:val="28"/>
          <w:vertAlign w:val="superscript"/>
          <w:rtl/>
        </w:rPr>
        <w:t>٣</w:t>
      </w:r>
      <w:r w:rsidR="009058D6" w:rsidRPr="009058D6">
        <w:rPr>
          <w:rFonts w:asciiTheme="minorBidi" w:hAnsiTheme="minorBidi" w:cstheme="minorBidi" w:hint="cs"/>
          <w:sz w:val="28"/>
          <w:szCs w:val="28"/>
          <w:vertAlign w:val="superscript"/>
          <w:rtl/>
        </w:rPr>
        <w:t>)</w:t>
      </w:r>
      <w:r w:rsidR="001B199D">
        <w:rPr>
          <w:rFonts w:asciiTheme="minorBidi" w:hAnsiTheme="minorBidi" w:cstheme="minorBidi" w:hint="cs"/>
          <w:sz w:val="28"/>
          <w:szCs w:val="28"/>
          <w:rtl/>
        </w:rPr>
        <w:t>، ولعل التعبير الأصح هنا أنها تغني عن نشأة تجمعات سياسية مشابهة من حيث سياساتها ومختلفة من حيث تسمياتها فحسب.</w:t>
      </w:r>
    </w:p>
    <w:p w14:paraId="3B37E460" w14:textId="46E7A3C5" w:rsidR="00DA5C01" w:rsidRDefault="00DA5C01"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ولا يخفى أن هذا </w:t>
      </w:r>
      <w:r w:rsidR="001B199D">
        <w:rPr>
          <w:rFonts w:asciiTheme="minorBidi" w:hAnsiTheme="minorBidi" w:cstheme="minorBidi" w:hint="cs"/>
          <w:sz w:val="28"/>
          <w:szCs w:val="28"/>
          <w:rtl/>
        </w:rPr>
        <w:t xml:space="preserve">التطور في اختلاط الشعبوية الرسمية مع غير الرسمية سياسيا، </w:t>
      </w:r>
      <w:r>
        <w:rPr>
          <w:rFonts w:asciiTheme="minorBidi" w:hAnsiTheme="minorBidi" w:cstheme="minorBidi" w:hint="cs"/>
          <w:sz w:val="28"/>
          <w:szCs w:val="28"/>
          <w:rtl/>
        </w:rPr>
        <w:t>يعني انتشار حاضنة شعبوية</w:t>
      </w:r>
      <w:r w:rsidR="001B199D">
        <w:rPr>
          <w:rFonts w:asciiTheme="minorBidi" w:hAnsiTheme="minorBidi" w:cstheme="minorBidi" w:hint="cs"/>
          <w:sz w:val="28"/>
          <w:szCs w:val="28"/>
          <w:rtl/>
        </w:rPr>
        <w:t xml:space="preserve"> أوسع</w:t>
      </w:r>
      <w:r>
        <w:rPr>
          <w:rFonts w:asciiTheme="minorBidi" w:hAnsiTheme="minorBidi" w:cstheme="minorBidi" w:hint="cs"/>
          <w:sz w:val="28"/>
          <w:szCs w:val="28"/>
          <w:rtl/>
        </w:rPr>
        <w:t xml:space="preserve"> لصالح </w:t>
      </w:r>
      <w:r w:rsidR="001B199D">
        <w:rPr>
          <w:rFonts w:asciiTheme="minorBidi" w:hAnsiTheme="minorBidi" w:cstheme="minorBidi" w:hint="cs"/>
          <w:sz w:val="28"/>
          <w:szCs w:val="28"/>
          <w:rtl/>
        </w:rPr>
        <w:t xml:space="preserve">تلك </w:t>
      </w:r>
      <w:r>
        <w:rPr>
          <w:rFonts w:asciiTheme="minorBidi" w:hAnsiTheme="minorBidi" w:cstheme="minorBidi" w:hint="cs"/>
          <w:sz w:val="28"/>
          <w:szCs w:val="28"/>
          <w:rtl/>
        </w:rPr>
        <w:t xml:space="preserve">الأحزاب وسياساتها مما </w:t>
      </w:r>
      <w:r w:rsidR="00632F5E">
        <w:rPr>
          <w:rFonts w:asciiTheme="minorBidi" w:hAnsiTheme="minorBidi" w:cstheme="minorBidi" w:hint="cs"/>
          <w:sz w:val="28"/>
          <w:szCs w:val="28"/>
          <w:rtl/>
        </w:rPr>
        <w:t xml:space="preserve">يمكن أن </w:t>
      </w:r>
      <w:r>
        <w:rPr>
          <w:rFonts w:asciiTheme="minorBidi" w:hAnsiTheme="minorBidi" w:cstheme="minorBidi" w:hint="cs"/>
          <w:sz w:val="28"/>
          <w:szCs w:val="28"/>
          <w:rtl/>
        </w:rPr>
        <w:t>يؤدي إلى وصول</w:t>
      </w:r>
      <w:r w:rsidR="001B199D">
        <w:rPr>
          <w:rFonts w:asciiTheme="minorBidi" w:hAnsiTheme="minorBidi" w:cstheme="minorBidi" w:hint="cs"/>
          <w:sz w:val="28"/>
          <w:szCs w:val="28"/>
          <w:rtl/>
        </w:rPr>
        <w:t xml:space="preserve"> المزيد منها إلى ا</w:t>
      </w:r>
      <w:r>
        <w:rPr>
          <w:rFonts w:asciiTheme="minorBidi" w:hAnsiTheme="minorBidi" w:cstheme="minorBidi" w:hint="cs"/>
          <w:sz w:val="28"/>
          <w:szCs w:val="28"/>
          <w:rtl/>
        </w:rPr>
        <w:t>لسلطة وبقائها فيها عبر الانتخابات الدورية.</w:t>
      </w:r>
    </w:p>
    <w:p w14:paraId="308992DB" w14:textId="77777777" w:rsidR="007C4D98" w:rsidRDefault="007C4D98" w:rsidP="00CB45E6">
      <w:pPr>
        <w:bidi/>
        <w:spacing w:line="360" w:lineRule="auto"/>
        <w:jc w:val="both"/>
        <w:rPr>
          <w:rFonts w:asciiTheme="minorBidi" w:hAnsiTheme="minorBidi" w:cstheme="minorBidi"/>
          <w:sz w:val="28"/>
          <w:szCs w:val="28"/>
          <w:rtl/>
        </w:rPr>
      </w:pPr>
    </w:p>
    <w:p w14:paraId="778D7246" w14:textId="24B0DFE1" w:rsidR="00D56D3A" w:rsidRDefault="002E45CF"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الواقع أن </w:t>
      </w:r>
      <w:r w:rsidRPr="00D56D3A">
        <w:rPr>
          <w:rFonts w:asciiTheme="minorBidi" w:hAnsiTheme="minorBidi" w:cstheme="minorBidi" w:hint="cs"/>
          <w:b/>
          <w:bCs/>
          <w:sz w:val="28"/>
          <w:szCs w:val="28"/>
          <w:rtl/>
        </w:rPr>
        <w:t xml:space="preserve">انتشار الأطروحات الشعبوية، لا سيما فيما يتعلق بالوجود الإسلامي في الغرب، على ألسنة المسؤولين </w:t>
      </w:r>
      <w:r w:rsidR="005C7298">
        <w:rPr>
          <w:rFonts w:asciiTheme="minorBidi" w:hAnsiTheme="minorBidi" w:cstheme="minorBidi" w:hint="cs"/>
          <w:b/>
          <w:bCs/>
          <w:sz w:val="28"/>
          <w:szCs w:val="28"/>
          <w:rtl/>
        </w:rPr>
        <w:t>في</w:t>
      </w:r>
      <w:r w:rsidRPr="00D56D3A">
        <w:rPr>
          <w:rFonts w:asciiTheme="minorBidi" w:hAnsiTheme="minorBidi" w:cstheme="minorBidi" w:hint="cs"/>
          <w:b/>
          <w:bCs/>
          <w:sz w:val="28"/>
          <w:szCs w:val="28"/>
          <w:rtl/>
        </w:rPr>
        <w:t xml:space="preserve">ما يوصف بالأحزاب التقليدية، من اليمين واليسار، </w:t>
      </w:r>
      <w:r w:rsidR="005C7298">
        <w:rPr>
          <w:rFonts w:asciiTheme="minorBidi" w:hAnsiTheme="minorBidi" w:cstheme="minorBidi" w:hint="cs"/>
          <w:b/>
          <w:bCs/>
          <w:sz w:val="28"/>
          <w:szCs w:val="28"/>
          <w:rtl/>
        </w:rPr>
        <w:t xml:space="preserve">قد </w:t>
      </w:r>
      <w:r w:rsidRPr="00D56D3A">
        <w:rPr>
          <w:rFonts w:asciiTheme="minorBidi" w:hAnsiTheme="minorBidi" w:cstheme="minorBidi" w:hint="cs"/>
          <w:b/>
          <w:bCs/>
          <w:sz w:val="28"/>
          <w:szCs w:val="28"/>
          <w:rtl/>
        </w:rPr>
        <w:t>مهد الطريق أمام ت</w:t>
      </w:r>
      <w:r w:rsidR="005C7298">
        <w:rPr>
          <w:rFonts w:asciiTheme="minorBidi" w:hAnsiTheme="minorBidi" w:cstheme="minorBidi" w:hint="cs"/>
          <w:b/>
          <w:bCs/>
          <w:sz w:val="28"/>
          <w:szCs w:val="28"/>
          <w:rtl/>
        </w:rPr>
        <w:t>طور تلك الأطروحات</w:t>
      </w:r>
      <w:r w:rsidRPr="00D56D3A">
        <w:rPr>
          <w:rFonts w:asciiTheme="minorBidi" w:hAnsiTheme="minorBidi" w:cstheme="minorBidi" w:hint="cs"/>
          <w:b/>
          <w:bCs/>
          <w:sz w:val="28"/>
          <w:szCs w:val="28"/>
          <w:rtl/>
        </w:rPr>
        <w:t xml:space="preserve"> </w:t>
      </w:r>
      <w:r w:rsidR="005C7298">
        <w:rPr>
          <w:rFonts w:asciiTheme="minorBidi" w:hAnsiTheme="minorBidi" w:cstheme="minorBidi" w:hint="cs"/>
          <w:b/>
          <w:bCs/>
          <w:sz w:val="28"/>
          <w:szCs w:val="28"/>
          <w:rtl/>
        </w:rPr>
        <w:t>حتى</w:t>
      </w:r>
      <w:r w:rsidRPr="00D56D3A">
        <w:rPr>
          <w:rFonts w:asciiTheme="minorBidi" w:hAnsiTheme="minorBidi" w:cstheme="minorBidi" w:hint="cs"/>
          <w:b/>
          <w:bCs/>
          <w:sz w:val="28"/>
          <w:szCs w:val="28"/>
          <w:rtl/>
        </w:rPr>
        <w:t xml:space="preserve"> </w:t>
      </w:r>
      <w:r w:rsidR="005C7298">
        <w:rPr>
          <w:rFonts w:asciiTheme="minorBidi" w:hAnsiTheme="minorBidi" w:cstheme="minorBidi" w:hint="cs"/>
          <w:b/>
          <w:bCs/>
          <w:sz w:val="28"/>
          <w:szCs w:val="28"/>
          <w:rtl/>
        </w:rPr>
        <w:t xml:space="preserve">أصبحت من </w:t>
      </w:r>
      <w:r w:rsidR="004E768D">
        <w:rPr>
          <w:rFonts w:asciiTheme="minorBidi" w:hAnsiTheme="minorBidi" w:cstheme="minorBidi" w:hint="cs"/>
          <w:b/>
          <w:bCs/>
          <w:sz w:val="28"/>
          <w:szCs w:val="28"/>
          <w:rtl/>
        </w:rPr>
        <w:t>ال</w:t>
      </w:r>
      <w:r w:rsidRPr="00D56D3A">
        <w:rPr>
          <w:rFonts w:asciiTheme="minorBidi" w:hAnsiTheme="minorBidi" w:cstheme="minorBidi" w:hint="cs"/>
          <w:b/>
          <w:bCs/>
          <w:sz w:val="28"/>
          <w:szCs w:val="28"/>
          <w:rtl/>
        </w:rPr>
        <w:t>أعمدة التي ارتكز عليها ما أصبح يوصف لاحقا باليمين المت</w:t>
      </w:r>
      <w:r w:rsidR="00B905AE" w:rsidRPr="00D56D3A">
        <w:rPr>
          <w:rFonts w:asciiTheme="minorBidi" w:hAnsiTheme="minorBidi" w:cstheme="minorBidi" w:hint="cs"/>
          <w:b/>
          <w:bCs/>
          <w:sz w:val="28"/>
          <w:szCs w:val="28"/>
          <w:rtl/>
        </w:rPr>
        <w:t>طرف</w:t>
      </w:r>
      <w:r w:rsidR="00F33AFE" w:rsidRPr="00D56D3A">
        <w:rPr>
          <w:rFonts w:asciiTheme="minorBidi" w:hAnsiTheme="minorBidi" w:cstheme="minorBidi" w:hint="cs"/>
          <w:b/>
          <w:bCs/>
          <w:sz w:val="28"/>
          <w:szCs w:val="28"/>
          <w:rtl/>
        </w:rPr>
        <w:t>.</w:t>
      </w:r>
    </w:p>
    <w:p w14:paraId="657AC048" w14:textId="380E7D59" w:rsidR="004E768D" w:rsidRDefault="00F606E4"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إن ما شهدناه ونشهده من "عداء شعبوي رسمي" تجاه الإسلام والمسلمين بين ٢٠١٠ و٢٠٢٠م هو </w:t>
      </w:r>
      <w:r w:rsidR="006A47FB">
        <w:rPr>
          <w:rFonts w:asciiTheme="minorBidi" w:hAnsiTheme="minorBidi" w:cstheme="minorBidi" w:hint="cs"/>
          <w:sz w:val="28"/>
          <w:szCs w:val="28"/>
          <w:rtl/>
        </w:rPr>
        <w:t xml:space="preserve">حلقة لاحقة بحلقات </w:t>
      </w:r>
      <w:r w:rsidR="00103F7A">
        <w:rPr>
          <w:rFonts w:asciiTheme="minorBidi" w:hAnsiTheme="minorBidi" w:cstheme="minorBidi" w:hint="cs"/>
          <w:sz w:val="28"/>
          <w:szCs w:val="28"/>
          <w:rtl/>
        </w:rPr>
        <w:t xml:space="preserve">سابقة من </w:t>
      </w:r>
      <w:r>
        <w:rPr>
          <w:rFonts w:asciiTheme="minorBidi" w:hAnsiTheme="minorBidi" w:cstheme="minorBidi" w:hint="cs"/>
          <w:sz w:val="28"/>
          <w:szCs w:val="28"/>
          <w:rtl/>
        </w:rPr>
        <w:t>عداء شعبوي "رسمي" أيضا، و</w:t>
      </w:r>
      <w:r w:rsidR="00A46638">
        <w:rPr>
          <w:rFonts w:asciiTheme="minorBidi" w:hAnsiTheme="minorBidi" w:cstheme="minorBidi" w:hint="cs"/>
          <w:sz w:val="28"/>
          <w:szCs w:val="28"/>
          <w:rtl/>
        </w:rPr>
        <w:t>إذا أردنا السؤال من نقل إلى من</w:t>
      </w:r>
      <w:r w:rsidR="006A47FB">
        <w:rPr>
          <w:rFonts w:asciiTheme="minorBidi" w:hAnsiTheme="minorBidi" w:cstheme="minorBidi" w:hint="cs"/>
          <w:sz w:val="28"/>
          <w:szCs w:val="28"/>
          <w:rtl/>
        </w:rPr>
        <w:t>،</w:t>
      </w:r>
      <w:r w:rsidR="00A46638">
        <w:rPr>
          <w:rFonts w:asciiTheme="minorBidi" w:hAnsiTheme="minorBidi" w:cstheme="minorBidi" w:hint="cs"/>
          <w:sz w:val="28"/>
          <w:szCs w:val="28"/>
          <w:rtl/>
        </w:rPr>
        <w:t xml:space="preserve"> كان الأصح هو القول إن ال</w:t>
      </w:r>
      <w:r w:rsidR="006A47FB">
        <w:rPr>
          <w:rFonts w:asciiTheme="minorBidi" w:hAnsiTheme="minorBidi" w:cstheme="minorBidi" w:hint="cs"/>
          <w:sz w:val="28"/>
          <w:szCs w:val="28"/>
          <w:rtl/>
        </w:rPr>
        <w:t>نهج</w:t>
      </w:r>
      <w:r w:rsidR="00A46638">
        <w:rPr>
          <w:rFonts w:asciiTheme="minorBidi" w:hAnsiTheme="minorBidi" w:cstheme="minorBidi" w:hint="cs"/>
          <w:sz w:val="28"/>
          <w:szCs w:val="28"/>
          <w:rtl/>
        </w:rPr>
        <w:t xml:space="preserve"> الرسمي </w:t>
      </w:r>
      <w:r w:rsidR="006A47FB">
        <w:rPr>
          <w:rFonts w:asciiTheme="minorBidi" w:hAnsiTheme="minorBidi" w:cstheme="minorBidi" w:hint="cs"/>
          <w:sz w:val="28"/>
          <w:szCs w:val="28"/>
          <w:rtl/>
        </w:rPr>
        <w:t>للسياسيين المرتبطين بما اختاروه من فكر عدائي</w:t>
      </w:r>
      <w:r w:rsidR="00F92374">
        <w:rPr>
          <w:rFonts w:asciiTheme="minorBidi" w:hAnsiTheme="minorBidi" w:cstheme="minorBidi" w:hint="cs"/>
          <w:sz w:val="28"/>
          <w:szCs w:val="28"/>
          <w:rtl/>
        </w:rPr>
        <w:t xml:space="preserve">، </w:t>
      </w:r>
      <w:r w:rsidR="00A46638">
        <w:rPr>
          <w:rFonts w:asciiTheme="minorBidi" w:hAnsiTheme="minorBidi" w:cstheme="minorBidi" w:hint="cs"/>
          <w:sz w:val="28"/>
          <w:szCs w:val="28"/>
          <w:rtl/>
        </w:rPr>
        <w:t>هو ما نشأت عنه مواقف فكرية وغير فكرية على مستويات غير رسمية</w:t>
      </w:r>
      <w:r w:rsidR="006A47FB">
        <w:rPr>
          <w:rFonts w:asciiTheme="minorBidi" w:hAnsiTheme="minorBidi" w:cstheme="minorBidi" w:hint="cs"/>
          <w:sz w:val="28"/>
          <w:szCs w:val="28"/>
          <w:rtl/>
        </w:rPr>
        <w:t xml:space="preserve">، ولدت في حاضنتها أحزاب يمينية </w:t>
      </w:r>
      <w:r w:rsidR="00632F5E">
        <w:rPr>
          <w:rFonts w:asciiTheme="minorBidi" w:hAnsiTheme="minorBidi" w:cstheme="minorBidi" w:hint="cs"/>
          <w:sz w:val="28"/>
          <w:szCs w:val="28"/>
          <w:rtl/>
        </w:rPr>
        <w:t xml:space="preserve">متشددة وحركات </w:t>
      </w:r>
      <w:r w:rsidR="006A47FB">
        <w:rPr>
          <w:rFonts w:asciiTheme="minorBidi" w:hAnsiTheme="minorBidi" w:cstheme="minorBidi" w:hint="cs"/>
          <w:sz w:val="28"/>
          <w:szCs w:val="28"/>
          <w:rtl/>
        </w:rPr>
        <w:t>متطرفة،</w:t>
      </w:r>
      <w:r w:rsidR="00A46638">
        <w:rPr>
          <w:rFonts w:asciiTheme="minorBidi" w:hAnsiTheme="minorBidi" w:cstheme="minorBidi" w:hint="cs"/>
          <w:sz w:val="28"/>
          <w:szCs w:val="28"/>
          <w:rtl/>
        </w:rPr>
        <w:t xml:space="preserve"> وليس العكس</w:t>
      </w:r>
      <w:r w:rsidR="004E768D">
        <w:rPr>
          <w:rFonts w:asciiTheme="minorBidi" w:hAnsiTheme="minorBidi" w:cstheme="minorBidi" w:hint="cs"/>
          <w:sz w:val="28"/>
          <w:szCs w:val="28"/>
          <w:rtl/>
        </w:rPr>
        <w:t>.</w:t>
      </w:r>
      <w:r w:rsidR="00F33AFE">
        <w:rPr>
          <w:rFonts w:asciiTheme="minorBidi" w:hAnsiTheme="minorBidi" w:cstheme="minorBidi" w:hint="cs"/>
          <w:sz w:val="28"/>
          <w:szCs w:val="28"/>
          <w:rtl/>
        </w:rPr>
        <w:t xml:space="preserve"> </w:t>
      </w:r>
    </w:p>
    <w:p w14:paraId="251B364E" w14:textId="60124573" w:rsidR="00D154F4" w:rsidRDefault="00D31C18" w:rsidP="00CB45E6">
      <w:pPr>
        <w:bidi/>
        <w:spacing w:line="360" w:lineRule="auto"/>
        <w:jc w:val="both"/>
        <w:rPr>
          <w:rFonts w:asciiTheme="minorBidi" w:hAnsiTheme="minorBidi" w:cstheme="minorBidi"/>
          <w:sz w:val="28"/>
          <w:szCs w:val="28"/>
          <w:vertAlign w:val="superscript"/>
          <w:rtl/>
        </w:rPr>
      </w:pPr>
      <w:r>
        <w:rPr>
          <w:rFonts w:asciiTheme="minorBidi" w:hAnsiTheme="minorBidi" w:cstheme="minorBidi" w:hint="cs"/>
          <w:sz w:val="28"/>
          <w:szCs w:val="28"/>
          <w:rtl/>
        </w:rPr>
        <w:t xml:space="preserve">لا يتعارض ذلك مع </w:t>
      </w:r>
      <w:r w:rsidR="00A53773">
        <w:rPr>
          <w:rFonts w:asciiTheme="minorBidi" w:hAnsiTheme="minorBidi" w:cstheme="minorBidi" w:hint="cs"/>
          <w:sz w:val="28"/>
          <w:szCs w:val="28"/>
          <w:rtl/>
        </w:rPr>
        <w:t>استثناء</w:t>
      </w:r>
      <w:r w:rsidR="00A46638">
        <w:rPr>
          <w:rFonts w:asciiTheme="minorBidi" w:hAnsiTheme="minorBidi" w:cstheme="minorBidi" w:hint="cs"/>
          <w:sz w:val="28"/>
          <w:szCs w:val="28"/>
          <w:rtl/>
        </w:rPr>
        <w:t xml:space="preserve"> </w:t>
      </w:r>
      <w:r w:rsidR="00DA5C01">
        <w:rPr>
          <w:rFonts w:asciiTheme="minorBidi" w:hAnsiTheme="minorBidi" w:cstheme="minorBidi" w:hint="cs"/>
          <w:sz w:val="28"/>
          <w:szCs w:val="28"/>
          <w:rtl/>
        </w:rPr>
        <w:t>الترويج ل</w:t>
      </w:r>
      <w:r w:rsidR="00A46638">
        <w:rPr>
          <w:rFonts w:asciiTheme="minorBidi" w:hAnsiTheme="minorBidi" w:cstheme="minorBidi" w:hint="cs"/>
          <w:sz w:val="28"/>
          <w:szCs w:val="28"/>
          <w:rtl/>
        </w:rPr>
        <w:t xml:space="preserve">ارتكاب أعمال العنف العدوانية </w:t>
      </w:r>
      <w:r w:rsidR="004E768D">
        <w:rPr>
          <w:rFonts w:asciiTheme="minorBidi" w:hAnsiTheme="minorBidi" w:cstheme="minorBidi" w:hint="cs"/>
          <w:sz w:val="28"/>
          <w:szCs w:val="28"/>
          <w:rtl/>
        </w:rPr>
        <w:t xml:space="preserve">محليا </w:t>
      </w:r>
      <w:r w:rsidR="00A46638">
        <w:rPr>
          <w:rFonts w:asciiTheme="minorBidi" w:hAnsiTheme="minorBidi" w:cstheme="minorBidi" w:hint="cs"/>
          <w:sz w:val="28"/>
          <w:szCs w:val="28"/>
          <w:rtl/>
        </w:rPr>
        <w:t>من جانب أفراد ومنظمات ذات توجه يميني متطرف</w:t>
      </w:r>
      <w:r w:rsidR="00A53773">
        <w:rPr>
          <w:rFonts w:asciiTheme="minorBidi" w:hAnsiTheme="minorBidi" w:cstheme="minorBidi" w:hint="cs"/>
          <w:sz w:val="28"/>
          <w:szCs w:val="28"/>
          <w:rtl/>
        </w:rPr>
        <w:t>، و</w:t>
      </w:r>
      <w:r>
        <w:rPr>
          <w:rFonts w:asciiTheme="minorBidi" w:hAnsiTheme="minorBidi" w:cstheme="minorBidi" w:hint="cs"/>
          <w:sz w:val="28"/>
          <w:szCs w:val="28"/>
          <w:rtl/>
        </w:rPr>
        <w:t xml:space="preserve">بالمقابل ينسجم </w:t>
      </w:r>
      <w:r w:rsidR="003D51C6">
        <w:rPr>
          <w:rFonts w:asciiTheme="minorBidi" w:hAnsiTheme="minorBidi" w:cstheme="minorBidi" w:hint="cs"/>
          <w:sz w:val="28"/>
          <w:szCs w:val="28"/>
          <w:rtl/>
        </w:rPr>
        <w:t>تأكيد أسبقية العداء الشعبوي الرسمي</w:t>
      </w:r>
      <w:r w:rsidR="007D1257">
        <w:rPr>
          <w:rFonts w:asciiTheme="minorBidi" w:hAnsiTheme="minorBidi" w:cstheme="minorBidi" w:hint="cs"/>
          <w:sz w:val="28"/>
          <w:szCs w:val="28"/>
          <w:rtl/>
        </w:rPr>
        <w:t xml:space="preserve"> للظاهرة الإسلامية</w:t>
      </w:r>
      <w:r w:rsidR="003D51C6">
        <w:rPr>
          <w:rFonts w:asciiTheme="minorBidi" w:hAnsiTheme="minorBidi" w:cstheme="minorBidi" w:hint="cs"/>
          <w:sz w:val="28"/>
          <w:szCs w:val="28"/>
          <w:rtl/>
        </w:rPr>
        <w:t xml:space="preserve"> فكريا، </w:t>
      </w:r>
      <w:r>
        <w:rPr>
          <w:rFonts w:asciiTheme="minorBidi" w:hAnsiTheme="minorBidi" w:cstheme="minorBidi" w:hint="cs"/>
          <w:sz w:val="28"/>
          <w:szCs w:val="28"/>
          <w:rtl/>
        </w:rPr>
        <w:t xml:space="preserve">مع </w:t>
      </w:r>
      <w:r w:rsidR="00A53773">
        <w:rPr>
          <w:rFonts w:asciiTheme="minorBidi" w:hAnsiTheme="minorBidi" w:cstheme="minorBidi" w:hint="cs"/>
          <w:sz w:val="28"/>
          <w:szCs w:val="28"/>
          <w:rtl/>
        </w:rPr>
        <w:t xml:space="preserve">ممارسات سياسية وعدوانية </w:t>
      </w:r>
      <w:r>
        <w:rPr>
          <w:rFonts w:asciiTheme="minorBidi" w:hAnsiTheme="minorBidi" w:cstheme="minorBidi" w:hint="cs"/>
          <w:sz w:val="28"/>
          <w:szCs w:val="28"/>
          <w:rtl/>
        </w:rPr>
        <w:t>حرب</w:t>
      </w:r>
      <w:r w:rsidR="00A53773">
        <w:rPr>
          <w:rFonts w:asciiTheme="minorBidi" w:hAnsiTheme="minorBidi" w:cstheme="minorBidi" w:hint="cs"/>
          <w:sz w:val="28"/>
          <w:szCs w:val="28"/>
          <w:rtl/>
        </w:rPr>
        <w:t xml:space="preserve">ية تحمل السلطات الرسمية مسؤولية </w:t>
      </w:r>
      <w:r w:rsidR="004E768D">
        <w:rPr>
          <w:rFonts w:asciiTheme="minorBidi" w:hAnsiTheme="minorBidi" w:cstheme="minorBidi" w:hint="cs"/>
          <w:sz w:val="28"/>
          <w:szCs w:val="28"/>
          <w:rtl/>
        </w:rPr>
        <w:t xml:space="preserve">مباشرة </w:t>
      </w:r>
      <w:r w:rsidR="00103F7A">
        <w:rPr>
          <w:rFonts w:asciiTheme="minorBidi" w:hAnsiTheme="minorBidi" w:cstheme="minorBidi" w:hint="cs"/>
          <w:sz w:val="28"/>
          <w:szCs w:val="28"/>
          <w:rtl/>
        </w:rPr>
        <w:t>عن</w:t>
      </w:r>
      <w:r w:rsidR="004E768D">
        <w:rPr>
          <w:rFonts w:asciiTheme="minorBidi" w:hAnsiTheme="minorBidi" w:cstheme="minorBidi" w:hint="cs"/>
          <w:sz w:val="28"/>
          <w:szCs w:val="28"/>
          <w:rtl/>
        </w:rPr>
        <w:t xml:space="preserve"> </w:t>
      </w:r>
      <w:r w:rsidR="00A53773">
        <w:rPr>
          <w:rFonts w:asciiTheme="minorBidi" w:hAnsiTheme="minorBidi" w:cstheme="minorBidi" w:hint="cs"/>
          <w:sz w:val="28"/>
          <w:szCs w:val="28"/>
          <w:rtl/>
        </w:rPr>
        <w:t xml:space="preserve">صناعة القرار بصددها، </w:t>
      </w:r>
      <w:r w:rsidR="004E768D">
        <w:rPr>
          <w:rFonts w:asciiTheme="minorBidi" w:hAnsiTheme="minorBidi" w:cstheme="minorBidi" w:hint="cs"/>
          <w:sz w:val="28"/>
          <w:szCs w:val="28"/>
          <w:rtl/>
        </w:rPr>
        <w:t xml:space="preserve">علاوة على </w:t>
      </w:r>
      <w:r w:rsidR="00A53773">
        <w:rPr>
          <w:rFonts w:asciiTheme="minorBidi" w:hAnsiTheme="minorBidi" w:cstheme="minorBidi" w:hint="cs"/>
          <w:sz w:val="28"/>
          <w:szCs w:val="28"/>
          <w:rtl/>
        </w:rPr>
        <w:t xml:space="preserve">ما يتطلبه </w:t>
      </w:r>
      <w:r w:rsidR="004E768D">
        <w:rPr>
          <w:rFonts w:asciiTheme="minorBidi" w:hAnsiTheme="minorBidi" w:cstheme="minorBidi" w:hint="cs"/>
          <w:sz w:val="28"/>
          <w:szCs w:val="28"/>
          <w:rtl/>
        </w:rPr>
        <w:t xml:space="preserve">ذلك </w:t>
      </w:r>
      <w:r w:rsidR="00A53773">
        <w:rPr>
          <w:rFonts w:asciiTheme="minorBidi" w:hAnsiTheme="minorBidi" w:cstheme="minorBidi" w:hint="cs"/>
          <w:sz w:val="28"/>
          <w:szCs w:val="28"/>
          <w:rtl/>
        </w:rPr>
        <w:t>من تهيئة الأجواء الشعبية العامة فكريا وإعلاميا وسياسيا</w:t>
      </w:r>
      <w:r w:rsidR="00D154F4">
        <w:rPr>
          <w:rFonts w:asciiTheme="minorBidi" w:hAnsiTheme="minorBidi" w:cstheme="minorBidi" w:hint="cs"/>
          <w:sz w:val="28"/>
          <w:szCs w:val="28"/>
          <w:rtl/>
        </w:rPr>
        <w:t>.</w:t>
      </w:r>
      <w:r w:rsidR="003D51C6" w:rsidRPr="003D51C6">
        <w:rPr>
          <w:rFonts w:asciiTheme="minorBidi" w:hAnsiTheme="minorBidi" w:cstheme="minorBidi" w:hint="cs"/>
          <w:sz w:val="28"/>
          <w:szCs w:val="28"/>
          <w:vertAlign w:val="superscript"/>
          <w:rtl/>
        </w:rPr>
        <w:t xml:space="preserve"> </w:t>
      </w:r>
    </w:p>
    <w:p w14:paraId="53E65CA5" w14:textId="77777777" w:rsidR="00103F7A" w:rsidRDefault="00103F7A" w:rsidP="00CB45E6">
      <w:pPr>
        <w:bidi/>
        <w:spacing w:line="360" w:lineRule="auto"/>
        <w:jc w:val="both"/>
        <w:rPr>
          <w:rFonts w:asciiTheme="minorBidi" w:hAnsiTheme="minorBidi" w:cstheme="minorBidi"/>
          <w:sz w:val="28"/>
          <w:szCs w:val="28"/>
          <w:rtl/>
        </w:rPr>
      </w:pPr>
    </w:p>
    <w:p w14:paraId="6A0D717D" w14:textId="37FF3022" w:rsidR="00D154F4" w:rsidRDefault="00D154F4"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عموما </w:t>
      </w:r>
      <w:r w:rsidR="007D1257">
        <w:rPr>
          <w:rFonts w:asciiTheme="minorBidi" w:hAnsiTheme="minorBidi" w:cstheme="minorBidi" w:hint="cs"/>
          <w:sz w:val="28"/>
          <w:szCs w:val="28"/>
          <w:rtl/>
        </w:rPr>
        <w:t>و</w:t>
      </w:r>
      <w:r>
        <w:rPr>
          <w:rFonts w:asciiTheme="minorBidi" w:hAnsiTheme="minorBidi" w:cstheme="minorBidi" w:hint="cs"/>
          <w:sz w:val="28"/>
          <w:szCs w:val="28"/>
          <w:rtl/>
        </w:rPr>
        <w:t xml:space="preserve">كما ورد في دراسة سابقة للكاتب حول أثر صعود اليمين المتطرف على المسلمين في أوروبا: </w:t>
      </w:r>
    </w:p>
    <w:p w14:paraId="57BE6A4B" w14:textId="7D59D686" w:rsidR="00D154F4" w:rsidRPr="000B6E0B" w:rsidRDefault="00D154F4"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w:t>
      </w:r>
      <w:r w:rsidRPr="000B6E0B">
        <w:rPr>
          <w:rFonts w:asciiTheme="minorBidi" w:hAnsiTheme="minorBidi" w:cstheme="minorBidi"/>
          <w:sz w:val="28"/>
          <w:szCs w:val="28"/>
          <w:rtl/>
        </w:rPr>
        <w:t>لا ي</w:t>
      </w:r>
      <w:r>
        <w:rPr>
          <w:rFonts w:asciiTheme="minorBidi" w:hAnsiTheme="minorBidi" w:cstheme="minorBidi" w:hint="cs"/>
          <w:sz w:val="28"/>
          <w:szCs w:val="28"/>
          <w:rtl/>
        </w:rPr>
        <w:t xml:space="preserve">ُبرّأ اليمين المتطرف من مسؤوليته الذاتية عن نشر </w:t>
      </w:r>
      <w:r w:rsidRPr="000B6E0B">
        <w:rPr>
          <w:rFonts w:asciiTheme="minorBidi" w:hAnsiTheme="minorBidi" w:cstheme="minorBidi"/>
          <w:sz w:val="28"/>
          <w:szCs w:val="28"/>
          <w:rtl/>
        </w:rPr>
        <w:t>ا</w:t>
      </w:r>
      <w:r>
        <w:rPr>
          <w:rFonts w:asciiTheme="minorBidi" w:hAnsiTheme="minorBidi" w:cstheme="minorBidi" w:hint="cs"/>
          <w:sz w:val="28"/>
          <w:szCs w:val="28"/>
          <w:rtl/>
        </w:rPr>
        <w:t>لا</w:t>
      </w:r>
      <w:r w:rsidRPr="000B6E0B">
        <w:rPr>
          <w:rFonts w:asciiTheme="minorBidi" w:hAnsiTheme="minorBidi" w:cstheme="minorBidi"/>
          <w:sz w:val="28"/>
          <w:szCs w:val="28"/>
          <w:rtl/>
        </w:rPr>
        <w:t>حتقان و</w:t>
      </w:r>
      <w:r>
        <w:rPr>
          <w:rFonts w:asciiTheme="minorBidi" w:hAnsiTheme="minorBidi" w:cstheme="minorBidi" w:hint="cs"/>
          <w:sz w:val="28"/>
          <w:szCs w:val="28"/>
          <w:rtl/>
        </w:rPr>
        <w:t>ال</w:t>
      </w:r>
      <w:r w:rsidRPr="000B6E0B">
        <w:rPr>
          <w:rFonts w:asciiTheme="minorBidi" w:hAnsiTheme="minorBidi" w:cstheme="minorBidi"/>
          <w:sz w:val="28"/>
          <w:szCs w:val="28"/>
          <w:rtl/>
        </w:rPr>
        <w:t>عداء</w:t>
      </w:r>
      <w:r>
        <w:rPr>
          <w:rFonts w:asciiTheme="minorBidi" w:hAnsiTheme="minorBidi" w:cstheme="minorBidi" w:hint="cs"/>
          <w:sz w:val="28"/>
          <w:szCs w:val="28"/>
          <w:rtl/>
        </w:rPr>
        <w:t>،</w:t>
      </w:r>
      <w:r w:rsidRPr="000B6E0B">
        <w:rPr>
          <w:rFonts w:asciiTheme="minorBidi" w:hAnsiTheme="minorBidi" w:cstheme="minorBidi"/>
          <w:sz w:val="28"/>
          <w:szCs w:val="28"/>
          <w:rtl/>
        </w:rPr>
        <w:t xml:space="preserve"> </w:t>
      </w:r>
      <w:r>
        <w:rPr>
          <w:rFonts w:asciiTheme="minorBidi" w:hAnsiTheme="minorBidi" w:cstheme="minorBidi" w:hint="cs"/>
          <w:sz w:val="28"/>
          <w:szCs w:val="28"/>
          <w:rtl/>
        </w:rPr>
        <w:t xml:space="preserve">إنما لا ينفي ذلك أيضا أنه يجد "تربة" مواتية، </w:t>
      </w:r>
      <w:r w:rsidRPr="000B6E0B">
        <w:rPr>
          <w:rFonts w:asciiTheme="minorBidi" w:hAnsiTheme="minorBidi" w:cstheme="minorBidi"/>
          <w:sz w:val="28"/>
          <w:szCs w:val="28"/>
          <w:rtl/>
        </w:rPr>
        <w:t xml:space="preserve">ومن ذلك تعدادا دون تفصيل: </w:t>
      </w:r>
    </w:p>
    <w:p w14:paraId="3F00A4C6" w14:textId="77777777" w:rsidR="00D154F4" w:rsidRPr="000B6E0B" w:rsidRDefault="00D154F4" w:rsidP="00CB45E6">
      <w:pPr>
        <w:bidi/>
        <w:spacing w:line="360" w:lineRule="auto"/>
        <w:jc w:val="both"/>
        <w:rPr>
          <w:rFonts w:asciiTheme="minorBidi" w:hAnsiTheme="minorBidi" w:cstheme="minorBidi"/>
          <w:sz w:val="28"/>
          <w:szCs w:val="28"/>
          <w:rtl/>
        </w:rPr>
      </w:pPr>
      <w:r w:rsidRPr="000B6E0B">
        <w:rPr>
          <w:rFonts w:asciiTheme="minorBidi" w:hAnsiTheme="minorBidi" w:cstheme="minorBidi"/>
          <w:sz w:val="28"/>
          <w:szCs w:val="28"/>
          <w:rtl/>
        </w:rPr>
        <w:t>١- إرث ثقافي معرفي سلبي تجاه الإسلام والمسلمين</w:t>
      </w:r>
      <w:r>
        <w:rPr>
          <w:rFonts w:asciiTheme="minorBidi" w:hAnsiTheme="minorBidi" w:cstheme="minorBidi" w:hint="cs"/>
          <w:sz w:val="28"/>
          <w:szCs w:val="28"/>
          <w:rtl/>
        </w:rPr>
        <w:t>.</w:t>
      </w:r>
      <w:r w:rsidRPr="000B6E0B">
        <w:rPr>
          <w:rFonts w:asciiTheme="minorBidi" w:hAnsiTheme="minorBidi" w:cstheme="minorBidi"/>
          <w:sz w:val="28"/>
          <w:szCs w:val="28"/>
          <w:rtl/>
        </w:rPr>
        <w:t xml:space="preserve"> </w:t>
      </w:r>
    </w:p>
    <w:p w14:paraId="16BE1E7E" w14:textId="77777777" w:rsidR="00D154F4" w:rsidRPr="000B6E0B" w:rsidRDefault="00D154F4" w:rsidP="00CB45E6">
      <w:pPr>
        <w:bidi/>
        <w:spacing w:line="360" w:lineRule="auto"/>
        <w:jc w:val="both"/>
        <w:rPr>
          <w:rFonts w:asciiTheme="minorBidi" w:hAnsiTheme="minorBidi" w:cstheme="minorBidi"/>
          <w:sz w:val="28"/>
          <w:szCs w:val="28"/>
          <w:rtl/>
        </w:rPr>
      </w:pPr>
      <w:r w:rsidRPr="000B6E0B">
        <w:rPr>
          <w:rFonts w:asciiTheme="minorBidi" w:hAnsiTheme="minorBidi" w:cstheme="minorBidi"/>
          <w:sz w:val="28"/>
          <w:szCs w:val="28"/>
          <w:rtl/>
        </w:rPr>
        <w:lastRenderedPageBreak/>
        <w:t xml:space="preserve">٢- استمرار غلبة تأثير هذا الإرث في الإعلام والفكر رغم </w:t>
      </w:r>
      <w:r>
        <w:rPr>
          <w:rFonts w:asciiTheme="minorBidi" w:hAnsiTheme="minorBidi" w:cstheme="minorBidi" w:hint="cs"/>
          <w:sz w:val="28"/>
          <w:szCs w:val="28"/>
          <w:rtl/>
        </w:rPr>
        <w:t xml:space="preserve">بذور </w:t>
      </w:r>
      <w:r w:rsidRPr="000B6E0B">
        <w:rPr>
          <w:rFonts w:asciiTheme="minorBidi" w:hAnsiTheme="minorBidi" w:cstheme="minorBidi"/>
          <w:sz w:val="28"/>
          <w:szCs w:val="28"/>
          <w:rtl/>
        </w:rPr>
        <w:t>توجهات موضوعية منصفة</w:t>
      </w:r>
      <w:r>
        <w:rPr>
          <w:rFonts w:asciiTheme="minorBidi" w:hAnsiTheme="minorBidi" w:cstheme="minorBidi" w:hint="cs"/>
          <w:sz w:val="28"/>
          <w:szCs w:val="28"/>
          <w:rtl/>
        </w:rPr>
        <w:t>.</w:t>
      </w:r>
    </w:p>
    <w:p w14:paraId="16A48418" w14:textId="77777777" w:rsidR="00D154F4" w:rsidRPr="000B6E0B" w:rsidRDefault="00D154F4" w:rsidP="00CB45E6">
      <w:pPr>
        <w:bidi/>
        <w:spacing w:line="360" w:lineRule="auto"/>
        <w:jc w:val="both"/>
        <w:rPr>
          <w:rFonts w:asciiTheme="minorBidi" w:hAnsiTheme="minorBidi" w:cstheme="minorBidi"/>
          <w:sz w:val="28"/>
          <w:szCs w:val="28"/>
          <w:rtl/>
        </w:rPr>
      </w:pPr>
      <w:r w:rsidRPr="000B6E0B">
        <w:rPr>
          <w:rFonts w:asciiTheme="minorBidi" w:hAnsiTheme="minorBidi" w:cstheme="minorBidi"/>
          <w:sz w:val="28"/>
          <w:szCs w:val="28"/>
          <w:rtl/>
        </w:rPr>
        <w:t xml:space="preserve">٣- تهاون سياسي </w:t>
      </w:r>
      <w:r>
        <w:rPr>
          <w:rFonts w:asciiTheme="minorBidi" w:hAnsiTheme="minorBidi" w:cstheme="minorBidi"/>
          <w:sz w:val="28"/>
          <w:szCs w:val="28"/>
          <w:rtl/>
        </w:rPr>
        <w:t>نسبي</w:t>
      </w:r>
      <w:r>
        <w:rPr>
          <w:rFonts w:asciiTheme="minorBidi" w:hAnsiTheme="minorBidi" w:cstheme="minorBidi"/>
          <w:sz w:val="28"/>
          <w:szCs w:val="28"/>
        </w:rPr>
        <w:t xml:space="preserve"> </w:t>
      </w:r>
      <w:r>
        <w:rPr>
          <w:rFonts w:asciiTheme="minorBidi" w:hAnsiTheme="minorBidi" w:cstheme="minorBidi" w:hint="cs"/>
          <w:sz w:val="28"/>
          <w:szCs w:val="28"/>
          <w:rtl/>
        </w:rPr>
        <w:t xml:space="preserve">(بدأ يتراجع تدريجيا) </w:t>
      </w:r>
      <w:r w:rsidRPr="000B6E0B">
        <w:rPr>
          <w:rFonts w:asciiTheme="minorBidi" w:hAnsiTheme="minorBidi" w:cstheme="minorBidi"/>
          <w:sz w:val="28"/>
          <w:szCs w:val="28"/>
          <w:rtl/>
        </w:rPr>
        <w:t xml:space="preserve">مع الطرح المتطرف </w:t>
      </w:r>
      <w:r>
        <w:rPr>
          <w:rFonts w:asciiTheme="minorBidi" w:hAnsiTheme="minorBidi" w:cstheme="minorBidi" w:hint="cs"/>
          <w:sz w:val="28"/>
          <w:szCs w:val="28"/>
          <w:rtl/>
        </w:rPr>
        <w:t>الذي يهوّن بصورة غير مباشرة من دور</w:t>
      </w:r>
      <w:r w:rsidRPr="000B6E0B">
        <w:rPr>
          <w:rFonts w:asciiTheme="minorBidi" w:hAnsiTheme="minorBidi" w:cstheme="minorBidi"/>
          <w:sz w:val="28"/>
          <w:szCs w:val="28"/>
          <w:rtl/>
        </w:rPr>
        <w:t xml:space="preserve"> المسؤولين </w:t>
      </w:r>
      <w:r>
        <w:rPr>
          <w:rFonts w:asciiTheme="minorBidi" w:hAnsiTheme="minorBidi" w:cstheme="minorBidi" w:hint="cs"/>
          <w:sz w:val="28"/>
          <w:szCs w:val="28"/>
          <w:rtl/>
        </w:rPr>
        <w:t xml:space="preserve">عبر </w:t>
      </w:r>
      <w:r w:rsidRPr="000B6E0B">
        <w:rPr>
          <w:rFonts w:asciiTheme="minorBidi" w:hAnsiTheme="minorBidi" w:cstheme="minorBidi"/>
          <w:sz w:val="28"/>
          <w:szCs w:val="28"/>
          <w:rtl/>
        </w:rPr>
        <w:t>سياساتهم على الصعيد المعيشي</w:t>
      </w:r>
      <w:r>
        <w:rPr>
          <w:rFonts w:asciiTheme="minorBidi" w:hAnsiTheme="minorBidi" w:cstheme="minorBidi" w:hint="cs"/>
          <w:sz w:val="28"/>
          <w:szCs w:val="28"/>
          <w:rtl/>
        </w:rPr>
        <w:t>.</w:t>
      </w:r>
    </w:p>
    <w:p w14:paraId="406C48A9" w14:textId="77777777" w:rsidR="00D154F4" w:rsidRPr="000B6E0B" w:rsidRDefault="00D154F4" w:rsidP="00CB45E6">
      <w:pPr>
        <w:bidi/>
        <w:spacing w:line="360" w:lineRule="auto"/>
        <w:jc w:val="both"/>
        <w:rPr>
          <w:rFonts w:asciiTheme="minorBidi" w:hAnsiTheme="minorBidi" w:cstheme="minorBidi"/>
          <w:sz w:val="28"/>
          <w:szCs w:val="28"/>
          <w:rtl/>
        </w:rPr>
      </w:pPr>
      <w:r w:rsidRPr="000B6E0B">
        <w:rPr>
          <w:rFonts w:asciiTheme="minorBidi" w:hAnsiTheme="minorBidi" w:cstheme="minorBidi"/>
          <w:sz w:val="28"/>
          <w:szCs w:val="28"/>
          <w:rtl/>
        </w:rPr>
        <w:t>٤- مخاوف تثيرها عمليات إرهابية تحت عناوين إسلامية مضللة، تستهدف المجتمعات الأوروبية</w:t>
      </w:r>
      <w:r>
        <w:rPr>
          <w:rFonts w:asciiTheme="minorBidi" w:hAnsiTheme="minorBidi" w:cstheme="minorBidi" w:hint="cs"/>
          <w:sz w:val="28"/>
          <w:szCs w:val="28"/>
          <w:rtl/>
        </w:rPr>
        <w:t>.</w:t>
      </w:r>
      <w:r w:rsidRPr="000B6E0B">
        <w:rPr>
          <w:rFonts w:asciiTheme="minorBidi" w:hAnsiTheme="minorBidi" w:cstheme="minorBidi"/>
          <w:sz w:val="28"/>
          <w:szCs w:val="28"/>
          <w:rtl/>
        </w:rPr>
        <w:t xml:space="preserve"> </w:t>
      </w:r>
    </w:p>
    <w:p w14:paraId="17EF17F7" w14:textId="56DA2819" w:rsidR="00D154F4" w:rsidRDefault="00D154F4" w:rsidP="00CB45E6">
      <w:pPr>
        <w:bidi/>
        <w:spacing w:line="360" w:lineRule="auto"/>
        <w:jc w:val="both"/>
        <w:rPr>
          <w:rFonts w:asciiTheme="minorBidi" w:hAnsiTheme="minorBidi" w:cstheme="minorBidi"/>
          <w:sz w:val="28"/>
          <w:szCs w:val="28"/>
          <w:vertAlign w:val="superscript"/>
          <w:rtl/>
        </w:rPr>
      </w:pPr>
      <w:r w:rsidRPr="000B6E0B">
        <w:rPr>
          <w:rFonts w:asciiTheme="minorBidi" w:hAnsiTheme="minorBidi" w:cstheme="minorBidi"/>
          <w:sz w:val="28"/>
          <w:szCs w:val="28"/>
          <w:rtl/>
        </w:rPr>
        <w:t xml:space="preserve">٥- غياب </w:t>
      </w:r>
      <w:r>
        <w:rPr>
          <w:rFonts w:asciiTheme="minorBidi" w:hAnsiTheme="minorBidi" w:cstheme="minorBidi" w:hint="cs"/>
          <w:sz w:val="28"/>
          <w:szCs w:val="28"/>
          <w:rtl/>
        </w:rPr>
        <w:t>آليات</w:t>
      </w:r>
      <w:r w:rsidRPr="000B6E0B">
        <w:rPr>
          <w:rFonts w:asciiTheme="minorBidi" w:hAnsiTheme="minorBidi" w:cstheme="minorBidi"/>
          <w:sz w:val="28"/>
          <w:szCs w:val="28"/>
          <w:rtl/>
        </w:rPr>
        <w:t xml:space="preserve"> مشتركة تجمع صناع القرار الفكري والثقافي والسياسي والتربيوي والاجتماعي في الدول الأوروبية و</w:t>
      </w:r>
      <w:r>
        <w:rPr>
          <w:rFonts w:asciiTheme="minorBidi" w:hAnsiTheme="minorBidi" w:cstheme="minorBidi" w:hint="cs"/>
          <w:sz w:val="28"/>
          <w:szCs w:val="28"/>
          <w:rtl/>
        </w:rPr>
        <w:t>في</w:t>
      </w:r>
      <w:r w:rsidRPr="000B6E0B">
        <w:rPr>
          <w:rFonts w:asciiTheme="minorBidi" w:hAnsiTheme="minorBidi" w:cstheme="minorBidi"/>
          <w:sz w:val="28"/>
          <w:szCs w:val="28"/>
          <w:rtl/>
        </w:rPr>
        <w:t xml:space="preserve"> تنظيمات إسلامية، </w:t>
      </w:r>
      <w:r>
        <w:rPr>
          <w:rFonts w:asciiTheme="minorBidi" w:hAnsiTheme="minorBidi" w:cstheme="minorBidi" w:hint="cs"/>
          <w:sz w:val="28"/>
          <w:szCs w:val="28"/>
          <w:rtl/>
        </w:rPr>
        <w:t xml:space="preserve">من أجل </w:t>
      </w:r>
      <w:r w:rsidRPr="000B6E0B">
        <w:rPr>
          <w:rFonts w:asciiTheme="minorBidi" w:hAnsiTheme="minorBidi" w:cstheme="minorBidi"/>
          <w:sz w:val="28"/>
          <w:szCs w:val="28"/>
          <w:rtl/>
        </w:rPr>
        <w:t xml:space="preserve">تعامل </w:t>
      </w:r>
      <w:r>
        <w:rPr>
          <w:rFonts w:asciiTheme="minorBidi" w:hAnsiTheme="minorBidi" w:cstheme="minorBidi" w:hint="cs"/>
          <w:sz w:val="28"/>
          <w:szCs w:val="28"/>
          <w:rtl/>
        </w:rPr>
        <w:t>منسّق و</w:t>
      </w:r>
      <w:r w:rsidRPr="000B6E0B">
        <w:rPr>
          <w:rFonts w:asciiTheme="minorBidi" w:hAnsiTheme="minorBidi" w:cstheme="minorBidi"/>
          <w:sz w:val="28"/>
          <w:szCs w:val="28"/>
          <w:rtl/>
        </w:rPr>
        <w:t>هادف بصدد الوجود الإسلامي ومستقبله، بما يشمل مواجهة أطروحات اليمين المتطرف وممارساته</w:t>
      </w:r>
      <w:r>
        <w:rPr>
          <w:rFonts w:asciiTheme="minorBidi" w:hAnsiTheme="minorBidi" w:cstheme="minorBidi" w:hint="cs"/>
          <w:sz w:val="28"/>
          <w:szCs w:val="28"/>
          <w:rtl/>
        </w:rPr>
        <w:t>»</w:t>
      </w:r>
      <w:r w:rsidR="00C357BF" w:rsidRPr="00B905AE">
        <w:rPr>
          <w:rFonts w:asciiTheme="minorBidi" w:hAnsiTheme="minorBidi" w:cstheme="minorBidi" w:hint="cs"/>
          <w:sz w:val="28"/>
          <w:szCs w:val="28"/>
          <w:vertAlign w:val="superscript"/>
          <w:rtl/>
        </w:rPr>
        <w:t xml:space="preserve"> (٢</w:t>
      </w:r>
      <w:r w:rsidR="00632F5E">
        <w:rPr>
          <w:rFonts w:asciiTheme="minorBidi" w:hAnsiTheme="minorBidi" w:cstheme="minorBidi" w:hint="cs"/>
          <w:sz w:val="28"/>
          <w:szCs w:val="28"/>
          <w:vertAlign w:val="superscript"/>
          <w:rtl/>
        </w:rPr>
        <w:t>٤</w:t>
      </w:r>
      <w:r w:rsidR="00C357BF" w:rsidRPr="00B905AE">
        <w:rPr>
          <w:rFonts w:asciiTheme="minorBidi" w:hAnsiTheme="minorBidi" w:cstheme="minorBidi" w:hint="cs"/>
          <w:sz w:val="28"/>
          <w:szCs w:val="28"/>
          <w:vertAlign w:val="superscript"/>
          <w:rtl/>
        </w:rPr>
        <w:t>)</w:t>
      </w:r>
      <w:r w:rsidR="00C357BF">
        <w:rPr>
          <w:rFonts w:ascii="Arial" w:hAnsi="Arial" w:cs="Arial" w:hint="cs"/>
          <w:color w:val="222222"/>
          <w:sz w:val="28"/>
          <w:szCs w:val="28"/>
          <w:shd w:val="clear" w:color="auto" w:fill="F8F9FA"/>
          <w:rtl/>
        </w:rPr>
        <w:t>.</w:t>
      </w:r>
    </w:p>
    <w:p w14:paraId="4627B780" w14:textId="439CFF01" w:rsidR="003F0C91" w:rsidRDefault="003F0C91">
      <w:pPr>
        <w:rPr>
          <w:rFonts w:asciiTheme="minorBidi" w:hAnsiTheme="minorBidi" w:cstheme="minorBidi"/>
          <w:color w:val="0000FF"/>
          <w:sz w:val="20"/>
          <w:szCs w:val="20"/>
          <w:u w:val="single"/>
        </w:rPr>
      </w:pPr>
      <w:r>
        <w:rPr>
          <w:rFonts w:asciiTheme="minorBidi" w:hAnsiTheme="minorBidi" w:cstheme="minorBidi"/>
          <w:color w:val="0000FF"/>
          <w:sz w:val="20"/>
          <w:szCs w:val="20"/>
          <w:u w:val="single"/>
        </w:rPr>
        <w:br w:type="page"/>
      </w:r>
    </w:p>
    <w:p w14:paraId="5FDB36DB" w14:textId="77777777" w:rsidR="00686742" w:rsidRDefault="00686742" w:rsidP="00473075">
      <w:pPr>
        <w:bidi/>
        <w:spacing w:line="360" w:lineRule="auto"/>
        <w:rPr>
          <w:rFonts w:asciiTheme="minorBidi" w:hAnsiTheme="minorBidi" w:cstheme="minorBidi"/>
          <w:b/>
          <w:bCs/>
          <w:sz w:val="28"/>
          <w:szCs w:val="28"/>
          <w:rtl/>
        </w:rPr>
      </w:pPr>
    </w:p>
    <w:p w14:paraId="3145CD86" w14:textId="3BDB1C58" w:rsidR="00C17AC4" w:rsidRPr="00C17AC4" w:rsidRDefault="00DE1197" w:rsidP="00686742">
      <w:pPr>
        <w:bidi/>
        <w:spacing w:line="360" w:lineRule="auto"/>
        <w:jc w:val="center"/>
        <w:rPr>
          <w:rFonts w:asciiTheme="minorBidi" w:hAnsiTheme="minorBidi" w:cstheme="minorBidi"/>
          <w:b/>
          <w:bCs/>
          <w:sz w:val="32"/>
          <w:szCs w:val="32"/>
          <w:rtl/>
        </w:rPr>
      </w:pPr>
      <w:r w:rsidRPr="00956ECD">
        <w:rPr>
          <w:rFonts w:asciiTheme="minorBidi" w:hAnsiTheme="minorBidi" w:cstheme="minorBidi" w:hint="cs"/>
          <w:b/>
          <w:bCs/>
          <w:sz w:val="28"/>
          <w:szCs w:val="28"/>
          <w:rtl/>
        </w:rPr>
        <w:t>المبحث الثاني</w:t>
      </w:r>
    </w:p>
    <w:p w14:paraId="7F72B41C" w14:textId="7D2CD458" w:rsidR="00956ECD" w:rsidRPr="00686742" w:rsidRDefault="00DE1197" w:rsidP="00686742">
      <w:pPr>
        <w:bidi/>
        <w:spacing w:line="360" w:lineRule="auto"/>
        <w:jc w:val="center"/>
        <w:rPr>
          <w:rFonts w:asciiTheme="minorBidi" w:hAnsiTheme="minorBidi" w:cstheme="minorBidi"/>
          <w:b/>
          <w:bCs/>
          <w:sz w:val="32"/>
          <w:szCs w:val="32"/>
          <w:rtl/>
        </w:rPr>
      </w:pPr>
      <w:r w:rsidRPr="00C17AC4">
        <w:rPr>
          <w:rFonts w:asciiTheme="minorBidi" w:hAnsiTheme="minorBidi" w:cstheme="minorBidi" w:hint="cs"/>
          <w:b/>
          <w:bCs/>
          <w:sz w:val="32"/>
          <w:szCs w:val="32"/>
          <w:rtl/>
        </w:rPr>
        <w:t>الاستقطاب المجتمعي عبر مسارات شعبوية رسمية</w:t>
      </w:r>
    </w:p>
    <w:p w14:paraId="15CD9EAF" w14:textId="398B75AF" w:rsidR="00E556D5" w:rsidRPr="005B1F8B" w:rsidRDefault="00E556D5" w:rsidP="00572A32">
      <w:pPr>
        <w:bidi/>
        <w:spacing w:line="360" w:lineRule="auto"/>
        <w:rPr>
          <w:rFonts w:asciiTheme="minorBidi" w:hAnsiTheme="minorBidi" w:cstheme="minorBidi"/>
          <w:sz w:val="28"/>
          <w:szCs w:val="28"/>
          <w:rtl/>
        </w:rPr>
      </w:pPr>
    </w:p>
    <w:p w14:paraId="16DDA581" w14:textId="77777777" w:rsidR="007A6238" w:rsidRDefault="005B1F8B" w:rsidP="00CB45E6">
      <w:pPr>
        <w:bidi/>
        <w:spacing w:line="360" w:lineRule="auto"/>
        <w:jc w:val="both"/>
        <w:rPr>
          <w:rFonts w:asciiTheme="minorBidi" w:hAnsiTheme="minorBidi" w:cstheme="minorBidi"/>
          <w:sz w:val="28"/>
          <w:szCs w:val="28"/>
          <w:rtl/>
        </w:rPr>
      </w:pPr>
      <w:r w:rsidRPr="005B1F8B">
        <w:rPr>
          <w:rFonts w:asciiTheme="minorBidi" w:hAnsiTheme="minorBidi" w:cstheme="minorBidi" w:hint="cs"/>
          <w:sz w:val="28"/>
          <w:szCs w:val="28"/>
          <w:rtl/>
        </w:rPr>
        <w:t>لكل تصريح سياسي</w:t>
      </w:r>
      <w:r>
        <w:rPr>
          <w:rFonts w:asciiTheme="minorBidi" w:hAnsiTheme="minorBidi" w:cstheme="minorBidi" w:hint="cs"/>
          <w:sz w:val="28"/>
          <w:szCs w:val="28"/>
          <w:rtl/>
        </w:rPr>
        <w:t xml:space="preserve"> أثره على الرأي العام أو قطاعات منه، فعندما يقال مثلا إنه لا يمكن القبول بعضوية تركيا في الاتحاد الأوروبي </w:t>
      </w:r>
      <w:r w:rsidR="00413674">
        <w:rPr>
          <w:rFonts w:asciiTheme="minorBidi" w:hAnsiTheme="minorBidi" w:cstheme="minorBidi" w:hint="cs"/>
          <w:sz w:val="28"/>
          <w:szCs w:val="28"/>
          <w:rtl/>
        </w:rPr>
        <w:t xml:space="preserve">بسبب </w:t>
      </w:r>
      <w:r>
        <w:rPr>
          <w:rFonts w:asciiTheme="minorBidi" w:hAnsiTheme="minorBidi" w:cstheme="minorBidi" w:hint="cs"/>
          <w:sz w:val="28"/>
          <w:szCs w:val="28"/>
          <w:rtl/>
        </w:rPr>
        <w:t>قيم</w:t>
      </w:r>
      <w:r w:rsidR="00413674">
        <w:rPr>
          <w:rFonts w:asciiTheme="minorBidi" w:hAnsiTheme="minorBidi" w:cstheme="minorBidi" w:hint="cs"/>
          <w:sz w:val="28"/>
          <w:szCs w:val="28"/>
          <w:rtl/>
        </w:rPr>
        <w:t>ه</w:t>
      </w:r>
      <w:r>
        <w:rPr>
          <w:rFonts w:asciiTheme="minorBidi" w:hAnsiTheme="minorBidi" w:cstheme="minorBidi" w:hint="cs"/>
          <w:sz w:val="28"/>
          <w:szCs w:val="28"/>
          <w:rtl/>
        </w:rPr>
        <w:t xml:space="preserve"> </w:t>
      </w:r>
      <w:r w:rsidR="00413674">
        <w:rPr>
          <w:rFonts w:asciiTheme="minorBidi" w:hAnsiTheme="minorBidi" w:cstheme="minorBidi" w:hint="cs"/>
          <w:sz w:val="28"/>
          <w:szCs w:val="28"/>
          <w:rtl/>
        </w:rPr>
        <w:t>ال</w:t>
      </w:r>
      <w:r>
        <w:rPr>
          <w:rFonts w:asciiTheme="minorBidi" w:hAnsiTheme="minorBidi" w:cstheme="minorBidi" w:hint="cs"/>
          <w:sz w:val="28"/>
          <w:szCs w:val="28"/>
          <w:rtl/>
        </w:rPr>
        <w:t xml:space="preserve">مستمدة من التاريخ الذاتي للمسيحية واليهودية، لا بد أن يكون </w:t>
      </w:r>
      <w:r w:rsidR="006177F3">
        <w:rPr>
          <w:rFonts w:asciiTheme="minorBidi" w:hAnsiTheme="minorBidi" w:cstheme="minorBidi" w:hint="cs"/>
          <w:sz w:val="28"/>
          <w:szCs w:val="28"/>
          <w:rtl/>
        </w:rPr>
        <w:t>ل</w:t>
      </w:r>
      <w:r>
        <w:rPr>
          <w:rFonts w:asciiTheme="minorBidi" w:hAnsiTheme="minorBidi" w:cstheme="minorBidi" w:hint="cs"/>
          <w:sz w:val="28"/>
          <w:szCs w:val="28"/>
          <w:rtl/>
        </w:rPr>
        <w:t>ذلك أثر على الرأي العام</w:t>
      </w:r>
      <w:r w:rsidR="007A6238">
        <w:rPr>
          <w:rFonts w:asciiTheme="minorBidi" w:hAnsiTheme="minorBidi" w:cstheme="minorBidi" w:hint="cs"/>
          <w:sz w:val="28"/>
          <w:szCs w:val="28"/>
          <w:rtl/>
        </w:rPr>
        <w:t>،</w:t>
      </w:r>
      <w:r>
        <w:rPr>
          <w:rFonts w:asciiTheme="minorBidi" w:hAnsiTheme="minorBidi" w:cstheme="minorBidi" w:hint="cs"/>
          <w:sz w:val="28"/>
          <w:szCs w:val="28"/>
          <w:rtl/>
        </w:rPr>
        <w:t xml:space="preserve"> </w:t>
      </w:r>
      <w:r w:rsidR="0064462E">
        <w:rPr>
          <w:rFonts w:asciiTheme="minorBidi" w:hAnsiTheme="minorBidi" w:cstheme="minorBidi" w:hint="cs"/>
          <w:sz w:val="28"/>
          <w:szCs w:val="28"/>
          <w:rtl/>
        </w:rPr>
        <w:t xml:space="preserve">فينشر </w:t>
      </w:r>
      <w:r>
        <w:rPr>
          <w:rFonts w:asciiTheme="minorBidi" w:hAnsiTheme="minorBidi" w:cstheme="minorBidi" w:hint="cs"/>
          <w:sz w:val="28"/>
          <w:szCs w:val="28"/>
          <w:rtl/>
        </w:rPr>
        <w:t>موقف</w:t>
      </w:r>
      <w:r w:rsidR="0064462E">
        <w:rPr>
          <w:rFonts w:asciiTheme="minorBidi" w:hAnsiTheme="minorBidi" w:cstheme="minorBidi" w:hint="cs"/>
          <w:sz w:val="28"/>
          <w:szCs w:val="28"/>
          <w:rtl/>
        </w:rPr>
        <w:t>ا</w:t>
      </w:r>
      <w:r>
        <w:rPr>
          <w:rFonts w:asciiTheme="minorBidi" w:hAnsiTheme="minorBidi" w:cstheme="minorBidi" w:hint="cs"/>
          <w:sz w:val="28"/>
          <w:szCs w:val="28"/>
          <w:rtl/>
        </w:rPr>
        <w:t xml:space="preserve"> سلبيا تجاه "الآخر.. المسلم".</w:t>
      </w:r>
      <w:r w:rsidR="00846060">
        <w:rPr>
          <w:rFonts w:asciiTheme="minorBidi" w:hAnsiTheme="minorBidi" w:cstheme="minorBidi" w:hint="cs"/>
          <w:sz w:val="28"/>
          <w:szCs w:val="28"/>
          <w:rtl/>
        </w:rPr>
        <w:t xml:space="preserve"> </w:t>
      </w:r>
    </w:p>
    <w:p w14:paraId="14FC272D" w14:textId="760FBC7E" w:rsidR="00961E71" w:rsidRDefault="00A14190"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وقد ورد </w:t>
      </w:r>
      <w:r w:rsidR="0064462E">
        <w:rPr>
          <w:rFonts w:asciiTheme="minorBidi" w:hAnsiTheme="minorBidi" w:cstheme="minorBidi" w:hint="cs"/>
          <w:sz w:val="28"/>
          <w:szCs w:val="28"/>
          <w:rtl/>
        </w:rPr>
        <w:t xml:space="preserve">مثل هذا القول </w:t>
      </w:r>
      <w:r>
        <w:rPr>
          <w:rFonts w:asciiTheme="minorBidi" w:hAnsiTheme="minorBidi" w:cstheme="minorBidi" w:hint="cs"/>
          <w:sz w:val="28"/>
          <w:szCs w:val="28"/>
          <w:rtl/>
        </w:rPr>
        <w:t xml:space="preserve">على لسان أكثر من مسؤول أوروبي، لا سيما الرئيس الفرنسي السابق نيقولا ساركوزي، وهذا رغم أن عوامل عديدة كانت تستدعي عدم </w:t>
      </w:r>
      <w:r w:rsidR="007A6238">
        <w:rPr>
          <w:rFonts w:asciiTheme="minorBidi" w:hAnsiTheme="minorBidi" w:cstheme="minorBidi" w:hint="cs"/>
          <w:sz w:val="28"/>
          <w:szCs w:val="28"/>
          <w:rtl/>
        </w:rPr>
        <w:t>التشبث في العلاقات الأوروبية - التركية ب</w:t>
      </w:r>
      <w:r>
        <w:rPr>
          <w:rFonts w:asciiTheme="minorBidi" w:hAnsiTheme="minorBidi" w:cstheme="minorBidi" w:hint="cs"/>
          <w:sz w:val="28"/>
          <w:szCs w:val="28"/>
          <w:rtl/>
        </w:rPr>
        <w:t>الرفض المطلق رسميا</w:t>
      </w:r>
      <w:r w:rsidR="007A6238">
        <w:rPr>
          <w:rFonts w:asciiTheme="minorBidi" w:hAnsiTheme="minorBidi" w:cstheme="minorBidi" w:hint="cs"/>
          <w:sz w:val="28"/>
          <w:szCs w:val="28"/>
          <w:rtl/>
        </w:rPr>
        <w:t>، فتقرر إجراء مفاوضات على امتداد بضعة عشر عاما، و</w:t>
      </w:r>
      <w:r w:rsidR="00961E71">
        <w:rPr>
          <w:rFonts w:asciiTheme="minorBidi" w:hAnsiTheme="minorBidi" w:cstheme="minorBidi" w:hint="cs"/>
          <w:sz w:val="28"/>
          <w:szCs w:val="28"/>
          <w:rtl/>
        </w:rPr>
        <w:t>شهدت العرقلة والمماطلة مرارا</w:t>
      </w:r>
      <w:r>
        <w:rPr>
          <w:rFonts w:asciiTheme="minorBidi" w:hAnsiTheme="minorBidi" w:cstheme="minorBidi" w:hint="cs"/>
          <w:sz w:val="28"/>
          <w:szCs w:val="28"/>
          <w:rtl/>
        </w:rPr>
        <w:t>. و</w:t>
      </w:r>
      <w:r w:rsidR="008219C7">
        <w:rPr>
          <w:rFonts w:asciiTheme="minorBidi" w:hAnsiTheme="minorBidi" w:cstheme="minorBidi" w:hint="cs"/>
          <w:sz w:val="28"/>
          <w:szCs w:val="28"/>
          <w:rtl/>
        </w:rPr>
        <w:t xml:space="preserve">جاء </w:t>
      </w:r>
      <w:r w:rsidR="00961E71">
        <w:rPr>
          <w:rFonts w:asciiTheme="minorBidi" w:hAnsiTheme="minorBidi" w:cstheme="minorBidi" w:hint="cs"/>
          <w:sz w:val="28"/>
          <w:szCs w:val="28"/>
          <w:rtl/>
        </w:rPr>
        <w:t xml:space="preserve">بهذا الصدد </w:t>
      </w:r>
      <w:r w:rsidR="008219C7">
        <w:rPr>
          <w:rFonts w:asciiTheme="minorBidi" w:hAnsiTheme="minorBidi" w:cstheme="minorBidi" w:hint="cs"/>
          <w:sz w:val="28"/>
          <w:szCs w:val="28"/>
          <w:rtl/>
        </w:rPr>
        <w:t>في تقرير إذاعي</w:t>
      </w:r>
      <w:r w:rsidR="00961E71">
        <w:rPr>
          <w:rFonts w:asciiTheme="minorBidi" w:hAnsiTheme="minorBidi" w:cstheme="minorBidi" w:hint="cs"/>
          <w:sz w:val="28"/>
          <w:szCs w:val="28"/>
          <w:rtl/>
        </w:rPr>
        <w:t xml:space="preserve"> ألماني</w:t>
      </w:r>
      <w:r w:rsidR="008219C7">
        <w:rPr>
          <w:rFonts w:asciiTheme="minorBidi" w:hAnsiTheme="minorBidi" w:cstheme="minorBidi" w:hint="cs"/>
          <w:sz w:val="28"/>
          <w:szCs w:val="28"/>
          <w:rtl/>
        </w:rPr>
        <w:t xml:space="preserve">: </w:t>
      </w:r>
    </w:p>
    <w:p w14:paraId="4093DB1F" w14:textId="72B656B0" w:rsidR="00413674" w:rsidRPr="00413674" w:rsidRDefault="00413674" w:rsidP="00CB45E6">
      <w:pPr>
        <w:bidi/>
        <w:spacing w:line="360" w:lineRule="auto"/>
        <w:jc w:val="both"/>
        <w:rPr>
          <w:rFonts w:asciiTheme="minorBidi" w:hAnsiTheme="minorBidi" w:cstheme="minorBidi"/>
          <w:sz w:val="28"/>
          <w:szCs w:val="28"/>
        </w:rPr>
      </w:pPr>
      <w:r>
        <w:rPr>
          <w:rFonts w:asciiTheme="minorBidi" w:hAnsiTheme="minorBidi" w:cstheme="minorBidi" w:hint="cs"/>
          <w:color w:val="3E3E3E"/>
          <w:sz w:val="28"/>
          <w:szCs w:val="28"/>
          <w:shd w:val="clear" w:color="auto" w:fill="FFFFFF"/>
          <w:rtl/>
        </w:rPr>
        <w:t>«</w:t>
      </w:r>
      <w:r w:rsidRPr="00413674">
        <w:rPr>
          <w:rFonts w:asciiTheme="minorBidi" w:hAnsiTheme="minorBidi" w:cstheme="minorBidi"/>
          <w:color w:val="3E3E3E"/>
          <w:sz w:val="28"/>
          <w:szCs w:val="28"/>
          <w:shd w:val="clear" w:color="auto" w:fill="FFFFFF"/>
          <w:rtl/>
        </w:rPr>
        <w:t>إذا لم تكن العوامل الاقتصادية والسياسية هي العائق الحقيقي أمام الاندماج الأوروبي لتركيا، فما هو سبب عدم تحقق أمنية الالتحاق؟ هذا السؤال طرحه عدد من الصحافيين الأتراك</w:t>
      </w:r>
      <w:r>
        <w:rPr>
          <w:rFonts w:asciiTheme="minorBidi" w:hAnsiTheme="minorBidi" w:cstheme="minorBidi" w:hint="cs"/>
          <w:color w:val="3E3E3E"/>
          <w:sz w:val="28"/>
          <w:szCs w:val="28"/>
          <w:shd w:val="clear" w:color="auto" w:fill="FFFFFF"/>
          <w:rtl/>
        </w:rPr>
        <w:t xml:space="preserve">... </w:t>
      </w:r>
      <w:r w:rsidRPr="00413674">
        <w:rPr>
          <w:rFonts w:asciiTheme="minorBidi" w:hAnsiTheme="minorBidi" w:cstheme="minorBidi"/>
          <w:color w:val="3E3E3E"/>
          <w:sz w:val="28"/>
          <w:szCs w:val="28"/>
          <w:shd w:val="clear" w:color="auto" w:fill="FFFFFF"/>
          <w:rtl/>
        </w:rPr>
        <w:t>حتى رئيس هيئة الإصلاح الدستوري للاتحاد الأوروبي فاليري جيسكار</w:t>
      </w:r>
      <w:r w:rsidR="0064462E">
        <w:rPr>
          <w:rFonts w:asciiTheme="minorBidi" w:hAnsiTheme="minorBidi" w:cstheme="minorBidi" w:hint="cs"/>
          <w:color w:val="3E3E3E"/>
          <w:sz w:val="28"/>
          <w:szCs w:val="28"/>
          <w:shd w:val="clear" w:color="auto" w:fill="FFFFFF"/>
          <w:rtl/>
        </w:rPr>
        <w:t xml:space="preserve"> </w:t>
      </w:r>
      <w:r w:rsidRPr="00413674">
        <w:rPr>
          <w:rFonts w:asciiTheme="minorBidi" w:hAnsiTheme="minorBidi" w:cstheme="minorBidi"/>
          <w:color w:val="3E3E3E"/>
          <w:sz w:val="28"/>
          <w:szCs w:val="28"/>
          <w:shd w:val="clear" w:color="auto" w:fill="FFFFFF"/>
          <w:rtl/>
        </w:rPr>
        <w:t>ديستان يعتقد أن التحاق تركيا بالاتحاد الأوروبي "سيكون نهاية الاتحاد الأوروبي</w:t>
      </w:r>
      <w:r>
        <w:rPr>
          <w:rFonts w:ascii="Verdana" w:hAnsi="Verdana"/>
          <w:color w:val="3E3E3E"/>
          <w:sz w:val="26"/>
          <w:szCs w:val="26"/>
          <w:shd w:val="clear" w:color="auto" w:fill="FFFFFF"/>
        </w:rPr>
        <w:t>"</w:t>
      </w:r>
      <w:r>
        <w:rPr>
          <w:rFonts w:ascii="Verdana" w:hAnsi="Verdana" w:hint="cs"/>
          <w:color w:val="3E3E3E"/>
          <w:sz w:val="26"/>
          <w:szCs w:val="26"/>
          <w:shd w:val="clear" w:color="auto" w:fill="FFFFFF"/>
          <w:rtl/>
        </w:rPr>
        <w:t>»</w:t>
      </w:r>
      <w:r w:rsidRPr="00413674">
        <w:rPr>
          <w:rFonts w:ascii="Verdana" w:hAnsi="Verdana" w:hint="cs"/>
          <w:color w:val="3E3E3E"/>
          <w:sz w:val="26"/>
          <w:szCs w:val="26"/>
          <w:shd w:val="clear" w:color="auto" w:fill="FFFFFF"/>
          <w:vertAlign w:val="superscript"/>
          <w:rtl/>
        </w:rPr>
        <w:t xml:space="preserve"> (٢</w:t>
      </w:r>
      <w:r w:rsidR="002D7310">
        <w:rPr>
          <w:rFonts w:ascii="Verdana" w:hAnsi="Verdana" w:hint="cs"/>
          <w:color w:val="3E3E3E"/>
          <w:sz w:val="26"/>
          <w:szCs w:val="26"/>
          <w:shd w:val="clear" w:color="auto" w:fill="FFFFFF"/>
          <w:vertAlign w:val="superscript"/>
          <w:rtl/>
        </w:rPr>
        <w:t>٥</w:t>
      </w:r>
      <w:r w:rsidRPr="00413674">
        <w:rPr>
          <w:rFonts w:ascii="Verdana" w:hAnsi="Verdana" w:hint="cs"/>
          <w:color w:val="3E3E3E"/>
          <w:sz w:val="26"/>
          <w:szCs w:val="26"/>
          <w:shd w:val="clear" w:color="auto" w:fill="FFFFFF"/>
          <w:vertAlign w:val="superscript"/>
          <w:rtl/>
        </w:rPr>
        <w:t>)</w:t>
      </w:r>
      <w:r>
        <w:rPr>
          <w:rFonts w:ascii="Verdana" w:hAnsi="Verdana" w:hint="cs"/>
          <w:color w:val="3E3E3E"/>
          <w:sz w:val="26"/>
          <w:szCs w:val="26"/>
          <w:shd w:val="clear" w:color="auto" w:fill="FFFFFF"/>
          <w:rtl/>
        </w:rPr>
        <w:t>.</w:t>
      </w:r>
    </w:p>
    <w:p w14:paraId="02740B89" w14:textId="77777777" w:rsidR="008219C7" w:rsidRDefault="008219C7" w:rsidP="00CB45E6">
      <w:pPr>
        <w:bidi/>
        <w:spacing w:line="360" w:lineRule="auto"/>
        <w:jc w:val="both"/>
        <w:rPr>
          <w:rFonts w:asciiTheme="minorBidi" w:hAnsiTheme="minorBidi" w:cstheme="minorBidi"/>
          <w:sz w:val="28"/>
          <w:szCs w:val="28"/>
          <w:rtl/>
        </w:rPr>
      </w:pPr>
    </w:p>
    <w:p w14:paraId="173A54DA" w14:textId="77777777" w:rsidR="00961E71" w:rsidRPr="00961E71" w:rsidRDefault="00961E71" w:rsidP="00CB45E6">
      <w:pPr>
        <w:bidi/>
        <w:spacing w:line="360" w:lineRule="auto"/>
        <w:jc w:val="both"/>
        <w:rPr>
          <w:rFonts w:asciiTheme="minorBidi" w:hAnsiTheme="minorBidi" w:cstheme="minorBidi"/>
          <w:b/>
          <w:bCs/>
          <w:sz w:val="28"/>
          <w:szCs w:val="28"/>
          <w:rtl/>
        </w:rPr>
      </w:pPr>
      <w:r w:rsidRPr="00961E71">
        <w:rPr>
          <w:rFonts w:asciiTheme="minorBidi" w:hAnsiTheme="minorBidi" w:cstheme="minorBidi" w:hint="cs"/>
          <w:b/>
          <w:bCs/>
          <w:sz w:val="28"/>
          <w:szCs w:val="28"/>
          <w:rtl/>
        </w:rPr>
        <w:t>التعصب السياسي الديني</w:t>
      </w:r>
    </w:p>
    <w:p w14:paraId="6BA5250E" w14:textId="5A389A6D" w:rsidR="008C29F2" w:rsidRPr="005B1F8B" w:rsidRDefault="00752196"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رغم ترجيح وجود علاقة مباشرة بين مثل تلك التصريحات </w:t>
      </w:r>
      <w:r w:rsidR="00961E71">
        <w:rPr>
          <w:rFonts w:asciiTheme="minorBidi" w:hAnsiTheme="minorBidi" w:cstheme="minorBidi" w:hint="cs"/>
          <w:sz w:val="28"/>
          <w:szCs w:val="28"/>
          <w:rtl/>
        </w:rPr>
        <w:t xml:space="preserve">بشأن تركيا </w:t>
      </w:r>
      <w:r>
        <w:rPr>
          <w:rFonts w:asciiTheme="minorBidi" w:hAnsiTheme="minorBidi" w:cstheme="minorBidi" w:hint="cs"/>
          <w:sz w:val="28"/>
          <w:szCs w:val="28"/>
          <w:rtl/>
        </w:rPr>
        <w:t xml:space="preserve">وما ينتشر من أجواء سلبية على صعيد الرأي العام </w:t>
      </w:r>
      <w:r w:rsidR="008219C7">
        <w:rPr>
          <w:rFonts w:asciiTheme="minorBidi" w:hAnsiTheme="minorBidi" w:cstheme="minorBidi" w:hint="cs"/>
          <w:sz w:val="28"/>
          <w:szCs w:val="28"/>
          <w:rtl/>
        </w:rPr>
        <w:t>تجاه</w:t>
      </w:r>
      <w:r>
        <w:rPr>
          <w:rFonts w:asciiTheme="minorBidi" w:hAnsiTheme="minorBidi" w:cstheme="minorBidi" w:hint="cs"/>
          <w:sz w:val="28"/>
          <w:szCs w:val="28"/>
          <w:rtl/>
        </w:rPr>
        <w:t xml:space="preserve"> الإسلام أو </w:t>
      </w:r>
      <w:r w:rsidR="00AC0C16">
        <w:rPr>
          <w:rFonts w:asciiTheme="minorBidi" w:hAnsiTheme="minorBidi" w:cstheme="minorBidi" w:hint="cs"/>
          <w:sz w:val="28"/>
          <w:szCs w:val="28"/>
          <w:rtl/>
        </w:rPr>
        <w:t xml:space="preserve">تجاه </w:t>
      </w:r>
      <w:r>
        <w:rPr>
          <w:rFonts w:asciiTheme="minorBidi" w:hAnsiTheme="minorBidi" w:cstheme="minorBidi" w:hint="cs"/>
          <w:sz w:val="28"/>
          <w:szCs w:val="28"/>
          <w:rtl/>
        </w:rPr>
        <w:t>التوجه الإسلامي الف</w:t>
      </w:r>
      <w:r w:rsidR="0064462E">
        <w:rPr>
          <w:rFonts w:asciiTheme="minorBidi" w:hAnsiTheme="minorBidi" w:cstheme="minorBidi" w:hint="cs"/>
          <w:sz w:val="28"/>
          <w:szCs w:val="28"/>
          <w:rtl/>
        </w:rPr>
        <w:t>ك</w:t>
      </w:r>
      <w:r>
        <w:rPr>
          <w:rFonts w:asciiTheme="minorBidi" w:hAnsiTheme="minorBidi" w:cstheme="minorBidi" w:hint="cs"/>
          <w:sz w:val="28"/>
          <w:szCs w:val="28"/>
          <w:rtl/>
        </w:rPr>
        <w:t xml:space="preserve">ري والقيمي ناهيك عن السياسي، عموما وليس في تركيا تحديدا، فإن إعطاء الدليل على هذه العلاقة </w:t>
      </w:r>
      <w:r w:rsidR="0024425A">
        <w:rPr>
          <w:rFonts w:asciiTheme="minorBidi" w:hAnsiTheme="minorBidi" w:cstheme="minorBidi" w:hint="cs"/>
          <w:sz w:val="28"/>
          <w:szCs w:val="28"/>
          <w:rtl/>
        </w:rPr>
        <w:t xml:space="preserve">السببية </w:t>
      </w:r>
      <w:r>
        <w:rPr>
          <w:rFonts w:asciiTheme="minorBidi" w:hAnsiTheme="minorBidi" w:cstheme="minorBidi" w:hint="cs"/>
          <w:sz w:val="28"/>
          <w:szCs w:val="28"/>
          <w:rtl/>
        </w:rPr>
        <w:t xml:space="preserve">عسير، ناهيك عن </w:t>
      </w:r>
      <w:r w:rsidR="008219C7">
        <w:rPr>
          <w:rFonts w:asciiTheme="minorBidi" w:hAnsiTheme="minorBidi" w:cstheme="minorBidi" w:hint="cs"/>
          <w:sz w:val="28"/>
          <w:szCs w:val="28"/>
          <w:rtl/>
        </w:rPr>
        <w:t xml:space="preserve">إمكانية </w:t>
      </w:r>
      <w:r>
        <w:rPr>
          <w:rFonts w:asciiTheme="minorBidi" w:hAnsiTheme="minorBidi" w:cstheme="minorBidi" w:hint="cs"/>
          <w:sz w:val="28"/>
          <w:szCs w:val="28"/>
          <w:rtl/>
        </w:rPr>
        <w:t xml:space="preserve">وصف التصريحات نفسها بأنها تعصب </w:t>
      </w:r>
      <w:r w:rsidR="00961E71">
        <w:rPr>
          <w:rFonts w:asciiTheme="minorBidi" w:hAnsiTheme="minorBidi" w:cstheme="minorBidi" w:hint="cs"/>
          <w:sz w:val="28"/>
          <w:szCs w:val="28"/>
          <w:rtl/>
        </w:rPr>
        <w:t xml:space="preserve">سياسي من منطلق </w:t>
      </w:r>
      <w:r>
        <w:rPr>
          <w:rFonts w:asciiTheme="minorBidi" w:hAnsiTheme="minorBidi" w:cstheme="minorBidi" w:hint="cs"/>
          <w:sz w:val="28"/>
          <w:szCs w:val="28"/>
          <w:rtl/>
        </w:rPr>
        <w:t>ديني.</w:t>
      </w:r>
    </w:p>
    <w:p w14:paraId="44AF9C5E" w14:textId="6D64C2CD" w:rsidR="00E943C3" w:rsidRDefault="00DB2576"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قد تظهر في وقت متأخر الأدلة على </w:t>
      </w:r>
      <w:r w:rsidR="00E943C3">
        <w:rPr>
          <w:rFonts w:asciiTheme="minorBidi" w:hAnsiTheme="minorBidi" w:cstheme="minorBidi" w:hint="cs"/>
          <w:sz w:val="28"/>
          <w:szCs w:val="28"/>
          <w:rtl/>
        </w:rPr>
        <w:t>ممارسة التعصب الديني من جانب السياسيين</w:t>
      </w:r>
      <w:r>
        <w:rPr>
          <w:rFonts w:asciiTheme="minorBidi" w:hAnsiTheme="minorBidi" w:cstheme="minorBidi" w:hint="cs"/>
          <w:sz w:val="28"/>
          <w:szCs w:val="28"/>
          <w:rtl/>
        </w:rPr>
        <w:t>، هذا مع أن</w:t>
      </w:r>
      <w:r w:rsidR="00AC0C16">
        <w:rPr>
          <w:rFonts w:asciiTheme="minorBidi" w:hAnsiTheme="minorBidi" w:cstheme="minorBidi" w:hint="cs"/>
          <w:sz w:val="28"/>
          <w:szCs w:val="28"/>
          <w:rtl/>
        </w:rPr>
        <w:t xml:space="preserve"> مقتضيات</w:t>
      </w:r>
      <w:r>
        <w:rPr>
          <w:rFonts w:asciiTheme="minorBidi" w:hAnsiTheme="minorBidi" w:cstheme="minorBidi" w:hint="cs"/>
          <w:sz w:val="28"/>
          <w:szCs w:val="28"/>
          <w:rtl/>
        </w:rPr>
        <w:t>ه في غالب الحالات مكشوف</w:t>
      </w:r>
      <w:r w:rsidR="00AC0C16">
        <w:rPr>
          <w:rFonts w:asciiTheme="minorBidi" w:hAnsiTheme="minorBidi" w:cstheme="minorBidi" w:hint="cs"/>
          <w:sz w:val="28"/>
          <w:szCs w:val="28"/>
          <w:rtl/>
        </w:rPr>
        <w:t>ة</w:t>
      </w:r>
      <w:r>
        <w:rPr>
          <w:rFonts w:asciiTheme="minorBidi" w:hAnsiTheme="minorBidi" w:cstheme="minorBidi" w:hint="cs"/>
          <w:sz w:val="28"/>
          <w:szCs w:val="28"/>
          <w:rtl/>
        </w:rPr>
        <w:t xml:space="preserve"> للعامة و</w:t>
      </w:r>
      <w:r w:rsidR="00AC0C16">
        <w:rPr>
          <w:rFonts w:asciiTheme="minorBidi" w:hAnsiTheme="minorBidi" w:cstheme="minorBidi" w:hint="cs"/>
          <w:sz w:val="28"/>
          <w:szCs w:val="28"/>
          <w:rtl/>
        </w:rPr>
        <w:t>ت</w:t>
      </w:r>
      <w:r>
        <w:rPr>
          <w:rFonts w:asciiTheme="minorBidi" w:hAnsiTheme="minorBidi" w:cstheme="minorBidi" w:hint="cs"/>
          <w:sz w:val="28"/>
          <w:szCs w:val="28"/>
          <w:rtl/>
        </w:rPr>
        <w:t>ؤثر عليهم، مباشرة وعبر وسائل التأثير الفكرية والثقافية والإعلامية، و</w:t>
      </w:r>
      <w:r w:rsidR="00AC0C16">
        <w:rPr>
          <w:rFonts w:asciiTheme="minorBidi" w:hAnsiTheme="minorBidi" w:cstheme="minorBidi" w:hint="cs"/>
          <w:sz w:val="28"/>
          <w:szCs w:val="28"/>
          <w:rtl/>
        </w:rPr>
        <w:t>يتبين</w:t>
      </w:r>
      <w:r>
        <w:rPr>
          <w:rFonts w:asciiTheme="minorBidi" w:hAnsiTheme="minorBidi" w:cstheme="minorBidi" w:hint="cs"/>
          <w:sz w:val="28"/>
          <w:szCs w:val="28"/>
          <w:rtl/>
        </w:rPr>
        <w:t xml:space="preserve"> </w:t>
      </w:r>
      <w:r w:rsidR="00AC0C16">
        <w:rPr>
          <w:rFonts w:asciiTheme="minorBidi" w:hAnsiTheme="minorBidi" w:cstheme="minorBidi" w:hint="cs"/>
          <w:sz w:val="28"/>
          <w:szCs w:val="28"/>
          <w:rtl/>
        </w:rPr>
        <w:t xml:space="preserve">ذلك عبر </w:t>
      </w:r>
      <w:r>
        <w:rPr>
          <w:rFonts w:asciiTheme="minorBidi" w:hAnsiTheme="minorBidi" w:cstheme="minorBidi" w:hint="cs"/>
          <w:sz w:val="28"/>
          <w:szCs w:val="28"/>
          <w:rtl/>
        </w:rPr>
        <w:t xml:space="preserve">النموذج التالي </w:t>
      </w:r>
      <w:r w:rsidR="00956ECD">
        <w:rPr>
          <w:rFonts w:asciiTheme="minorBidi" w:hAnsiTheme="minorBidi" w:cstheme="minorBidi" w:hint="cs"/>
          <w:sz w:val="28"/>
          <w:szCs w:val="28"/>
          <w:rtl/>
        </w:rPr>
        <w:t xml:space="preserve">كمثال على </w:t>
      </w:r>
      <w:r>
        <w:rPr>
          <w:rFonts w:asciiTheme="minorBidi" w:hAnsiTheme="minorBidi" w:cstheme="minorBidi" w:hint="cs"/>
          <w:sz w:val="28"/>
          <w:szCs w:val="28"/>
          <w:rtl/>
        </w:rPr>
        <w:t xml:space="preserve">حالات مشابهة. </w:t>
      </w:r>
    </w:p>
    <w:p w14:paraId="54493FF3" w14:textId="5988D645" w:rsidR="00956ECD" w:rsidRDefault="00311BD3"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عبر اتفاق رسمي بين ألمانيا الغربية وتركيا عام ١٩٦١م بدأ جلب ما سمي "العمال الضيوف" من تركيا، واستمر ذلك </w:t>
      </w:r>
      <w:r w:rsidR="00E33C7C">
        <w:rPr>
          <w:rFonts w:asciiTheme="minorBidi" w:hAnsiTheme="minorBidi" w:cstheme="minorBidi" w:hint="cs"/>
          <w:sz w:val="28"/>
          <w:szCs w:val="28"/>
          <w:rtl/>
        </w:rPr>
        <w:t xml:space="preserve">سنويا </w:t>
      </w:r>
      <w:r>
        <w:rPr>
          <w:rFonts w:asciiTheme="minorBidi" w:hAnsiTheme="minorBidi" w:cstheme="minorBidi" w:hint="cs"/>
          <w:sz w:val="28"/>
          <w:szCs w:val="28"/>
          <w:rtl/>
        </w:rPr>
        <w:t>حتى عام ١٩٧٣م، و</w:t>
      </w:r>
      <w:r w:rsidR="00E33C7C">
        <w:rPr>
          <w:rFonts w:asciiTheme="minorBidi" w:hAnsiTheme="minorBidi" w:cstheme="minorBidi" w:hint="cs"/>
          <w:sz w:val="28"/>
          <w:szCs w:val="28"/>
          <w:rtl/>
        </w:rPr>
        <w:t>مع مرور الزمن ارتفع عدد العمال وأفراد أسرهم</w:t>
      </w:r>
      <w:r w:rsidR="00AC0C16">
        <w:rPr>
          <w:rFonts w:asciiTheme="minorBidi" w:hAnsiTheme="minorBidi" w:cstheme="minorBidi" w:hint="cs"/>
          <w:sz w:val="28"/>
          <w:szCs w:val="28"/>
          <w:rtl/>
        </w:rPr>
        <w:t>،</w:t>
      </w:r>
      <w:r w:rsidR="00E33C7C">
        <w:rPr>
          <w:rFonts w:asciiTheme="minorBidi" w:hAnsiTheme="minorBidi" w:cstheme="minorBidi" w:hint="cs"/>
          <w:sz w:val="28"/>
          <w:szCs w:val="28"/>
          <w:rtl/>
        </w:rPr>
        <w:t xml:space="preserve"> وليس مجهولا أنهم مسلمون بغالبيتهم العظمى، </w:t>
      </w:r>
      <w:r w:rsidR="003454EF">
        <w:rPr>
          <w:rFonts w:asciiTheme="minorBidi" w:hAnsiTheme="minorBidi" w:cstheme="minorBidi" w:hint="cs"/>
          <w:sz w:val="28"/>
          <w:szCs w:val="28"/>
          <w:rtl/>
        </w:rPr>
        <w:t>و</w:t>
      </w:r>
      <w:r w:rsidR="00856636">
        <w:rPr>
          <w:rFonts w:asciiTheme="minorBidi" w:hAnsiTheme="minorBidi" w:cstheme="minorBidi" w:hint="cs"/>
          <w:sz w:val="28"/>
          <w:szCs w:val="28"/>
          <w:rtl/>
        </w:rPr>
        <w:t>في</w:t>
      </w:r>
      <w:r w:rsidR="003454EF">
        <w:rPr>
          <w:rFonts w:asciiTheme="minorBidi" w:hAnsiTheme="minorBidi" w:cstheme="minorBidi" w:hint="cs"/>
          <w:sz w:val="28"/>
          <w:szCs w:val="28"/>
          <w:rtl/>
        </w:rPr>
        <w:t xml:space="preserve"> عام ١٩٨٣م</w:t>
      </w:r>
      <w:r w:rsidR="00856636">
        <w:rPr>
          <w:rFonts w:asciiTheme="minorBidi" w:hAnsiTheme="minorBidi" w:cstheme="minorBidi" w:hint="cs"/>
          <w:sz w:val="28"/>
          <w:szCs w:val="28"/>
          <w:rtl/>
        </w:rPr>
        <w:t>،</w:t>
      </w:r>
      <w:r w:rsidR="003454EF">
        <w:rPr>
          <w:rFonts w:asciiTheme="minorBidi" w:hAnsiTheme="minorBidi" w:cstheme="minorBidi" w:hint="cs"/>
          <w:sz w:val="28"/>
          <w:szCs w:val="28"/>
          <w:rtl/>
        </w:rPr>
        <w:t xml:space="preserve"> </w:t>
      </w:r>
      <w:r w:rsidR="00E33C7C">
        <w:rPr>
          <w:rFonts w:asciiTheme="minorBidi" w:hAnsiTheme="minorBidi" w:cstheme="minorBidi" w:hint="cs"/>
          <w:sz w:val="28"/>
          <w:szCs w:val="28"/>
          <w:rtl/>
        </w:rPr>
        <w:t xml:space="preserve">أقدم </w:t>
      </w:r>
      <w:r w:rsidR="003454EF">
        <w:rPr>
          <w:rFonts w:asciiTheme="minorBidi" w:hAnsiTheme="minorBidi" w:cstheme="minorBidi" w:hint="cs"/>
          <w:sz w:val="28"/>
          <w:szCs w:val="28"/>
          <w:rtl/>
        </w:rPr>
        <w:t xml:space="preserve">المستشار </w:t>
      </w:r>
      <w:r w:rsidR="00856636">
        <w:rPr>
          <w:rFonts w:asciiTheme="minorBidi" w:hAnsiTheme="minorBidi" w:cstheme="minorBidi" w:hint="cs"/>
          <w:sz w:val="28"/>
          <w:szCs w:val="28"/>
          <w:rtl/>
        </w:rPr>
        <w:t>الألماني ال</w:t>
      </w:r>
      <w:r w:rsidR="00E33C7C">
        <w:rPr>
          <w:rFonts w:asciiTheme="minorBidi" w:hAnsiTheme="minorBidi" w:cstheme="minorBidi" w:hint="cs"/>
          <w:sz w:val="28"/>
          <w:szCs w:val="28"/>
          <w:rtl/>
        </w:rPr>
        <w:t>أ</w:t>
      </w:r>
      <w:r w:rsidR="00856636">
        <w:rPr>
          <w:rFonts w:asciiTheme="minorBidi" w:hAnsiTheme="minorBidi" w:cstheme="minorBidi" w:hint="cs"/>
          <w:sz w:val="28"/>
          <w:szCs w:val="28"/>
          <w:rtl/>
        </w:rPr>
        <w:t xml:space="preserve">سبق </w:t>
      </w:r>
      <w:r w:rsidR="003454EF">
        <w:rPr>
          <w:rFonts w:asciiTheme="minorBidi" w:hAnsiTheme="minorBidi" w:cstheme="minorBidi" w:hint="cs"/>
          <w:sz w:val="28"/>
          <w:szCs w:val="28"/>
          <w:rtl/>
        </w:rPr>
        <w:t>هلموت كول</w:t>
      </w:r>
      <w:r w:rsidR="00856636">
        <w:rPr>
          <w:rFonts w:asciiTheme="minorBidi" w:hAnsiTheme="minorBidi" w:cstheme="minorBidi" w:hint="cs"/>
          <w:sz w:val="28"/>
          <w:szCs w:val="28"/>
          <w:rtl/>
        </w:rPr>
        <w:t xml:space="preserve">، </w:t>
      </w:r>
      <w:r w:rsidR="00E33C7C">
        <w:rPr>
          <w:rFonts w:asciiTheme="minorBidi" w:hAnsiTheme="minorBidi" w:cstheme="minorBidi" w:hint="cs"/>
          <w:sz w:val="28"/>
          <w:szCs w:val="28"/>
          <w:rtl/>
        </w:rPr>
        <w:t xml:space="preserve">على </w:t>
      </w:r>
      <w:r w:rsidR="00AC0C16">
        <w:rPr>
          <w:rFonts w:asciiTheme="minorBidi" w:hAnsiTheme="minorBidi" w:cstheme="minorBidi" w:hint="cs"/>
          <w:sz w:val="28"/>
          <w:szCs w:val="28"/>
          <w:rtl/>
        </w:rPr>
        <w:t>است</w:t>
      </w:r>
      <w:r w:rsidR="00E33C7C">
        <w:rPr>
          <w:rFonts w:asciiTheme="minorBidi" w:hAnsiTheme="minorBidi" w:cstheme="minorBidi" w:hint="cs"/>
          <w:sz w:val="28"/>
          <w:szCs w:val="28"/>
          <w:rtl/>
        </w:rPr>
        <w:t xml:space="preserve">صدار </w:t>
      </w:r>
      <w:r w:rsidR="00856636">
        <w:rPr>
          <w:rFonts w:asciiTheme="minorBidi" w:hAnsiTheme="minorBidi" w:cstheme="minorBidi" w:hint="cs"/>
          <w:sz w:val="28"/>
          <w:szCs w:val="28"/>
          <w:rtl/>
        </w:rPr>
        <w:t>قانون</w:t>
      </w:r>
      <w:r w:rsidR="003454EF">
        <w:rPr>
          <w:rFonts w:asciiTheme="minorBidi" w:hAnsiTheme="minorBidi" w:cstheme="minorBidi" w:hint="cs"/>
          <w:sz w:val="28"/>
          <w:szCs w:val="28"/>
          <w:rtl/>
        </w:rPr>
        <w:t xml:space="preserve"> </w:t>
      </w:r>
      <w:r w:rsidR="00E33C7C">
        <w:rPr>
          <w:rFonts w:asciiTheme="minorBidi" w:hAnsiTheme="minorBidi" w:cstheme="minorBidi" w:hint="cs"/>
          <w:sz w:val="28"/>
          <w:szCs w:val="28"/>
          <w:rtl/>
        </w:rPr>
        <w:t xml:space="preserve">يرصد دعما ماليا لمن </w:t>
      </w:r>
      <w:r w:rsidR="000B1DCC">
        <w:rPr>
          <w:rFonts w:asciiTheme="minorBidi" w:hAnsiTheme="minorBidi" w:cstheme="minorBidi" w:hint="cs"/>
          <w:sz w:val="28"/>
          <w:szCs w:val="28"/>
          <w:rtl/>
        </w:rPr>
        <w:t xml:space="preserve">يغادر ألمانيا </w:t>
      </w:r>
      <w:r w:rsidR="00E33C7C">
        <w:rPr>
          <w:rFonts w:asciiTheme="minorBidi" w:hAnsiTheme="minorBidi" w:cstheme="minorBidi" w:hint="cs"/>
          <w:sz w:val="28"/>
          <w:szCs w:val="28"/>
          <w:rtl/>
        </w:rPr>
        <w:t xml:space="preserve">من الأتراك </w:t>
      </w:r>
      <w:r w:rsidR="000B1DCC">
        <w:rPr>
          <w:rFonts w:asciiTheme="minorBidi" w:hAnsiTheme="minorBidi" w:cstheme="minorBidi" w:hint="cs"/>
          <w:sz w:val="28"/>
          <w:szCs w:val="28"/>
          <w:rtl/>
        </w:rPr>
        <w:t xml:space="preserve">ويعود إلى تركيا، </w:t>
      </w:r>
      <w:r w:rsidR="001D5DE2">
        <w:rPr>
          <w:rFonts w:asciiTheme="minorBidi" w:hAnsiTheme="minorBidi" w:cstheme="minorBidi" w:hint="cs"/>
          <w:sz w:val="28"/>
          <w:szCs w:val="28"/>
          <w:rtl/>
        </w:rPr>
        <w:t xml:space="preserve">ولم يكن معلوما </w:t>
      </w:r>
      <w:r w:rsidR="000B1DCC">
        <w:rPr>
          <w:rFonts w:asciiTheme="minorBidi" w:hAnsiTheme="minorBidi" w:cstheme="minorBidi" w:hint="cs"/>
          <w:sz w:val="28"/>
          <w:szCs w:val="28"/>
          <w:rtl/>
        </w:rPr>
        <w:t xml:space="preserve">بشكل رسمي </w:t>
      </w:r>
      <w:r w:rsidR="001D5DE2">
        <w:rPr>
          <w:rFonts w:asciiTheme="minorBidi" w:hAnsiTheme="minorBidi" w:cstheme="minorBidi" w:hint="cs"/>
          <w:sz w:val="28"/>
          <w:szCs w:val="28"/>
          <w:rtl/>
        </w:rPr>
        <w:t>آنذاك أن</w:t>
      </w:r>
      <w:r w:rsidR="00956ECD">
        <w:rPr>
          <w:rFonts w:asciiTheme="minorBidi" w:hAnsiTheme="minorBidi" w:cstheme="minorBidi" w:hint="cs"/>
          <w:sz w:val="28"/>
          <w:szCs w:val="28"/>
          <w:rtl/>
        </w:rPr>
        <w:t>ه</w:t>
      </w:r>
      <w:r w:rsidR="001D5DE2">
        <w:rPr>
          <w:rFonts w:asciiTheme="minorBidi" w:hAnsiTheme="minorBidi" w:cstheme="minorBidi" w:hint="cs"/>
          <w:sz w:val="28"/>
          <w:szCs w:val="28"/>
          <w:rtl/>
        </w:rPr>
        <w:t xml:space="preserve"> </w:t>
      </w:r>
      <w:r w:rsidR="000B1DCC">
        <w:rPr>
          <w:rFonts w:asciiTheme="minorBidi" w:hAnsiTheme="minorBidi" w:cstheme="minorBidi" w:hint="cs"/>
          <w:sz w:val="28"/>
          <w:szCs w:val="28"/>
          <w:rtl/>
        </w:rPr>
        <w:t>أ</w:t>
      </w:r>
      <w:r w:rsidR="001D5DE2">
        <w:rPr>
          <w:rFonts w:asciiTheme="minorBidi" w:hAnsiTheme="minorBidi" w:cstheme="minorBidi" w:hint="cs"/>
          <w:sz w:val="28"/>
          <w:szCs w:val="28"/>
          <w:rtl/>
        </w:rPr>
        <w:t>ر</w:t>
      </w:r>
      <w:r w:rsidR="000B1DCC">
        <w:rPr>
          <w:rFonts w:asciiTheme="minorBidi" w:hAnsiTheme="minorBidi" w:cstheme="minorBidi" w:hint="cs"/>
          <w:sz w:val="28"/>
          <w:szCs w:val="28"/>
          <w:rtl/>
        </w:rPr>
        <w:t>ا</w:t>
      </w:r>
      <w:r w:rsidR="001D5DE2">
        <w:rPr>
          <w:rFonts w:asciiTheme="minorBidi" w:hAnsiTheme="minorBidi" w:cstheme="minorBidi" w:hint="cs"/>
          <w:sz w:val="28"/>
          <w:szCs w:val="28"/>
          <w:rtl/>
        </w:rPr>
        <w:t>د التخلص من العدد الأكبر من الأتراك لأنهم مسلمون</w:t>
      </w:r>
      <w:r w:rsidR="00956ECD">
        <w:rPr>
          <w:rFonts w:asciiTheme="minorBidi" w:hAnsiTheme="minorBidi" w:cstheme="minorBidi" w:hint="cs"/>
          <w:sz w:val="28"/>
          <w:szCs w:val="28"/>
          <w:rtl/>
        </w:rPr>
        <w:t>.</w:t>
      </w:r>
      <w:r w:rsidR="001D5DE2">
        <w:rPr>
          <w:rFonts w:asciiTheme="minorBidi" w:hAnsiTheme="minorBidi" w:cstheme="minorBidi" w:hint="cs"/>
          <w:sz w:val="28"/>
          <w:szCs w:val="28"/>
          <w:rtl/>
        </w:rPr>
        <w:t xml:space="preserve"> </w:t>
      </w:r>
    </w:p>
    <w:p w14:paraId="277EDA31" w14:textId="3E5292BC" w:rsidR="001D5DE2" w:rsidRPr="001D5DE2" w:rsidRDefault="00693D8D"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بعد ثلاثين سنة</w:t>
      </w:r>
      <w:r w:rsidR="001D5DE2">
        <w:rPr>
          <w:rFonts w:asciiTheme="minorBidi" w:hAnsiTheme="minorBidi" w:cstheme="minorBidi" w:hint="cs"/>
          <w:sz w:val="28"/>
          <w:szCs w:val="28"/>
          <w:rtl/>
        </w:rPr>
        <w:t xml:space="preserve"> رفع "الأرشيف الوطني البريطاني" السرية عن وثيقة </w:t>
      </w:r>
      <w:r w:rsidR="000259A6">
        <w:rPr>
          <w:rFonts w:asciiTheme="minorBidi" w:hAnsiTheme="minorBidi" w:cstheme="minorBidi" w:hint="cs"/>
          <w:sz w:val="28"/>
          <w:szCs w:val="28"/>
          <w:rtl/>
        </w:rPr>
        <w:t>رسمية، نشر نص</w:t>
      </w:r>
      <w:r w:rsidR="0024425A">
        <w:rPr>
          <w:rFonts w:asciiTheme="minorBidi" w:hAnsiTheme="minorBidi" w:cstheme="minorBidi" w:hint="cs"/>
          <w:sz w:val="28"/>
          <w:szCs w:val="28"/>
          <w:rtl/>
        </w:rPr>
        <w:t>َّ</w:t>
      </w:r>
      <w:r w:rsidR="000259A6">
        <w:rPr>
          <w:rFonts w:asciiTheme="minorBidi" w:hAnsiTheme="minorBidi" w:cstheme="minorBidi" w:hint="cs"/>
          <w:sz w:val="28"/>
          <w:szCs w:val="28"/>
          <w:rtl/>
        </w:rPr>
        <w:t xml:space="preserve">ها الصحفي الألماني </w:t>
      </w:r>
      <w:r w:rsidR="00003A3D">
        <w:rPr>
          <w:rFonts w:asciiTheme="minorBidi" w:hAnsiTheme="minorBidi" w:cstheme="minorBidi" w:hint="cs"/>
          <w:sz w:val="28"/>
          <w:szCs w:val="28"/>
          <w:rtl/>
        </w:rPr>
        <w:t>كلاوس ه</w:t>
      </w:r>
      <w:r w:rsidR="004A39AF">
        <w:rPr>
          <w:rFonts w:asciiTheme="minorBidi" w:hAnsiTheme="minorBidi" w:cstheme="minorBidi" w:hint="cs"/>
          <w:sz w:val="28"/>
          <w:szCs w:val="28"/>
          <w:rtl/>
        </w:rPr>
        <w:t>ي</w:t>
      </w:r>
      <w:r w:rsidR="00003A3D">
        <w:rPr>
          <w:rFonts w:asciiTheme="minorBidi" w:hAnsiTheme="minorBidi" w:cstheme="minorBidi" w:hint="cs"/>
          <w:sz w:val="28"/>
          <w:szCs w:val="28"/>
          <w:rtl/>
        </w:rPr>
        <w:t>كينج</w:t>
      </w:r>
      <w:r w:rsidR="004A39AF">
        <w:rPr>
          <w:rFonts w:asciiTheme="minorBidi" w:hAnsiTheme="minorBidi" w:cstheme="minorBidi" w:hint="cs"/>
          <w:sz w:val="28"/>
          <w:szCs w:val="28"/>
          <w:rtl/>
        </w:rPr>
        <w:t xml:space="preserve"> </w:t>
      </w:r>
      <w:r>
        <w:rPr>
          <w:rFonts w:asciiTheme="minorBidi" w:hAnsiTheme="minorBidi" w:cstheme="minorBidi" w:hint="cs"/>
          <w:sz w:val="28"/>
          <w:szCs w:val="28"/>
          <w:rtl/>
        </w:rPr>
        <w:t xml:space="preserve">يوم ١ / ٨ / ٢٠١٣م </w:t>
      </w:r>
      <w:r w:rsidR="006633C7">
        <w:rPr>
          <w:rFonts w:asciiTheme="minorBidi" w:hAnsiTheme="minorBidi" w:cstheme="minorBidi" w:hint="cs"/>
          <w:sz w:val="28"/>
          <w:szCs w:val="28"/>
          <w:rtl/>
        </w:rPr>
        <w:t>تحت عنوان</w:t>
      </w:r>
      <w:r w:rsidR="00003A3D">
        <w:rPr>
          <w:rFonts w:asciiTheme="minorBidi" w:hAnsiTheme="minorBidi" w:cstheme="minorBidi" w:hint="cs"/>
          <w:sz w:val="28"/>
          <w:szCs w:val="28"/>
          <w:rtl/>
        </w:rPr>
        <w:t xml:space="preserve">: </w:t>
      </w:r>
      <w:r w:rsidR="000B1DCC">
        <w:rPr>
          <w:rFonts w:asciiTheme="minorBidi" w:hAnsiTheme="minorBidi" w:cstheme="minorBidi" w:hint="cs"/>
          <w:sz w:val="28"/>
          <w:szCs w:val="28"/>
          <w:rtl/>
        </w:rPr>
        <w:t>"</w:t>
      </w:r>
      <w:r w:rsidR="00003A3D">
        <w:rPr>
          <w:rFonts w:asciiTheme="minorBidi" w:hAnsiTheme="minorBidi" w:cstheme="minorBidi" w:hint="cs"/>
          <w:sz w:val="28"/>
          <w:szCs w:val="28"/>
          <w:rtl/>
        </w:rPr>
        <w:t>كول أراد التخلص من نصف العمال الأتراك</w:t>
      </w:r>
      <w:r w:rsidR="000B1DCC">
        <w:rPr>
          <w:rFonts w:asciiTheme="minorBidi" w:hAnsiTheme="minorBidi" w:cstheme="minorBidi" w:hint="cs"/>
          <w:sz w:val="28"/>
          <w:szCs w:val="28"/>
          <w:rtl/>
        </w:rPr>
        <w:t>"</w:t>
      </w:r>
      <w:r w:rsidR="00A12DD5">
        <w:rPr>
          <w:rFonts w:asciiTheme="minorBidi" w:hAnsiTheme="minorBidi" w:cstheme="minorBidi" w:hint="cs"/>
          <w:sz w:val="28"/>
          <w:szCs w:val="28"/>
          <w:rtl/>
        </w:rPr>
        <w:t>،</w:t>
      </w:r>
      <w:r w:rsidR="00A12DD5">
        <w:rPr>
          <w:rFonts w:asciiTheme="minorBidi" w:hAnsiTheme="minorBidi" w:cstheme="minorBidi" w:hint="cs"/>
          <w:sz w:val="28"/>
          <w:szCs w:val="28"/>
          <w:vertAlign w:val="superscript"/>
          <w:rtl/>
        </w:rPr>
        <w:t xml:space="preserve"> </w:t>
      </w:r>
      <w:r w:rsidR="006633C7">
        <w:rPr>
          <w:rFonts w:asciiTheme="minorBidi" w:hAnsiTheme="minorBidi" w:cstheme="minorBidi" w:hint="cs"/>
          <w:sz w:val="28"/>
          <w:szCs w:val="28"/>
          <w:rtl/>
        </w:rPr>
        <w:t xml:space="preserve">وقد صرح كول </w:t>
      </w:r>
      <w:r w:rsidR="0024425A">
        <w:rPr>
          <w:rFonts w:asciiTheme="minorBidi" w:hAnsiTheme="minorBidi" w:cstheme="minorBidi" w:hint="cs"/>
          <w:sz w:val="28"/>
          <w:szCs w:val="28"/>
          <w:rtl/>
        </w:rPr>
        <w:t xml:space="preserve">بذلك </w:t>
      </w:r>
      <w:r w:rsidR="000259A6">
        <w:rPr>
          <w:rFonts w:asciiTheme="minorBidi" w:hAnsiTheme="minorBidi" w:cstheme="minorBidi" w:hint="cs"/>
          <w:sz w:val="28"/>
          <w:szCs w:val="28"/>
          <w:rtl/>
        </w:rPr>
        <w:lastRenderedPageBreak/>
        <w:t>وفق تلك الوثيقة ل</w:t>
      </w:r>
      <w:r w:rsidR="006633C7">
        <w:rPr>
          <w:rFonts w:asciiTheme="minorBidi" w:hAnsiTheme="minorBidi" w:cstheme="minorBidi" w:hint="cs"/>
          <w:sz w:val="28"/>
          <w:szCs w:val="28"/>
          <w:rtl/>
        </w:rPr>
        <w:t xml:space="preserve">رئيسة الوزراء البريطانية </w:t>
      </w:r>
      <w:r w:rsidR="00CF1053">
        <w:rPr>
          <w:rFonts w:asciiTheme="minorBidi" w:hAnsiTheme="minorBidi" w:cstheme="minorBidi" w:hint="cs"/>
          <w:sz w:val="28"/>
          <w:szCs w:val="28"/>
          <w:rtl/>
        </w:rPr>
        <w:t xml:space="preserve">آنذاك مارغريت تاتشر، </w:t>
      </w:r>
      <w:r w:rsidR="00003A3D">
        <w:rPr>
          <w:rFonts w:asciiTheme="minorBidi" w:hAnsiTheme="minorBidi" w:cstheme="minorBidi" w:hint="cs"/>
          <w:sz w:val="28"/>
          <w:szCs w:val="28"/>
          <w:rtl/>
        </w:rPr>
        <w:t>و</w:t>
      </w:r>
      <w:r w:rsidR="00CF1053">
        <w:rPr>
          <w:rFonts w:asciiTheme="minorBidi" w:hAnsiTheme="minorBidi" w:cstheme="minorBidi" w:hint="cs"/>
          <w:sz w:val="28"/>
          <w:szCs w:val="28"/>
          <w:rtl/>
        </w:rPr>
        <w:t xml:space="preserve">علل </w:t>
      </w:r>
      <w:r w:rsidR="0024425A">
        <w:rPr>
          <w:rFonts w:asciiTheme="minorBidi" w:hAnsiTheme="minorBidi" w:cstheme="minorBidi" w:hint="cs"/>
          <w:sz w:val="28"/>
          <w:szCs w:val="28"/>
          <w:rtl/>
        </w:rPr>
        <w:t xml:space="preserve">موقفه </w:t>
      </w:r>
      <w:r w:rsidR="00CF1053">
        <w:rPr>
          <w:rFonts w:asciiTheme="minorBidi" w:hAnsiTheme="minorBidi" w:cstheme="minorBidi" w:hint="cs"/>
          <w:sz w:val="28"/>
          <w:szCs w:val="28"/>
          <w:rtl/>
        </w:rPr>
        <w:t>ب</w:t>
      </w:r>
      <w:r w:rsidR="00003A3D">
        <w:rPr>
          <w:rFonts w:asciiTheme="minorBidi" w:hAnsiTheme="minorBidi" w:cstheme="minorBidi" w:hint="cs"/>
          <w:sz w:val="28"/>
          <w:szCs w:val="28"/>
          <w:rtl/>
        </w:rPr>
        <w:t xml:space="preserve">اعتقاده </w:t>
      </w:r>
      <w:r>
        <w:rPr>
          <w:rFonts w:asciiTheme="minorBidi" w:hAnsiTheme="minorBidi" w:cstheme="minorBidi" w:hint="cs"/>
          <w:sz w:val="28"/>
          <w:szCs w:val="28"/>
          <w:rtl/>
        </w:rPr>
        <w:t xml:space="preserve">أن </w:t>
      </w:r>
      <w:r w:rsidR="00003A3D">
        <w:rPr>
          <w:rFonts w:asciiTheme="minorBidi" w:hAnsiTheme="minorBidi" w:cstheme="minorBidi" w:hint="cs"/>
          <w:sz w:val="28"/>
          <w:szCs w:val="28"/>
          <w:rtl/>
        </w:rPr>
        <w:t>اندماج الأتراك في المجتمع الألماني</w:t>
      </w:r>
      <w:r>
        <w:rPr>
          <w:rFonts w:asciiTheme="minorBidi" w:hAnsiTheme="minorBidi" w:cstheme="minorBidi" w:hint="cs"/>
          <w:sz w:val="28"/>
          <w:szCs w:val="28"/>
          <w:rtl/>
        </w:rPr>
        <w:t xml:space="preserve"> مستحيل</w:t>
      </w:r>
      <w:r w:rsidR="00CF1053">
        <w:rPr>
          <w:rFonts w:asciiTheme="minorBidi" w:hAnsiTheme="minorBidi" w:cstheme="minorBidi" w:hint="cs"/>
          <w:sz w:val="28"/>
          <w:szCs w:val="28"/>
          <w:rtl/>
        </w:rPr>
        <w:t>،</w:t>
      </w:r>
      <w:r w:rsidR="000B1DCC">
        <w:rPr>
          <w:rFonts w:asciiTheme="minorBidi" w:hAnsiTheme="minorBidi" w:cstheme="minorBidi" w:hint="cs"/>
          <w:sz w:val="28"/>
          <w:szCs w:val="28"/>
          <w:rtl/>
        </w:rPr>
        <w:t xml:space="preserve"> لأنهم مسلمون،</w:t>
      </w:r>
      <w:r w:rsidR="00CF1053">
        <w:rPr>
          <w:rFonts w:asciiTheme="minorBidi" w:hAnsiTheme="minorBidi" w:cstheme="minorBidi" w:hint="cs"/>
          <w:sz w:val="28"/>
          <w:szCs w:val="28"/>
          <w:rtl/>
        </w:rPr>
        <w:t xml:space="preserve"> </w:t>
      </w:r>
      <w:r w:rsidR="000B1DCC">
        <w:rPr>
          <w:rFonts w:asciiTheme="minorBidi" w:hAnsiTheme="minorBidi" w:cstheme="minorBidi" w:hint="cs"/>
          <w:sz w:val="28"/>
          <w:szCs w:val="28"/>
          <w:rtl/>
        </w:rPr>
        <w:t>وأنهم بذلك من بيئة ثقافية أخرى، بينما لا تواجه</w:t>
      </w:r>
      <w:r w:rsidR="00CF1053">
        <w:rPr>
          <w:rFonts w:asciiTheme="minorBidi" w:hAnsiTheme="minorBidi" w:cstheme="minorBidi" w:hint="cs"/>
          <w:sz w:val="28"/>
          <w:szCs w:val="28"/>
          <w:rtl/>
        </w:rPr>
        <w:t xml:space="preserve"> ألمانيا مشكلة في اندماج البرتغاليين أو الإيطاليين </w:t>
      </w:r>
      <w:r>
        <w:rPr>
          <w:rFonts w:asciiTheme="minorBidi" w:hAnsiTheme="minorBidi" w:cstheme="minorBidi" w:hint="cs"/>
          <w:sz w:val="28"/>
          <w:szCs w:val="28"/>
          <w:rtl/>
        </w:rPr>
        <w:t>أو الإسبان</w:t>
      </w:r>
      <w:r w:rsidR="008C1571">
        <w:rPr>
          <w:rFonts w:asciiTheme="minorBidi" w:hAnsiTheme="minorBidi" w:cstheme="minorBidi" w:hint="cs"/>
          <w:sz w:val="28"/>
          <w:szCs w:val="28"/>
          <w:rtl/>
        </w:rPr>
        <w:t xml:space="preserve"> </w:t>
      </w:r>
      <w:r w:rsidR="00003A3D" w:rsidRPr="004A39AF">
        <w:rPr>
          <w:rFonts w:asciiTheme="minorBidi" w:hAnsiTheme="minorBidi" w:cstheme="minorBidi" w:hint="cs"/>
          <w:sz w:val="28"/>
          <w:szCs w:val="28"/>
          <w:vertAlign w:val="superscript"/>
          <w:rtl/>
        </w:rPr>
        <w:t>(٢</w:t>
      </w:r>
      <w:r w:rsidR="006D1B4F">
        <w:rPr>
          <w:rFonts w:asciiTheme="minorBidi" w:hAnsiTheme="minorBidi" w:cstheme="minorBidi" w:hint="cs"/>
          <w:sz w:val="28"/>
          <w:szCs w:val="28"/>
          <w:vertAlign w:val="superscript"/>
          <w:rtl/>
        </w:rPr>
        <w:t>٦</w:t>
      </w:r>
      <w:r w:rsidR="00003A3D" w:rsidRPr="004A39AF">
        <w:rPr>
          <w:rFonts w:asciiTheme="minorBidi" w:hAnsiTheme="minorBidi" w:cstheme="minorBidi" w:hint="cs"/>
          <w:sz w:val="28"/>
          <w:szCs w:val="28"/>
          <w:vertAlign w:val="superscript"/>
          <w:rtl/>
        </w:rPr>
        <w:t>)</w:t>
      </w:r>
      <w:r w:rsidR="00003A3D">
        <w:rPr>
          <w:rFonts w:asciiTheme="minorBidi" w:hAnsiTheme="minorBidi" w:cstheme="minorBidi" w:hint="cs"/>
          <w:sz w:val="28"/>
          <w:szCs w:val="28"/>
          <w:rtl/>
        </w:rPr>
        <w:t>.</w:t>
      </w:r>
      <w:r w:rsidR="008C1571">
        <w:rPr>
          <w:rFonts w:asciiTheme="minorBidi" w:hAnsiTheme="minorBidi" w:cstheme="minorBidi" w:hint="cs"/>
          <w:sz w:val="28"/>
          <w:szCs w:val="28"/>
          <w:rtl/>
        </w:rPr>
        <w:t xml:space="preserve"> </w:t>
      </w:r>
    </w:p>
    <w:p w14:paraId="2C4FB45D" w14:textId="162508A6" w:rsidR="0024425A" w:rsidRPr="00956ECD" w:rsidRDefault="00991B99"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لم ي</w:t>
      </w:r>
      <w:r w:rsidR="00956ECD">
        <w:rPr>
          <w:rFonts w:asciiTheme="minorBidi" w:hAnsiTheme="minorBidi" w:cstheme="minorBidi" w:hint="cs"/>
          <w:sz w:val="28"/>
          <w:szCs w:val="28"/>
          <w:rtl/>
        </w:rPr>
        <w:t>وصف</w:t>
      </w:r>
      <w:r>
        <w:rPr>
          <w:rFonts w:asciiTheme="minorBidi" w:hAnsiTheme="minorBidi" w:cstheme="minorBidi" w:hint="cs"/>
          <w:sz w:val="28"/>
          <w:szCs w:val="28"/>
          <w:rtl/>
        </w:rPr>
        <w:t xml:space="preserve"> هلموت كول </w:t>
      </w:r>
      <w:r w:rsidR="00BC54EE">
        <w:rPr>
          <w:rFonts w:asciiTheme="minorBidi" w:hAnsiTheme="minorBidi" w:cstheme="minorBidi" w:hint="cs"/>
          <w:sz w:val="28"/>
          <w:szCs w:val="28"/>
          <w:rtl/>
        </w:rPr>
        <w:t>الم</w:t>
      </w:r>
      <w:r>
        <w:rPr>
          <w:rFonts w:asciiTheme="minorBidi" w:hAnsiTheme="minorBidi" w:cstheme="minorBidi" w:hint="cs"/>
          <w:sz w:val="28"/>
          <w:szCs w:val="28"/>
          <w:rtl/>
        </w:rPr>
        <w:t>توف</w:t>
      </w:r>
      <w:r w:rsidR="00BC54EE">
        <w:rPr>
          <w:rFonts w:asciiTheme="minorBidi" w:hAnsiTheme="minorBidi" w:cstheme="minorBidi" w:hint="cs"/>
          <w:sz w:val="28"/>
          <w:szCs w:val="28"/>
          <w:rtl/>
        </w:rPr>
        <w:t>ى</w:t>
      </w:r>
      <w:r>
        <w:rPr>
          <w:rFonts w:asciiTheme="minorBidi" w:hAnsiTheme="minorBidi" w:cstheme="minorBidi" w:hint="cs"/>
          <w:sz w:val="28"/>
          <w:szCs w:val="28"/>
          <w:rtl/>
        </w:rPr>
        <w:t xml:space="preserve"> ٢٠١٧م </w:t>
      </w:r>
      <w:r w:rsidR="00956ECD">
        <w:rPr>
          <w:rFonts w:asciiTheme="minorBidi" w:hAnsiTheme="minorBidi" w:cstheme="minorBidi" w:hint="cs"/>
          <w:sz w:val="28"/>
          <w:szCs w:val="28"/>
          <w:rtl/>
        </w:rPr>
        <w:t xml:space="preserve">بأنه </w:t>
      </w:r>
      <w:r>
        <w:rPr>
          <w:rFonts w:asciiTheme="minorBidi" w:hAnsiTheme="minorBidi" w:cstheme="minorBidi" w:hint="cs"/>
          <w:sz w:val="28"/>
          <w:szCs w:val="28"/>
          <w:rtl/>
        </w:rPr>
        <w:t>شعبوي</w:t>
      </w:r>
      <w:r w:rsidR="00956ECD">
        <w:rPr>
          <w:rFonts w:asciiTheme="minorBidi" w:hAnsiTheme="minorBidi" w:cstheme="minorBidi" w:hint="cs"/>
          <w:sz w:val="28"/>
          <w:szCs w:val="28"/>
          <w:rtl/>
        </w:rPr>
        <w:t xml:space="preserve"> </w:t>
      </w:r>
      <w:r>
        <w:rPr>
          <w:rFonts w:asciiTheme="minorBidi" w:hAnsiTheme="minorBidi" w:cstheme="minorBidi" w:hint="cs"/>
          <w:sz w:val="28"/>
          <w:szCs w:val="28"/>
          <w:rtl/>
        </w:rPr>
        <w:t xml:space="preserve">أو يميني متطرف، </w:t>
      </w:r>
      <w:r w:rsidR="00693D8D">
        <w:rPr>
          <w:rFonts w:asciiTheme="minorBidi" w:hAnsiTheme="minorBidi" w:cstheme="minorBidi" w:hint="cs"/>
          <w:sz w:val="28"/>
          <w:szCs w:val="28"/>
          <w:rtl/>
        </w:rPr>
        <w:t>بل</w:t>
      </w:r>
      <w:r>
        <w:rPr>
          <w:rFonts w:asciiTheme="minorBidi" w:hAnsiTheme="minorBidi" w:cstheme="minorBidi" w:hint="cs"/>
          <w:sz w:val="28"/>
          <w:szCs w:val="28"/>
          <w:rtl/>
        </w:rPr>
        <w:t xml:space="preserve"> كان من أبرز ساسة ألمانيا بعد الحرب العالمية الثانية، ورئيسا لحزب المسيحيين الديمقراطيين </w:t>
      </w:r>
      <w:r w:rsidR="00693D8D">
        <w:rPr>
          <w:rFonts w:asciiTheme="minorBidi" w:hAnsiTheme="minorBidi" w:cstheme="minorBidi" w:hint="cs"/>
          <w:sz w:val="28"/>
          <w:szCs w:val="28"/>
          <w:rtl/>
        </w:rPr>
        <w:t xml:space="preserve">لفترة ٢٥ سنة، </w:t>
      </w:r>
      <w:r>
        <w:rPr>
          <w:rFonts w:asciiTheme="minorBidi" w:hAnsiTheme="minorBidi" w:cstheme="minorBidi" w:hint="cs"/>
          <w:sz w:val="28"/>
          <w:szCs w:val="28"/>
          <w:rtl/>
        </w:rPr>
        <w:t xml:space="preserve">ومستشارا لألمانيا لفترة ١٦ سنة، ولم </w:t>
      </w:r>
      <w:r w:rsidR="000259A6">
        <w:rPr>
          <w:rFonts w:asciiTheme="minorBidi" w:hAnsiTheme="minorBidi" w:cstheme="minorBidi" w:hint="cs"/>
          <w:sz w:val="28"/>
          <w:szCs w:val="28"/>
          <w:rtl/>
        </w:rPr>
        <w:t>ت</w:t>
      </w:r>
      <w:r>
        <w:rPr>
          <w:rFonts w:asciiTheme="minorBidi" w:hAnsiTheme="minorBidi" w:cstheme="minorBidi" w:hint="cs"/>
          <w:sz w:val="28"/>
          <w:szCs w:val="28"/>
          <w:rtl/>
        </w:rPr>
        <w:t xml:space="preserve">كن </w:t>
      </w:r>
      <w:r w:rsidR="000259A6">
        <w:rPr>
          <w:rFonts w:asciiTheme="minorBidi" w:hAnsiTheme="minorBidi" w:cstheme="minorBidi" w:hint="cs"/>
          <w:sz w:val="28"/>
          <w:szCs w:val="28"/>
          <w:rtl/>
        </w:rPr>
        <w:t xml:space="preserve">رغبته في </w:t>
      </w:r>
      <w:r>
        <w:rPr>
          <w:rFonts w:asciiTheme="minorBidi" w:hAnsiTheme="minorBidi" w:cstheme="minorBidi" w:hint="cs"/>
          <w:sz w:val="28"/>
          <w:szCs w:val="28"/>
          <w:rtl/>
        </w:rPr>
        <w:t xml:space="preserve">تخفيض </w:t>
      </w:r>
      <w:r w:rsidR="00DA1B83">
        <w:rPr>
          <w:rFonts w:asciiTheme="minorBidi" w:hAnsiTheme="minorBidi" w:cstheme="minorBidi" w:hint="cs"/>
          <w:sz w:val="28"/>
          <w:szCs w:val="28"/>
          <w:rtl/>
        </w:rPr>
        <w:t>نسبة وجود</w:t>
      </w:r>
      <w:r>
        <w:rPr>
          <w:rFonts w:asciiTheme="minorBidi" w:hAnsiTheme="minorBidi" w:cstheme="minorBidi" w:hint="cs"/>
          <w:sz w:val="28"/>
          <w:szCs w:val="28"/>
          <w:rtl/>
        </w:rPr>
        <w:t xml:space="preserve"> الأتراك </w:t>
      </w:r>
      <w:r w:rsidR="00DA1B83">
        <w:rPr>
          <w:rFonts w:asciiTheme="minorBidi" w:hAnsiTheme="minorBidi" w:cstheme="minorBidi" w:hint="cs"/>
          <w:sz w:val="28"/>
          <w:szCs w:val="28"/>
          <w:rtl/>
        </w:rPr>
        <w:t xml:space="preserve">في بلاده </w:t>
      </w:r>
      <w:r w:rsidR="000259A6">
        <w:rPr>
          <w:rFonts w:asciiTheme="minorBidi" w:hAnsiTheme="minorBidi" w:cstheme="minorBidi" w:hint="cs"/>
          <w:sz w:val="28"/>
          <w:szCs w:val="28"/>
          <w:rtl/>
        </w:rPr>
        <w:t>ل</w:t>
      </w:r>
      <w:r>
        <w:rPr>
          <w:rFonts w:asciiTheme="minorBidi" w:hAnsiTheme="minorBidi" w:cstheme="minorBidi" w:hint="cs"/>
          <w:sz w:val="28"/>
          <w:szCs w:val="28"/>
          <w:rtl/>
        </w:rPr>
        <w:t>أنهم مسلمون خافي</w:t>
      </w:r>
      <w:r w:rsidR="000259A6">
        <w:rPr>
          <w:rFonts w:asciiTheme="minorBidi" w:hAnsiTheme="minorBidi" w:cstheme="minorBidi" w:hint="cs"/>
          <w:sz w:val="28"/>
          <w:szCs w:val="28"/>
          <w:rtl/>
        </w:rPr>
        <w:t>ة</w:t>
      </w:r>
      <w:r w:rsidR="00DA1B83">
        <w:rPr>
          <w:rFonts w:asciiTheme="minorBidi" w:hAnsiTheme="minorBidi" w:cstheme="minorBidi" w:hint="cs"/>
          <w:sz w:val="28"/>
          <w:szCs w:val="28"/>
          <w:rtl/>
        </w:rPr>
        <w:t xml:space="preserve"> على صعيد الرأي العام،</w:t>
      </w:r>
      <w:r>
        <w:rPr>
          <w:rFonts w:asciiTheme="minorBidi" w:hAnsiTheme="minorBidi" w:cstheme="minorBidi" w:hint="cs"/>
          <w:sz w:val="28"/>
          <w:szCs w:val="28"/>
          <w:rtl/>
        </w:rPr>
        <w:t xml:space="preserve"> </w:t>
      </w:r>
      <w:r w:rsidR="00AD2781">
        <w:rPr>
          <w:rFonts w:asciiTheme="minorBidi" w:hAnsiTheme="minorBidi" w:cstheme="minorBidi" w:hint="cs"/>
          <w:sz w:val="28"/>
          <w:szCs w:val="28"/>
          <w:rtl/>
        </w:rPr>
        <w:t xml:space="preserve">إنما كان الدليل على ذلك غائبا. </w:t>
      </w:r>
      <w:r w:rsidR="00DA1499">
        <w:rPr>
          <w:rFonts w:asciiTheme="minorBidi" w:hAnsiTheme="minorBidi" w:cstheme="minorBidi" w:hint="cs"/>
          <w:sz w:val="28"/>
          <w:szCs w:val="28"/>
          <w:rtl/>
        </w:rPr>
        <w:t>و</w:t>
      </w:r>
      <w:r w:rsidR="00DA1B83">
        <w:rPr>
          <w:rFonts w:asciiTheme="minorBidi" w:hAnsiTheme="minorBidi" w:cstheme="minorBidi" w:hint="cs"/>
          <w:sz w:val="28"/>
          <w:szCs w:val="28"/>
          <w:rtl/>
        </w:rPr>
        <w:t>من ال</w:t>
      </w:r>
      <w:r w:rsidR="005D618C">
        <w:rPr>
          <w:rFonts w:asciiTheme="minorBidi" w:hAnsiTheme="minorBidi" w:cstheme="minorBidi" w:hint="cs"/>
          <w:sz w:val="28"/>
          <w:szCs w:val="28"/>
          <w:rtl/>
        </w:rPr>
        <w:t xml:space="preserve">طبيعي </w:t>
      </w:r>
      <w:r w:rsidR="00DA1B83">
        <w:rPr>
          <w:rFonts w:asciiTheme="minorBidi" w:hAnsiTheme="minorBidi" w:cstheme="minorBidi" w:hint="cs"/>
          <w:sz w:val="28"/>
          <w:szCs w:val="28"/>
          <w:rtl/>
        </w:rPr>
        <w:t>أن سياس</w:t>
      </w:r>
      <w:r w:rsidR="005D618C">
        <w:rPr>
          <w:rFonts w:asciiTheme="minorBidi" w:hAnsiTheme="minorBidi" w:cstheme="minorBidi" w:hint="cs"/>
          <w:sz w:val="28"/>
          <w:szCs w:val="28"/>
          <w:rtl/>
        </w:rPr>
        <w:t>ا</w:t>
      </w:r>
      <w:r w:rsidR="00DA1B83">
        <w:rPr>
          <w:rFonts w:asciiTheme="minorBidi" w:hAnsiTheme="minorBidi" w:cstheme="minorBidi" w:hint="cs"/>
          <w:sz w:val="28"/>
          <w:szCs w:val="28"/>
          <w:rtl/>
        </w:rPr>
        <w:t>ته</w:t>
      </w:r>
      <w:r w:rsidR="00A12DD5">
        <w:rPr>
          <w:rFonts w:asciiTheme="minorBidi" w:hAnsiTheme="minorBidi" w:cstheme="minorBidi" w:hint="cs"/>
          <w:sz w:val="28"/>
          <w:szCs w:val="28"/>
          <w:rtl/>
        </w:rPr>
        <w:t xml:space="preserve"> </w:t>
      </w:r>
      <w:r w:rsidR="00CC76F0">
        <w:rPr>
          <w:rFonts w:asciiTheme="minorBidi" w:hAnsiTheme="minorBidi" w:cstheme="minorBidi" w:hint="cs"/>
          <w:sz w:val="28"/>
          <w:szCs w:val="28"/>
          <w:rtl/>
        </w:rPr>
        <w:t xml:space="preserve">تترك </w:t>
      </w:r>
      <w:r w:rsidR="00AC0C16">
        <w:rPr>
          <w:rFonts w:asciiTheme="minorBidi" w:hAnsiTheme="minorBidi" w:cstheme="minorBidi" w:hint="cs"/>
          <w:sz w:val="28"/>
          <w:szCs w:val="28"/>
          <w:rtl/>
        </w:rPr>
        <w:t>-</w:t>
      </w:r>
      <w:r w:rsidR="009F6F90">
        <w:rPr>
          <w:rFonts w:asciiTheme="minorBidi" w:hAnsiTheme="minorBidi" w:cstheme="minorBidi" w:hint="cs"/>
          <w:sz w:val="28"/>
          <w:szCs w:val="28"/>
          <w:rtl/>
        </w:rPr>
        <w:t xml:space="preserve"> </w:t>
      </w:r>
      <w:r w:rsidR="00AC0C16">
        <w:rPr>
          <w:rFonts w:asciiTheme="minorBidi" w:hAnsiTheme="minorBidi" w:cstheme="minorBidi" w:hint="cs"/>
          <w:sz w:val="28"/>
          <w:szCs w:val="28"/>
          <w:rtl/>
        </w:rPr>
        <w:t xml:space="preserve">رغم غياب الدليل على </w:t>
      </w:r>
      <w:r w:rsidR="009F6F90">
        <w:rPr>
          <w:rFonts w:asciiTheme="minorBidi" w:hAnsiTheme="minorBidi" w:cstheme="minorBidi" w:hint="cs"/>
          <w:sz w:val="28"/>
          <w:szCs w:val="28"/>
          <w:rtl/>
        </w:rPr>
        <w:t xml:space="preserve">خلفياتها - </w:t>
      </w:r>
      <w:r w:rsidR="00DA1B83">
        <w:rPr>
          <w:rFonts w:asciiTheme="minorBidi" w:hAnsiTheme="minorBidi" w:cstheme="minorBidi" w:hint="cs"/>
          <w:sz w:val="28"/>
          <w:szCs w:val="28"/>
          <w:rtl/>
        </w:rPr>
        <w:t>أثرها على الصعيد الشعبي، و</w:t>
      </w:r>
      <w:r w:rsidR="00A12DD5">
        <w:rPr>
          <w:rFonts w:asciiTheme="minorBidi" w:hAnsiTheme="minorBidi" w:cstheme="minorBidi" w:hint="cs"/>
          <w:sz w:val="28"/>
          <w:szCs w:val="28"/>
          <w:rtl/>
        </w:rPr>
        <w:t xml:space="preserve">تصنع تربة شعبية ملائمة لما ظهر لاحقا من دعوات </w:t>
      </w:r>
      <w:r w:rsidR="00AD2781">
        <w:rPr>
          <w:rFonts w:asciiTheme="minorBidi" w:hAnsiTheme="minorBidi" w:cstheme="minorBidi" w:hint="cs"/>
          <w:sz w:val="28"/>
          <w:szCs w:val="28"/>
          <w:rtl/>
        </w:rPr>
        <w:t xml:space="preserve">تتبناها </w:t>
      </w:r>
      <w:r w:rsidR="00DA1B83">
        <w:rPr>
          <w:rFonts w:asciiTheme="minorBidi" w:hAnsiTheme="minorBidi" w:cstheme="minorBidi" w:hint="cs"/>
          <w:sz w:val="28"/>
          <w:szCs w:val="28"/>
          <w:rtl/>
        </w:rPr>
        <w:t xml:space="preserve">جماعات </w:t>
      </w:r>
      <w:r w:rsidR="00A12DD5">
        <w:rPr>
          <w:rFonts w:asciiTheme="minorBidi" w:hAnsiTheme="minorBidi" w:cstheme="minorBidi" w:hint="cs"/>
          <w:sz w:val="28"/>
          <w:szCs w:val="28"/>
          <w:rtl/>
        </w:rPr>
        <w:t xml:space="preserve">وأحزاب </w:t>
      </w:r>
      <w:r w:rsidR="00DA1B83">
        <w:rPr>
          <w:rFonts w:asciiTheme="minorBidi" w:hAnsiTheme="minorBidi" w:cstheme="minorBidi" w:hint="cs"/>
          <w:sz w:val="28"/>
          <w:szCs w:val="28"/>
          <w:rtl/>
        </w:rPr>
        <w:t xml:space="preserve">متطرفة </w:t>
      </w:r>
      <w:r w:rsidR="00CC76F0">
        <w:rPr>
          <w:rFonts w:asciiTheme="minorBidi" w:hAnsiTheme="minorBidi" w:cstheme="minorBidi" w:hint="cs"/>
          <w:sz w:val="28"/>
          <w:szCs w:val="28"/>
          <w:rtl/>
        </w:rPr>
        <w:t xml:space="preserve">ومتشددة </w:t>
      </w:r>
      <w:r w:rsidR="00DA1B83">
        <w:rPr>
          <w:rFonts w:asciiTheme="minorBidi" w:hAnsiTheme="minorBidi" w:cstheme="minorBidi" w:hint="cs"/>
          <w:sz w:val="28"/>
          <w:szCs w:val="28"/>
          <w:rtl/>
        </w:rPr>
        <w:t xml:space="preserve">تصرح برفضها </w:t>
      </w:r>
      <w:r w:rsidR="00DA1499">
        <w:rPr>
          <w:rFonts w:asciiTheme="minorBidi" w:hAnsiTheme="minorBidi" w:cstheme="minorBidi" w:hint="cs"/>
          <w:sz w:val="28"/>
          <w:szCs w:val="28"/>
          <w:rtl/>
        </w:rPr>
        <w:t xml:space="preserve">المبدئي ومن حيث الأساس </w:t>
      </w:r>
      <w:r w:rsidR="00DA1B83">
        <w:rPr>
          <w:rFonts w:asciiTheme="minorBidi" w:hAnsiTheme="minorBidi" w:cstheme="minorBidi" w:hint="cs"/>
          <w:sz w:val="28"/>
          <w:szCs w:val="28"/>
          <w:rtl/>
        </w:rPr>
        <w:t xml:space="preserve">للوجود الإسلامي </w:t>
      </w:r>
      <w:r w:rsidR="009F6F90">
        <w:rPr>
          <w:rFonts w:asciiTheme="minorBidi" w:hAnsiTheme="minorBidi" w:cstheme="minorBidi" w:hint="cs"/>
          <w:sz w:val="28"/>
          <w:szCs w:val="28"/>
          <w:rtl/>
        </w:rPr>
        <w:t xml:space="preserve">في الغرب، </w:t>
      </w:r>
      <w:r w:rsidR="00DA1B83">
        <w:rPr>
          <w:rFonts w:asciiTheme="minorBidi" w:hAnsiTheme="minorBidi" w:cstheme="minorBidi" w:hint="cs"/>
          <w:sz w:val="28"/>
          <w:szCs w:val="28"/>
          <w:rtl/>
        </w:rPr>
        <w:t>و</w:t>
      </w:r>
      <w:r w:rsidR="00DA1499">
        <w:rPr>
          <w:rFonts w:asciiTheme="minorBidi" w:hAnsiTheme="minorBidi" w:cstheme="minorBidi" w:hint="cs"/>
          <w:sz w:val="28"/>
          <w:szCs w:val="28"/>
          <w:rtl/>
        </w:rPr>
        <w:t>ب</w:t>
      </w:r>
      <w:r w:rsidR="00DA1B83">
        <w:rPr>
          <w:rFonts w:asciiTheme="minorBidi" w:hAnsiTheme="minorBidi" w:cstheme="minorBidi" w:hint="cs"/>
          <w:sz w:val="28"/>
          <w:szCs w:val="28"/>
          <w:rtl/>
        </w:rPr>
        <w:t>عدائها للإسلام</w:t>
      </w:r>
      <w:r w:rsidR="009F6F90">
        <w:rPr>
          <w:rFonts w:asciiTheme="minorBidi" w:hAnsiTheme="minorBidi" w:cstheme="minorBidi" w:hint="cs"/>
          <w:sz w:val="28"/>
          <w:szCs w:val="28"/>
          <w:rtl/>
        </w:rPr>
        <w:t xml:space="preserve"> عموما</w:t>
      </w:r>
      <w:r w:rsidR="00A12DD5">
        <w:rPr>
          <w:rFonts w:asciiTheme="minorBidi" w:hAnsiTheme="minorBidi" w:cstheme="minorBidi" w:hint="cs"/>
          <w:sz w:val="28"/>
          <w:szCs w:val="28"/>
          <w:rtl/>
        </w:rPr>
        <w:t>.</w:t>
      </w:r>
      <w:r w:rsidR="009F1EA9">
        <w:rPr>
          <w:rFonts w:asciiTheme="minorBidi" w:hAnsiTheme="minorBidi" w:cstheme="minorBidi" w:hint="cs"/>
          <w:sz w:val="28"/>
          <w:szCs w:val="28"/>
          <w:rtl/>
        </w:rPr>
        <w:t xml:space="preserve"> </w:t>
      </w:r>
    </w:p>
    <w:p w14:paraId="77E2A9AE" w14:textId="77777777" w:rsidR="00B65D0D" w:rsidRDefault="00B65D0D" w:rsidP="00CB45E6">
      <w:pPr>
        <w:bidi/>
        <w:spacing w:line="360" w:lineRule="auto"/>
        <w:jc w:val="both"/>
        <w:rPr>
          <w:rFonts w:asciiTheme="minorBidi" w:hAnsiTheme="minorBidi" w:cstheme="minorBidi"/>
          <w:b/>
          <w:bCs/>
          <w:sz w:val="28"/>
          <w:szCs w:val="28"/>
          <w:rtl/>
        </w:rPr>
      </w:pPr>
    </w:p>
    <w:p w14:paraId="6568A1AB" w14:textId="4681AD50" w:rsidR="002F47B6" w:rsidRPr="002F47B6" w:rsidRDefault="00511EBA" w:rsidP="00CB45E6">
      <w:pPr>
        <w:bidi/>
        <w:spacing w:line="360" w:lineRule="auto"/>
        <w:jc w:val="both"/>
        <w:rPr>
          <w:rFonts w:asciiTheme="minorBidi" w:hAnsiTheme="minorBidi" w:cstheme="minorBidi"/>
          <w:b/>
          <w:bCs/>
          <w:sz w:val="28"/>
          <w:szCs w:val="28"/>
          <w:rtl/>
        </w:rPr>
      </w:pPr>
      <w:r w:rsidRPr="002F47B6">
        <w:rPr>
          <w:rFonts w:asciiTheme="minorBidi" w:hAnsiTheme="minorBidi" w:cstheme="minorBidi" w:hint="cs"/>
          <w:b/>
          <w:bCs/>
          <w:sz w:val="28"/>
          <w:szCs w:val="28"/>
          <w:rtl/>
        </w:rPr>
        <w:t xml:space="preserve">يمكن </w:t>
      </w:r>
      <w:r w:rsidR="009F1EA9" w:rsidRPr="002F47B6">
        <w:rPr>
          <w:rFonts w:asciiTheme="minorBidi" w:hAnsiTheme="minorBidi" w:cstheme="minorBidi" w:hint="cs"/>
          <w:b/>
          <w:bCs/>
          <w:sz w:val="28"/>
          <w:szCs w:val="28"/>
          <w:rtl/>
        </w:rPr>
        <w:t xml:space="preserve">على الأقل </w:t>
      </w:r>
      <w:r w:rsidRPr="002F47B6">
        <w:rPr>
          <w:rFonts w:asciiTheme="minorBidi" w:hAnsiTheme="minorBidi" w:cstheme="minorBidi" w:hint="cs"/>
          <w:b/>
          <w:bCs/>
          <w:sz w:val="28"/>
          <w:szCs w:val="28"/>
          <w:rtl/>
        </w:rPr>
        <w:t>القول إن الاستقطاب الثقافي</w:t>
      </w:r>
      <w:r w:rsidR="00DA1499">
        <w:rPr>
          <w:rFonts w:asciiTheme="minorBidi" w:hAnsiTheme="minorBidi" w:cstheme="minorBidi" w:hint="cs"/>
          <w:b/>
          <w:bCs/>
          <w:sz w:val="28"/>
          <w:szCs w:val="28"/>
          <w:rtl/>
        </w:rPr>
        <w:t xml:space="preserve"> تجاه الإسلام والمسلمين، </w:t>
      </w:r>
      <w:r w:rsidR="00EC5E3E">
        <w:rPr>
          <w:rFonts w:asciiTheme="minorBidi" w:hAnsiTheme="minorBidi" w:cstheme="minorBidi" w:hint="cs"/>
          <w:b/>
          <w:bCs/>
          <w:sz w:val="28"/>
          <w:szCs w:val="28"/>
          <w:rtl/>
        </w:rPr>
        <w:t xml:space="preserve">مع </w:t>
      </w:r>
      <w:r w:rsidR="00DA1499">
        <w:rPr>
          <w:rFonts w:asciiTheme="minorBidi" w:hAnsiTheme="minorBidi" w:cstheme="minorBidi" w:hint="cs"/>
          <w:b/>
          <w:bCs/>
          <w:sz w:val="28"/>
          <w:szCs w:val="28"/>
          <w:rtl/>
        </w:rPr>
        <w:t>خلفي</w:t>
      </w:r>
      <w:r w:rsidR="00EC5E3E">
        <w:rPr>
          <w:rFonts w:asciiTheme="minorBidi" w:hAnsiTheme="minorBidi" w:cstheme="minorBidi" w:hint="cs"/>
          <w:b/>
          <w:bCs/>
          <w:sz w:val="28"/>
          <w:szCs w:val="28"/>
          <w:rtl/>
        </w:rPr>
        <w:t>ته ال</w:t>
      </w:r>
      <w:r w:rsidR="00DA1499">
        <w:rPr>
          <w:rFonts w:asciiTheme="minorBidi" w:hAnsiTheme="minorBidi" w:cstheme="minorBidi" w:hint="cs"/>
          <w:b/>
          <w:bCs/>
          <w:sz w:val="28"/>
          <w:szCs w:val="28"/>
          <w:rtl/>
        </w:rPr>
        <w:t>عقدية</w:t>
      </w:r>
      <w:r w:rsidRPr="002F47B6">
        <w:rPr>
          <w:rFonts w:asciiTheme="minorBidi" w:hAnsiTheme="minorBidi" w:cstheme="minorBidi" w:hint="cs"/>
          <w:b/>
          <w:bCs/>
          <w:sz w:val="28"/>
          <w:szCs w:val="28"/>
          <w:rtl/>
        </w:rPr>
        <w:t xml:space="preserve"> في المجتمعات الغربية</w:t>
      </w:r>
      <w:r w:rsidR="00DA1499">
        <w:rPr>
          <w:rFonts w:asciiTheme="minorBidi" w:hAnsiTheme="minorBidi" w:cstheme="minorBidi" w:hint="cs"/>
          <w:b/>
          <w:bCs/>
          <w:sz w:val="28"/>
          <w:szCs w:val="28"/>
          <w:rtl/>
        </w:rPr>
        <w:t>،</w:t>
      </w:r>
      <w:r w:rsidRPr="002F47B6">
        <w:rPr>
          <w:rFonts w:asciiTheme="minorBidi" w:hAnsiTheme="minorBidi" w:cstheme="minorBidi" w:hint="cs"/>
          <w:b/>
          <w:bCs/>
          <w:sz w:val="28"/>
          <w:szCs w:val="28"/>
          <w:rtl/>
        </w:rPr>
        <w:t xml:space="preserve"> </w:t>
      </w:r>
      <w:r w:rsidR="009F6F90">
        <w:rPr>
          <w:rFonts w:asciiTheme="minorBidi" w:hAnsiTheme="minorBidi" w:cstheme="minorBidi" w:hint="cs"/>
          <w:b/>
          <w:bCs/>
          <w:sz w:val="28"/>
          <w:szCs w:val="28"/>
          <w:rtl/>
        </w:rPr>
        <w:t>لم ي</w:t>
      </w:r>
      <w:r w:rsidR="00DA1499">
        <w:rPr>
          <w:rFonts w:asciiTheme="minorBidi" w:hAnsiTheme="minorBidi" w:cstheme="minorBidi" w:hint="cs"/>
          <w:b/>
          <w:bCs/>
          <w:sz w:val="28"/>
          <w:szCs w:val="28"/>
          <w:rtl/>
        </w:rPr>
        <w:t>نشأ</w:t>
      </w:r>
      <w:r w:rsidRPr="002F47B6">
        <w:rPr>
          <w:rFonts w:asciiTheme="minorBidi" w:hAnsiTheme="minorBidi" w:cstheme="minorBidi" w:hint="cs"/>
          <w:b/>
          <w:bCs/>
          <w:sz w:val="28"/>
          <w:szCs w:val="28"/>
          <w:rtl/>
        </w:rPr>
        <w:t xml:space="preserve"> </w:t>
      </w:r>
      <w:r w:rsidR="009F6F90">
        <w:rPr>
          <w:rFonts w:asciiTheme="minorBidi" w:hAnsiTheme="minorBidi" w:cstheme="minorBidi" w:hint="cs"/>
          <w:b/>
          <w:bCs/>
          <w:sz w:val="28"/>
          <w:szCs w:val="28"/>
          <w:rtl/>
        </w:rPr>
        <w:t xml:space="preserve">شعبيا بقدر ما نشأ </w:t>
      </w:r>
      <w:r w:rsidRPr="002F47B6">
        <w:rPr>
          <w:rFonts w:asciiTheme="minorBidi" w:hAnsiTheme="minorBidi" w:cstheme="minorBidi" w:hint="cs"/>
          <w:b/>
          <w:bCs/>
          <w:sz w:val="28"/>
          <w:szCs w:val="28"/>
          <w:rtl/>
        </w:rPr>
        <w:t xml:space="preserve">نتيجة حلقات متتابعة من التعامل الرسمي مع </w:t>
      </w:r>
      <w:r w:rsidR="009F6F90">
        <w:rPr>
          <w:rFonts w:asciiTheme="minorBidi" w:hAnsiTheme="minorBidi" w:cstheme="minorBidi" w:hint="cs"/>
          <w:b/>
          <w:bCs/>
          <w:sz w:val="28"/>
          <w:szCs w:val="28"/>
          <w:rtl/>
        </w:rPr>
        <w:t>"</w:t>
      </w:r>
      <w:r w:rsidRPr="002F47B6">
        <w:rPr>
          <w:rFonts w:asciiTheme="minorBidi" w:hAnsiTheme="minorBidi" w:cstheme="minorBidi" w:hint="cs"/>
          <w:b/>
          <w:bCs/>
          <w:sz w:val="28"/>
          <w:szCs w:val="28"/>
          <w:rtl/>
        </w:rPr>
        <w:t>الآخر</w:t>
      </w:r>
      <w:r w:rsidR="009F6F90">
        <w:rPr>
          <w:rFonts w:asciiTheme="minorBidi" w:hAnsiTheme="minorBidi" w:cstheme="minorBidi" w:hint="cs"/>
          <w:b/>
          <w:bCs/>
          <w:sz w:val="28"/>
          <w:szCs w:val="28"/>
          <w:rtl/>
        </w:rPr>
        <w:t>"</w:t>
      </w:r>
      <w:r w:rsidR="005A7C37" w:rsidRPr="002F47B6">
        <w:rPr>
          <w:rFonts w:asciiTheme="minorBidi" w:hAnsiTheme="minorBidi" w:cstheme="minorBidi" w:hint="cs"/>
          <w:b/>
          <w:bCs/>
          <w:sz w:val="28"/>
          <w:szCs w:val="28"/>
          <w:rtl/>
        </w:rPr>
        <w:t xml:space="preserve"> أي </w:t>
      </w:r>
      <w:r w:rsidR="00DA1499">
        <w:rPr>
          <w:rFonts w:asciiTheme="minorBidi" w:hAnsiTheme="minorBidi" w:cstheme="minorBidi" w:hint="cs"/>
          <w:b/>
          <w:bCs/>
          <w:sz w:val="28"/>
          <w:szCs w:val="28"/>
          <w:rtl/>
        </w:rPr>
        <w:t xml:space="preserve">مع </w:t>
      </w:r>
      <w:r w:rsidR="005A7C37" w:rsidRPr="002F47B6">
        <w:rPr>
          <w:rFonts w:asciiTheme="minorBidi" w:hAnsiTheme="minorBidi" w:cstheme="minorBidi" w:hint="cs"/>
          <w:b/>
          <w:bCs/>
          <w:sz w:val="28"/>
          <w:szCs w:val="28"/>
          <w:rtl/>
        </w:rPr>
        <w:t xml:space="preserve">من ينتمي إلى الإسلام. </w:t>
      </w:r>
    </w:p>
    <w:p w14:paraId="3C5E2A81" w14:textId="77777777" w:rsidR="009F1EA9" w:rsidRDefault="009F1EA9" w:rsidP="00CB45E6">
      <w:pPr>
        <w:bidi/>
        <w:spacing w:line="360" w:lineRule="auto"/>
        <w:jc w:val="both"/>
        <w:rPr>
          <w:rFonts w:asciiTheme="minorBidi" w:hAnsiTheme="minorBidi" w:cstheme="minorBidi"/>
          <w:sz w:val="28"/>
          <w:szCs w:val="28"/>
          <w:rtl/>
        </w:rPr>
      </w:pPr>
    </w:p>
    <w:p w14:paraId="361D9C0A" w14:textId="389936A5" w:rsidR="00AD2781" w:rsidRPr="009F6F90" w:rsidRDefault="00AD2781" w:rsidP="00CB45E6">
      <w:pPr>
        <w:bidi/>
        <w:spacing w:line="360" w:lineRule="auto"/>
        <w:jc w:val="both"/>
        <w:rPr>
          <w:rFonts w:asciiTheme="minorBidi" w:hAnsiTheme="minorBidi" w:cstheme="minorBidi"/>
          <w:sz w:val="28"/>
          <w:szCs w:val="28"/>
          <w:rtl/>
        </w:rPr>
      </w:pPr>
      <w:r w:rsidRPr="009F6F90">
        <w:rPr>
          <w:rFonts w:asciiTheme="minorBidi" w:hAnsiTheme="minorBidi" w:cstheme="minorBidi" w:hint="cs"/>
          <w:b/>
          <w:bCs/>
          <w:sz w:val="28"/>
          <w:szCs w:val="28"/>
          <w:rtl/>
        </w:rPr>
        <w:t>السياس</w:t>
      </w:r>
      <w:r w:rsidR="00346F4E" w:rsidRPr="009F6F90">
        <w:rPr>
          <w:rFonts w:asciiTheme="minorBidi" w:hAnsiTheme="minorBidi" w:cstheme="minorBidi" w:hint="cs"/>
          <w:b/>
          <w:bCs/>
          <w:sz w:val="28"/>
          <w:szCs w:val="28"/>
          <w:rtl/>
        </w:rPr>
        <w:t>ة</w:t>
      </w:r>
      <w:r w:rsidRPr="009F6F90">
        <w:rPr>
          <w:rFonts w:asciiTheme="minorBidi" w:hAnsiTheme="minorBidi" w:cstheme="minorBidi" w:hint="cs"/>
          <w:b/>
          <w:bCs/>
          <w:sz w:val="28"/>
          <w:szCs w:val="28"/>
          <w:rtl/>
        </w:rPr>
        <w:t xml:space="preserve"> </w:t>
      </w:r>
      <w:r w:rsidR="00346F4E" w:rsidRPr="009F6F90">
        <w:rPr>
          <w:rFonts w:asciiTheme="minorBidi" w:hAnsiTheme="minorBidi" w:cstheme="minorBidi" w:hint="cs"/>
          <w:b/>
          <w:bCs/>
          <w:sz w:val="28"/>
          <w:szCs w:val="28"/>
          <w:rtl/>
        </w:rPr>
        <w:t>وراء</w:t>
      </w:r>
      <w:r w:rsidRPr="009F6F90">
        <w:rPr>
          <w:rFonts w:asciiTheme="minorBidi" w:hAnsiTheme="minorBidi" w:cstheme="minorBidi" w:hint="cs"/>
          <w:b/>
          <w:bCs/>
          <w:sz w:val="28"/>
          <w:szCs w:val="28"/>
          <w:rtl/>
        </w:rPr>
        <w:t xml:space="preserve"> الفكر والثقافة</w:t>
      </w:r>
      <w:r w:rsidR="00A62AD6" w:rsidRPr="009F6F90">
        <w:rPr>
          <w:rFonts w:asciiTheme="minorBidi" w:hAnsiTheme="minorBidi" w:cstheme="minorBidi" w:hint="cs"/>
          <w:b/>
          <w:bCs/>
          <w:sz w:val="28"/>
          <w:szCs w:val="28"/>
          <w:rtl/>
        </w:rPr>
        <w:t xml:space="preserve"> </w:t>
      </w:r>
      <w:r w:rsidR="00346F4E" w:rsidRPr="009F6F90">
        <w:rPr>
          <w:rFonts w:asciiTheme="minorBidi" w:hAnsiTheme="minorBidi" w:cstheme="minorBidi" w:hint="cs"/>
          <w:b/>
          <w:bCs/>
          <w:sz w:val="28"/>
          <w:szCs w:val="28"/>
          <w:rtl/>
        </w:rPr>
        <w:t>والإعلام</w:t>
      </w:r>
    </w:p>
    <w:p w14:paraId="5AC9B4D5" w14:textId="77777777" w:rsidR="0024425A" w:rsidRDefault="00D47A40"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نموذج آخر </w:t>
      </w:r>
      <w:r w:rsidR="00F930EF">
        <w:rPr>
          <w:rFonts w:asciiTheme="minorBidi" w:hAnsiTheme="minorBidi" w:cstheme="minorBidi" w:hint="cs"/>
          <w:sz w:val="28"/>
          <w:szCs w:val="28"/>
          <w:rtl/>
        </w:rPr>
        <w:t xml:space="preserve">يتناول بعض ما يتوارى وراء اعتزاز </w:t>
      </w:r>
      <w:r w:rsidR="008E022A">
        <w:rPr>
          <w:rFonts w:asciiTheme="minorBidi" w:hAnsiTheme="minorBidi" w:cstheme="minorBidi" w:hint="cs"/>
          <w:sz w:val="28"/>
          <w:szCs w:val="28"/>
          <w:rtl/>
        </w:rPr>
        <w:t>الغرب ب</w:t>
      </w:r>
      <w:r w:rsidR="00A62AD6">
        <w:rPr>
          <w:rFonts w:asciiTheme="minorBidi" w:hAnsiTheme="minorBidi" w:cstheme="minorBidi" w:hint="cs"/>
          <w:sz w:val="28"/>
          <w:szCs w:val="28"/>
          <w:rtl/>
        </w:rPr>
        <w:t xml:space="preserve">استقلالية الإنتاج </w:t>
      </w:r>
      <w:r w:rsidR="00F930EF">
        <w:rPr>
          <w:rFonts w:asciiTheme="minorBidi" w:hAnsiTheme="minorBidi" w:cstheme="minorBidi" w:hint="cs"/>
          <w:sz w:val="28"/>
          <w:szCs w:val="28"/>
          <w:rtl/>
        </w:rPr>
        <w:t>الثقافي و</w:t>
      </w:r>
      <w:r w:rsidR="00A62AD6">
        <w:rPr>
          <w:rFonts w:asciiTheme="minorBidi" w:hAnsiTheme="minorBidi" w:cstheme="minorBidi" w:hint="cs"/>
          <w:sz w:val="28"/>
          <w:szCs w:val="28"/>
          <w:rtl/>
        </w:rPr>
        <w:t>الفكري والإعلامي</w:t>
      </w:r>
      <w:r w:rsidR="00F930EF">
        <w:rPr>
          <w:rFonts w:asciiTheme="minorBidi" w:hAnsiTheme="minorBidi" w:cstheme="minorBidi" w:hint="cs"/>
          <w:sz w:val="28"/>
          <w:szCs w:val="28"/>
          <w:rtl/>
        </w:rPr>
        <w:t>، و</w:t>
      </w:r>
      <w:r w:rsidR="00974B89">
        <w:rPr>
          <w:rFonts w:asciiTheme="minorBidi" w:hAnsiTheme="minorBidi" w:cstheme="minorBidi" w:hint="cs"/>
          <w:sz w:val="28"/>
          <w:szCs w:val="28"/>
          <w:rtl/>
        </w:rPr>
        <w:t xml:space="preserve">هي استقلالية تستحق التقدير </w:t>
      </w:r>
      <w:r>
        <w:rPr>
          <w:rFonts w:asciiTheme="minorBidi" w:hAnsiTheme="minorBidi" w:cstheme="minorBidi" w:hint="cs"/>
          <w:sz w:val="28"/>
          <w:szCs w:val="28"/>
          <w:rtl/>
        </w:rPr>
        <w:t>بغض النظر عن واقع</w:t>
      </w:r>
      <w:r w:rsidR="00974B89">
        <w:rPr>
          <w:rFonts w:asciiTheme="minorBidi" w:hAnsiTheme="minorBidi" w:cstheme="minorBidi" w:hint="cs"/>
          <w:sz w:val="28"/>
          <w:szCs w:val="28"/>
          <w:rtl/>
        </w:rPr>
        <w:t>ها</w:t>
      </w:r>
      <w:r>
        <w:rPr>
          <w:rFonts w:asciiTheme="minorBidi" w:hAnsiTheme="minorBidi" w:cstheme="minorBidi" w:hint="cs"/>
          <w:sz w:val="28"/>
          <w:szCs w:val="28"/>
          <w:rtl/>
        </w:rPr>
        <w:t xml:space="preserve"> من حيث تأثير العامل المادي عليها</w:t>
      </w:r>
      <w:r w:rsidR="008C7258">
        <w:rPr>
          <w:rFonts w:asciiTheme="minorBidi" w:hAnsiTheme="minorBidi" w:cstheme="minorBidi" w:hint="cs"/>
          <w:sz w:val="28"/>
          <w:szCs w:val="28"/>
          <w:rtl/>
        </w:rPr>
        <w:t>.</w:t>
      </w:r>
      <w:r>
        <w:rPr>
          <w:rFonts w:asciiTheme="minorBidi" w:hAnsiTheme="minorBidi" w:cstheme="minorBidi" w:hint="cs"/>
          <w:sz w:val="28"/>
          <w:szCs w:val="28"/>
          <w:rtl/>
        </w:rPr>
        <w:t xml:space="preserve"> </w:t>
      </w:r>
    </w:p>
    <w:p w14:paraId="313AE3FC" w14:textId="7CBF554C" w:rsidR="00974B89" w:rsidRDefault="00F930EF"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في إطار موضوع البحث هنا، يلاحظ أنه </w:t>
      </w:r>
      <w:r w:rsidR="00D47A40">
        <w:rPr>
          <w:rFonts w:asciiTheme="minorBidi" w:hAnsiTheme="minorBidi" w:cstheme="minorBidi" w:hint="cs"/>
          <w:sz w:val="28"/>
          <w:szCs w:val="28"/>
          <w:rtl/>
        </w:rPr>
        <w:t xml:space="preserve">كثيرا ما اعتبرت المسؤولية عن </w:t>
      </w:r>
      <w:r w:rsidR="008C7258">
        <w:rPr>
          <w:rFonts w:asciiTheme="minorBidi" w:hAnsiTheme="minorBidi" w:cstheme="minorBidi" w:hint="cs"/>
          <w:sz w:val="28"/>
          <w:szCs w:val="28"/>
          <w:rtl/>
        </w:rPr>
        <w:t xml:space="preserve">انتشار </w:t>
      </w:r>
      <w:r w:rsidR="00D47A40">
        <w:rPr>
          <w:rFonts w:asciiTheme="minorBidi" w:hAnsiTheme="minorBidi" w:cstheme="minorBidi" w:hint="cs"/>
          <w:sz w:val="28"/>
          <w:szCs w:val="28"/>
          <w:rtl/>
        </w:rPr>
        <w:t>الرهاب من الإسلام</w:t>
      </w:r>
      <w:r>
        <w:rPr>
          <w:rFonts w:asciiTheme="minorBidi" w:hAnsiTheme="minorBidi" w:cstheme="minorBidi" w:hint="cs"/>
          <w:sz w:val="28"/>
          <w:szCs w:val="28"/>
          <w:rtl/>
        </w:rPr>
        <w:t xml:space="preserve"> </w:t>
      </w:r>
      <w:r w:rsidR="008C7258">
        <w:rPr>
          <w:rFonts w:asciiTheme="minorBidi" w:hAnsiTheme="minorBidi" w:cstheme="minorBidi" w:hint="cs"/>
          <w:sz w:val="28"/>
          <w:szCs w:val="28"/>
          <w:rtl/>
        </w:rPr>
        <w:t xml:space="preserve">في الغرب </w:t>
      </w:r>
      <w:r>
        <w:rPr>
          <w:rFonts w:asciiTheme="minorBidi" w:hAnsiTheme="minorBidi" w:cstheme="minorBidi" w:hint="cs"/>
          <w:sz w:val="28"/>
          <w:szCs w:val="28"/>
          <w:rtl/>
        </w:rPr>
        <w:t>و</w:t>
      </w:r>
      <w:r w:rsidR="008C7258">
        <w:rPr>
          <w:rFonts w:asciiTheme="minorBidi" w:hAnsiTheme="minorBidi" w:cstheme="minorBidi" w:hint="cs"/>
          <w:sz w:val="28"/>
          <w:szCs w:val="28"/>
          <w:rtl/>
        </w:rPr>
        <w:t xml:space="preserve">عن </w:t>
      </w:r>
      <w:r>
        <w:rPr>
          <w:rFonts w:asciiTheme="minorBidi" w:hAnsiTheme="minorBidi" w:cstheme="minorBidi" w:hint="cs"/>
          <w:sz w:val="28"/>
          <w:szCs w:val="28"/>
          <w:rtl/>
        </w:rPr>
        <w:t>نشر ما يسيء إل</w:t>
      </w:r>
      <w:r w:rsidR="008C7258">
        <w:rPr>
          <w:rFonts w:asciiTheme="minorBidi" w:hAnsiTheme="minorBidi" w:cstheme="minorBidi" w:hint="cs"/>
          <w:sz w:val="28"/>
          <w:szCs w:val="28"/>
          <w:rtl/>
        </w:rPr>
        <w:t>ى الإسلام والمسلمين، هي</w:t>
      </w:r>
      <w:r w:rsidR="00D47A40">
        <w:rPr>
          <w:rFonts w:asciiTheme="minorBidi" w:hAnsiTheme="minorBidi" w:cstheme="minorBidi" w:hint="cs"/>
          <w:sz w:val="28"/>
          <w:szCs w:val="28"/>
          <w:rtl/>
        </w:rPr>
        <w:t xml:space="preserve"> مسؤولية النخب الثقافية والفكرية والإعلامية</w:t>
      </w:r>
      <w:r>
        <w:rPr>
          <w:rFonts w:asciiTheme="minorBidi" w:hAnsiTheme="minorBidi" w:cstheme="minorBidi" w:hint="cs"/>
          <w:sz w:val="28"/>
          <w:szCs w:val="28"/>
          <w:rtl/>
        </w:rPr>
        <w:t xml:space="preserve"> في الدرجة الأولى، و</w:t>
      </w:r>
      <w:r w:rsidR="00974B89">
        <w:rPr>
          <w:rFonts w:asciiTheme="minorBidi" w:hAnsiTheme="minorBidi" w:cstheme="minorBidi" w:hint="cs"/>
          <w:sz w:val="28"/>
          <w:szCs w:val="28"/>
          <w:rtl/>
        </w:rPr>
        <w:t>هذا صحيح أيضا</w:t>
      </w:r>
      <w:r w:rsidR="008C7258">
        <w:rPr>
          <w:rFonts w:asciiTheme="minorBidi" w:hAnsiTheme="minorBidi" w:cstheme="minorBidi" w:hint="cs"/>
          <w:sz w:val="28"/>
          <w:szCs w:val="28"/>
          <w:rtl/>
        </w:rPr>
        <w:t xml:space="preserve"> وهو من أسباب</w:t>
      </w:r>
      <w:r w:rsidR="00974B89">
        <w:rPr>
          <w:rFonts w:asciiTheme="minorBidi" w:hAnsiTheme="minorBidi" w:cstheme="minorBidi" w:hint="cs"/>
          <w:sz w:val="28"/>
          <w:szCs w:val="28"/>
          <w:rtl/>
        </w:rPr>
        <w:t xml:space="preserve"> </w:t>
      </w:r>
      <w:r w:rsidR="008C7258">
        <w:rPr>
          <w:rFonts w:asciiTheme="minorBidi" w:hAnsiTheme="minorBidi" w:cstheme="minorBidi" w:hint="cs"/>
          <w:sz w:val="28"/>
          <w:szCs w:val="28"/>
          <w:rtl/>
        </w:rPr>
        <w:t>ال</w:t>
      </w:r>
      <w:r w:rsidR="00974B89">
        <w:rPr>
          <w:rFonts w:asciiTheme="minorBidi" w:hAnsiTheme="minorBidi" w:cstheme="minorBidi" w:hint="cs"/>
          <w:sz w:val="28"/>
          <w:szCs w:val="28"/>
          <w:rtl/>
        </w:rPr>
        <w:t>ترك</w:t>
      </w:r>
      <w:r w:rsidR="008C7258">
        <w:rPr>
          <w:rFonts w:asciiTheme="minorBidi" w:hAnsiTheme="minorBidi" w:cstheme="minorBidi" w:hint="cs"/>
          <w:sz w:val="28"/>
          <w:szCs w:val="28"/>
          <w:rtl/>
        </w:rPr>
        <w:t>ي</w:t>
      </w:r>
      <w:r w:rsidR="00974B89">
        <w:rPr>
          <w:rFonts w:asciiTheme="minorBidi" w:hAnsiTheme="minorBidi" w:cstheme="minorBidi" w:hint="cs"/>
          <w:sz w:val="28"/>
          <w:szCs w:val="28"/>
          <w:rtl/>
        </w:rPr>
        <w:t xml:space="preserve">ز </w:t>
      </w:r>
      <w:r w:rsidR="008C7258">
        <w:rPr>
          <w:rFonts w:asciiTheme="minorBidi" w:hAnsiTheme="minorBidi" w:cstheme="minorBidi" w:hint="cs"/>
          <w:sz w:val="28"/>
          <w:szCs w:val="28"/>
          <w:rtl/>
        </w:rPr>
        <w:t xml:space="preserve">على المطالبة بالحد من غلوائها، وكذلك </w:t>
      </w:r>
      <w:r w:rsidR="00635479">
        <w:rPr>
          <w:rFonts w:asciiTheme="minorBidi" w:hAnsiTheme="minorBidi" w:cstheme="minorBidi" w:hint="cs"/>
          <w:sz w:val="28"/>
          <w:szCs w:val="28"/>
          <w:rtl/>
        </w:rPr>
        <w:t xml:space="preserve">التركيز على </w:t>
      </w:r>
      <w:r>
        <w:rPr>
          <w:rFonts w:asciiTheme="minorBidi" w:hAnsiTheme="minorBidi" w:cstheme="minorBidi" w:hint="cs"/>
          <w:sz w:val="28"/>
          <w:szCs w:val="28"/>
          <w:rtl/>
        </w:rPr>
        <w:t>مطالبة الطبقة السياسية في السلطتين التشريعية والتنفيذية</w:t>
      </w:r>
      <w:r w:rsidR="00974B89">
        <w:rPr>
          <w:rFonts w:asciiTheme="minorBidi" w:hAnsiTheme="minorBidi" w:cstheme="minorBidi" w:hint="cs"/>
          <w:sz w:val="28"/>
          <w:szCs w:val="28"/>
          <w:rtl/>
        </w:rPr>
        <w:t xml:space="preserve"> أن تلعب دورا يحد من تلك الظاهرة، </w:t>
      </w:r>
      <w:r w:rsidR="00635479">
        <w:rPr>
          <w:rFonts w:asciiTheme="minorBidi" w:hAnsiTheme="minorBidi" w:cstheme="minorBidi" w:hint="cs"/>
          <w:sz w:val="28"/>
          <w:szCs w:val="28"/>
          <w:rtl/>
        </w:rPr>
        <w:t xml:space="preserve">وهنا </w:t>
      </w:r>
      <w:r w:rsidR="00974B89">
        <w:rPr>
          <w:rFonts w:asciiTheme="minorBidi" w:hAnsiTheme="minorBidi" w:cstheme="minorBidi" w:hint="cs"/>
          <w:sz w:val="28"/>
          <w:szCs w:val="28"/>
          <w:rtl/>
        </w:rPr>
        <w:t>تأتي الردود بأن الحر</w:t>
      </w:r>
      <w:r w:rsidR="008C7258">
        <w:rPr>
          <w:rFonts w:asciiTheme="minorBidi" w:hAnsiTheme="minorBidi" w:cstheme="minorBidi" w:hint="cs"/>
          <w:sz w:val="28"/>
          <w:szCs w:val="28"/>
          <w:rtl/>
        </w:rPr>
        <w:t>ي</w:t>
      </w:r>
      <w:r w:rsidR="00974B89">
        <w:rPr>
          <w:rFonts w:asciiTheme="minorBidi" w:hAnsiTheme="minorBidi" w:cstheme="minorBidi" w:hint="cs"/>
          <w:sz w:val="28"/>
          <w:szCs w:val="28"/>
          <w:rtl/>
        </w:rPr>
        <w:t>ة في الغرب قيمة إنسانية تاريخية لا يمكن المساس بها، و</w:t>
      </w:r>
      <w:r w:rsidR="00635479">
        <w:rPr>
          <w:rFonts w:asciiTheme="minorBidi" w:hAnsiTheme="minorBidi" w:cstheme="minorBidi" w:hint="cs"/>
          <w:sz w:val="28"/>
          <w:szCs w:val="28"/>
          <w:rtl/>
        </w:rPr>
        <w:t>لكن الأهم من ذلك أنه</w:t>
      </w:r>
      <w:r w:rsidR="00974B89">
        <w:rPr>
          <w:rFonts w:asciiTheme="minorBidi" w:hAnsiTheme="minorBidi" w:cstheme="minorBidi" w:hint="cs"/>
          <w:sz w:val="28"/>
          <w:szCs w:val="28"/>
          <w:rtl/>
        </w:rPr>
        <w:t xml:space="preserve"> </w:t>
      </w:r>
      <w:r w:rsidR="00D47A40">
        <w:rPr>
          <w:rFonts w:asciiTheme="minorBidi" w:hAnsiTheme="minorBidi" w:cstheme="minorBidi" w:hint="cs"/>
          <w:sz w:val="28"/>
          <w:szCs w:val="28"/>
          <w:rtl/>
        </w:rPr>
        <w:t>قليلا ما دار الحديث عن تأثير صانع القرار السياسي عل</w:t>
      </w:r>
      <w:r w:rsidR="00974B89">
        <w:rPr>
          <w:rFonts w:asciiTheme="minorBidi" w:hAnsiTheme="minorBidi" w:cstheme="minorBidi" w:hint="cs"/>
          <w:sz w:val="28"/>
          <w:szCs w:val="28"/>
          <w:rtl/>
        </w:rPr>
        <w:t>ى النخب المذكورة في ممارسة ما تمارسه مما يضاعف انتشار ظاهرة الرهاب وتوابعها.</w:t>
      </w:r>
    </w:p>
    <w:p w14:paraId="074DECE7" w14:textId="2D69BB51" w:rsidR="008A134F" w:rsidRDefault="00D47A40" w:rsidP="00CB45E6">
      <w:pPr>
        <w:bidi/>
        <w:spacing w:line="360" w:lineRule="auto"/>
        <w:jc w:val="both"/>
        <w:rPr>
          <w:rFonts w:asciiTheme="minorBidi" w:hAnsiTheme="minorBidi" w:cstheme="minorBidi"/>
          <w:color w:val="222222"/>
          <w:sz w:val="28"/>
          <w:szCs w:val="28"/>
          <w:rtl/>
          <w:lang w:bidi="ar"/>
        </w:rPr>
      </w:pPr>
      <w:r>
        <w:rPr>
          <w:rFonts w:asciiTheme="minorBidi" w:hAnsiTheme="minorBidi" w:cstheme="minorBidi" w:hint="cs"/>
          <w:sz w:val="28"/>
          <w:szCs w:val="28"/>
          <w:rtl/>
        </w:rPr>
        <w:t xml:space="preserve">في عام ٢٠١٥م </w:t>
      </w:r>
      <w:r w:rsidR="00DC7E2E">
        <w:rPr>
          <w:rFonts w:asciiTheme="minorBidi" w:hAnsiTheme="minorBidi" w:cstheme="minorBidi" w:hint="cs"/>
          <w:sz w:val="28"/>
          <w:szCs w:val="28"/>
          <w:rtl/>
        </w:rPr>
        <w:t xml:space="preserve">نشر </w:t>
      </w:r>
      <w:r w:rsidR="00DC7E2E" w:rsidRPr="00DC7E2E">
        <w:rPr>
          <w:rFonts w:asciiTheme="minorBidi" w:hAnsiTheme="minorBidi" w:cstheme="minorBidi" w:hint="cs"/>
          <w:color w:val="000000" w:themeColor="text1"/>
          <w:sz w:val="28"/>
          <w:szCs w:val="28"/>
          <w:rtl/>
        </w:rPr>
        <w:t>الأستاذ الجامعي في فيينا</w:t>
      </w:r>
      <w:r w:rsidR="007F1CB9">
        <w:rPr>
          <w:rFonts w:asciiTheme="minorBidi" w:hAnsiTheme="minorBidi" w:cstheme="minorBidi" w:hint="cs"/>
          <w:color w:val="000000" w:themeColor="text1"/>
          <w:sz w:val="28"/>
          <w:szCs w:val="28"/>
          <w:rtl/>
        </w:rPr>
        <w:t xml:space="preserve">، الألماني الأصل، </w:t>
      </w:r>
      <w:r w:rsidR="00DC7E2E" w:rsidRPr="00DC7E2E">
        <w:rPr>
          <w:rFonts w:asciiTheme="minorBidi" w:hAnsiTheme="minorBidi" w:cstheme="minorBidi" w:hint="cs"/>
          <w:color w:val="000000" w:themeColor="text1"/>
          <w:sz w:val="28"/>
          <w:szCs w:val="28"/>
          <w:rtl/>
        </w:rPr>
        <w:t>ميشائيل لاي</w:t>
      </w:r>
      <w:r w:rsidR="00DC7E2E">
        <w:rPr>
          <w:rStyle w:val="Hervorhebung"/>
          <w:rFonts w:ascii="Arial" w:hAnsi="Arial" w:cs="Arial" w:hint="cs"/>
          <w:i w:val="0"/>
          <w:iCs w:val="0"/>
          <w:color w:val="000000" w:themeColor="text1"/>
          <w:sz w:val="21"/>
          <w:szCs w:val="21"/>
          <w:shd w:val="clear" w:color="auto" w:fill="FFFFFF"/>
          <w:rtl/>
        </w:rPr>
        <w:t xml:space="preserve"> </w:t>
      </w:r>
      <w:r w:rsidR="00DC7E2E" w:rsidRPr="00DC7E2E">
        <w:rPr>
          <w:rStyle w:val="Hervorhebung"/>
          <w:rFonts w:ascii="Arial" w:hAnsi="Arial" w:cs="Arial" w:hint="cs"/>
          <w:i w:val="0"/>
          <w:iCs w:val="0"/>
          <w:color w:val="000000" w:themeColor="text1"/>
          <w:sz w:val="28"/>
          <w:szCs w:val="28"/>
          <w:shd w:val="clear" w:color="auto" w:fill="FFFFFF"/>
          <w:rtl/>
        </w:rPr>
        <w:t xml:space="preserve">كتابا بعنوان </w:t>
      </w:r>
      <w:r w:rsidR="00DC7E2E">
        <w:rPr>
          <w:rFonts w:asciiTheme="minorBidi" w:hAnsiTheme="minorBidi" w:cstheme="minorBidi" w:hint="cs"/>
          <w:sz w:val="28"/>
          <w:szCs w:val="28"/>
          <w:rtl/>
        </w:rPr>
        <w:t>"</w:t>
      </w:r>
      <w:r w:rsidR="00EC5E3E">
        <w:rPr>
          <w:rFonts w:asciiTheme="minorBidi" w:hAnsiTheme="minorBidi" w:cstheme="minorBidi" w:hint="cs"/>
          <w:sz w:val="28"/>
          <w:szCs w:val="28"/>
          <w:rtl/>
        </w:rPr>
        <w:t>انتحار الغرب</w:t>
      </w:r>
      <w:r w:rsidR="008219C7">
        <w:rPr>
          <w:rFonts w:asciiTheme="minorBidi" w:hAnsiTheme="minorBidi" w:cstheme="minorBidi" w:hint="cs"/>
          <w:sz w:val="28"/>
          <w:szCs w:val="28"/>
          <w:rtl/>
        </w:rPr>
        <w:t xml:space="preserve"> - </w:t>
      </w:r>
      <w:r w:rsidR="00EC5E3E">
        <w:rPr>
          <w:rFonts w:asciiTheme="minorBidi" w:hAnsiTheme="minorBidi" w:cstheme="minorBidi" w:hint="cs"/>
          <w:sz w:val="28"/>
          <w:szCs w:val="28"/>
          <w:rtl/>
        </w:rPr>
        <w:t xml:space="preserve"> أسلمة أوروبا</w:t>
      </w:r>
      <w:r w:rsidR="00DC7E2E">
        <w:rPr>
          <w:rFonts w:asciiTheme="minorBidi" w:hAnsiTheme="minorBidi" w:cstheme="minorBidi" w:hint="cs"/>
          <w:sz w:val="28"/>
          <w:szCs w:val="28"/>
          <w:rtl/>
        </w:rPr>
        <w:t xml:space="preserve">" </w:t>
      </w:r>
      <w:r w:rsidR="00DD1CBD">
        <w:rPr>
          <w:rFonts w:asciiTheme="minorBidi" w:hAnsiTheme="minorBidi" w:cstheme="minorBidi" w:hint="cs"/>
          <w:sz w:val="28"/>
          <w:szCs w:val="28"/>
          <w:rtl/>
        </w:rPr>
        <w:t xml:space="preserve">يطرح فيه خطورة </w:t>
      </w:r>
      <w:r w:rsidR="008219C7">
        <w:rPr>
          <w:rFonts w:asciiTheme="minorBidi" w:hAnsiTheme="minorBidi" w:cstheme="minorBidi" w:hint="cs"/>
          <w:sz w:val="28"/>
          <w:szCs w:val="28"/>
          <w:rtl/>
        </w:rPr>
        <w:t xml:space="preserve">ما وصفه بـ </w:t>
      </w:r>
      <w:r w:rsidR="00D353C8">
        <w:rPr>
          <w:rFonts w:asciiTheme="minorBidi" w:hAnsiTheme="minorBidi" w:cstheme="minorBidi" w:hint="cs"/>
          <w:sz w:val="28"/>
          <w:szCs w:val="28"/>
          <w:rtl/>
        </w:rPr>
        <w:t>"</w:t>
      </w:r>
      <w:r w:rsidR="00DD1CBD">
        <w:rPr>
          <w:rFonts w:asciiTheme="minorBidi" w:hAnsiTheme="minorBidi" w:cstheme="minorBidi" w:hint="cs"/>
          <w:sz w:val="28"/>
          <w:szCs w:val="28"/>
          <w:rtl/>
        </w:rPr>
        <w:t xml:space="preserve">وهم الترويج إلى التعدد الثقافي والمجتمعي للتغلب مستقبلا </w:t>
      </w:r>
      <w:r w:rsidR="00234B79">
        <w:rPr>
          <w:rFonts w:asciiTheme="minorBidi" w:hAnsiTheme="minorBidi" w:cstheme="minorBidi" w:hint="cs"/>
          <w:sz w:val="28"/>
          <w:szCs w:val="28"/>
          <w:rtl/>
        </w:rPr>
        <w:t>على القومية والعنصرية"</w:t>
      </w:r>
      <w:r w:rsidR="008219C7">
        <w:rPr>
          <w:rFonts w:asciiTheme="minorBidi" w:hAnsiTheme="minorBidi" w:cstheme="minorBidi" w:hint="cs"/>
          <w:sz w:val="28"/>
          <w:szCs w:val="28"/>
          <w:rtl/>
        </w:rPr>
        <w:t>،</w:t>
      </w:r>
      <w:r w:rsidR="00234B79">
        <w:rPr>
          <w:rFonts w:asciiTheme="minorBidi" w:hAnsiTheme="minorBidi" w:cstheme="minorBidi" w:hint="cs"/>
          <w:sz w:val="28"/>
          <w:szCs w:val="28"/>
          <w:rtl/>
        </w:rPr>
        <w:t xml:space="preserve"> </w:t>
      </w:r>
      <w:r w:rsidR="008C7258">
        <w:rPr>
          <w:rFonts w:asciiTheme="minorBidi" w:hAnsiTheme="minorBidi" w:cstheme="minorBidi" w:hint="cs"/>
          <w:sz w:val="28"/>
          <w:szCs w:val="28"/>
          <w:rtl/>
        </w:rPr>
        <w:t xml:space="preserve">كما </w:t>
      </w:r>
      <w:r w:rsidR="00DC7E2E">
        <w:rPr>
          <w:rFonts w:asciiTheme="minorBidi" w:hAnsiTheme="minorBidi" w:cstheme="minorBidi" w:hint="cs"/>
          <w:sz w:val="28"/>
          <w:szCs w:val="28"/>
          <w:rtl/>
        </w:rPr>
        <w:t>نشر عام ٢٠١٧م كتابا آخر بعنوان "آخر الأوروبيين</w:t>
      </w:r>
      <w:r w:rsidR="008219C7">
        <w:rPr>
          <w:rFonts w:asciiTheme="minorBidi" w:hAnsiTheme="minorBidi" w:cstheme="minorBidi" w:hint="cs"/>
          <w:sz w:val="28"/>
          <w:szCs w:val="28"/>
          <w:rtl/>
        </w:rPr>
        <w:t xml:space="preserve"> </w:t>
      </w:r>
      <w:r w:rsidR="00DC7E2E">
        <w:rPr>
          <w:rFonts w:asciiTheme="minorBidi" w:hAnsiTheme="minorBidi" w:cstheme="minorBidi" w:hint="cs"/>
          <w:sz w:val="28"/>
          <w:szCs w:val="28"/>
          <w:rtl/>
        </w:rPr>
        <w:t xml:space="preserve">- أوروبا الجديدة" </w:t>
      </w:r>
      <w:r w:rsidR="008A134F">
        <w:rPr>
          <w:rFonts w:asciiTheme="minorBidi" w:hAnsiTheme="minorBidi" w:cstheme="minorBidi" w:hint="cs"/>
          <w:sz w:val="28"/>
          <w:szCs w:val="28"/>
          <w:rtl/>
        </w:rPr>
        <w:t xml:space="preserve">يرى فيه أن </w:t>
      </w:r>
      <w:r w:rsidR="00177118">
        <w:rPr>
          <w:rFonts w:asciiTheme="minorBidi" w:hAnsiTheme="minorBidi" w:cstheme="minorBidi" w:hint="cs"/>
          <w:sz w:val="28"/>
          <w:szCs w:val="28"/>
          <w:rtl/>
        </w:rPr>
        <w:t>«</w:t>
      </w:r>
      <w:r w:rsidR="008C7258">
        <w:rPr>
          <w:rFonts w:asciiTheme="minorBidi" w:hAnsiTheme="minorBidi" w:cstheme="minorBidi" w:hint="cs"/>
          <w:sz w:val="28"/>
          <w:szCs w:val="28"/>
          <w:rtl/>
        </w:rPr>
        <w:t xml:space="preserve">المستشارة الألمانية </w:t>
      </w:r>
      <w:r w:rsidR="008A134F">
        <w:rPr>
          <w:rFonts w:asciiTheme="minorBidi" w:hAnsiTheme="minorBidi" w:cstheme="minorBidi" w:hint="cs"/>
          <w:sz w:val="28"/>
          <w:szCs w:val="28"/>
          <w:rtl/>
        </w:rPr>
        <w:t>أنجلا ميركل أكبر من ينتهك القانون -</w:t>
      </w:r>
      <w:r w:rsidR="00F42608">
        <w:rPr>
          <w:rFonts w:asciiTheme="minorBidi" w:hAnsiTheme="minorBidi" w:cstheme="minorBidi" w:hint="cs"/>
          <w:sz w:val="28"/>
          <w:szCs w:val="28"/>
          <w:rtl/>
        </w:rPr>
        <w:t xml:space="preserve"> </w:t>
      </w:r>
      <w:r w:rsidR="008A134F">
        <w:rPr>
          <w:rFonts w:asciiTheme="minorBidi" w:hAnsiTheme="minorBidi" w:cstheme="minorBidi" w:hint="cs"/>
          <w:sz w:val="28"/>
          <w:szCs w:val="28"/>
          <w:rtl/>
        </w:rPr>
        <w:t>بعد أدولف هتلر</w:t>
      </w:r>
      <w:r w:rsidR="00F42608">
        <w:rPr>
          <w:rFonts w:asciiTheme="minorBidi" w:hAnsiTheme="minorBidi" w:cstheme="minorBidi" w:hint="cs"/>
          <w:sz w:val="28"/>
          <w:szCs w:val="28"/>
          <w:rtl/>
        </w:rPr>
        <w:t xml:space="preserve"> </w:t>
      </w:r>
      <w:r w:rsidR="008A134F">
        <w:rPr>
          <w:rFonts w:asciiTheme="minorBidi" w:hAnsiTheme="minorBidi" w:cstheme="minorBidi" w:hint="cs"/>
          <w:sz w:val="28"/>
          <w:szCs w:val="28"/>
          <w:rtl/>
        </w:rPr>
        <w:t>- عبر</w:t>
      </w:r>
      <w:r w:rsidR="00F531E9">
        <w:rPr>
          <w:rFonts w:asciiTheme="minorBidi" w:hAnsiTheme="minorBidi" w:cstheme="minorBidi" w:hint="cs"/>
          <w:sz w:val="28"/>
          <w:szCs w:val="28"/>
          <w:rtl/>
        </w:rPr>
        <w:t xml:space="preserve"> فتح أبواب أوروبا أمام </w:t>
      </w:r>
      <w:r w:rsidR="008A134F">
        <w:rPr>
          <w:rFonts w:asciiTheme="minorBidi" w:hAnsiTheme="minorBidi" w:cstheme="minorBidi" w:hint="cs"/>
          <w:sz w:val="28"/>
          <w:szCs w:val="28"/>
          <w:rtl/>
        </w:rPr>
        <w:t>أسلم</w:t>
      </w:r>
      <w:r w:rsidR="00F531E9">
        <w:rPr>
          <w:rFonts w:asciiTheme="minorBidi" w:hAnsiTheme="minorBidi" w:cstheme="minorBidi" w:hint="cs"/>
          <w:sz w:val="28"/>
          <w:szCs w:val="28"/>
          <w:rtl/>
        </w:rPr>
        <w:t>ته</w:t>
      </w:r>
      <w:r w:rsidR="008A134F">
        <w:rPr>
          <w:rFonts w:asciiTheme="minorBidi" w:hAnsiTheme="minorBidi" w:cstheme="minorBidi" w:hint="cs"/>
          <w:sz w:val="28"/>
          <w:szCs w:val="28"/>
          <w:rtl/>
        </w:rPr>
        <w:t>ا</w:t>
      </w:r>
      <w:r w:rsidR="00177118">
        <w:rPr>
          <w:rFonts w:asciiTheme="minorBidi" w:hAnsiTheme="minorBidi" w:cstheme="minorBidi" w:hint="cs"/>
          <w:sz w:val="28"/>
          <w:szCs w:val="28"/>
          <w:rtl/>
        </w:rPr>
        <w:t>»</w:t>
      </w:r>
      <w:r w:rsidR="008A134F">
        <w:rPr>
          <w:rFonts w:asciiTheme="minorBidi" w:hAnsiTheme="minorBidi" w:cstheme="minorBidi" w:hint="cs"/>
          <w:sz w:val="28"/>
          <w:szCs w:val="28"/>
          <w:rtl/>
        </w:rPr>
        <w:t xml:space="preserve"> و</w:t>
      </w:r>
      <w:r w:rsidR="008A134F" w:rsidRPr="008A134F">
        <w:rPr>
          <w:rFonts w:asciiTheme="minorBidi" w:hAnsiTheme="minorBidi" w:cstheme="minorBidi"/>
          <w:color w:val="222222"/>
          <w:sz w:val="28"/>
          <w:szCs w:val="28"/>
          <w:rtl/>
          <w:lang w:bidi="ar"/>
        </w:rPr>
        <w:t>أن الوقت يقترب من مقاربة جديدة</w:t>
      </w:r>
      <w:r w:rsidR="00E23424">
        <w:rPr>
          <w:rFonts w:asciiTheme="minorBidi" w:hAnsiTheme="minorBidi" w:cstheme="minorBidi" w:hint="cs"/>
          <w:color w:val="222222"/>
          <w:sz w:val="28"/>
          <w:szCs w:val="28"/>
          <w:rtl/>
          <w:lang w:bidi="ar"/>
        </w:rPr>
        <w:t xml:space="preserve"> </w:t>
      </w:r>
      <w:r w:rsidR="00177118">
        <w:rPr>
          <w:rFonts w:asciiTheme="minorBidi" w:hAnsiTheme="minorBidi" w:cstheme="minorBidi" w:hint="cs"/>
          <w:color w:val="222222"/>
          <w:sz w:val="28"/>
          <w:szCs w:val="28"/>
          <w:rtl/>
          <w:lang w:bidi="ar"/>
        </w:rPr>
        <w:t>«</w:t>
      </w:r>
      <w:r w:rsidR="008A134F" w:rsidRPr="008A134F">
        <w:rPr>
          <w:rFonts w:asciiTheme="minorBidi" w:hAnsiTheme="minorBidi" w:cstheme="minorBidi"/>
          <w:color w:val="222222"/>
          <w:sz w:val="28"/>
          <w:szCs w:val="28"/>
          <w:rtl/>
          <w:lang w:bidi="ar"/>
        </w:rPr>
        <w:t xml:space="preserve">حرب </w:t>
      </w:r>
      <w:r w:rsidR="008A134F">
        <w:rPr>
          <w:rFonts w:asciiTheme="minorBidi" w:hAnsiTheme="minorBidi" w:cstheme="minorBidi" w:hint="cs"/>
          <w:color w:val="222222"/>
          <w:sz w:val="28"/>
          <w:szCs w:val="28"/>
          <w:rtl/>
          <w:lang w:bidi="ar"/>
        </w:rPr>
        <w:t>أوروب</w:t>
      </w:r>
      <w:r w:rsidR="00E23424">
        <w:rPr>
          <w:rFonts w:asciiTheme="minorBidi" w:hAnsiTheme="minorBidi" w:cstheme="minorBidi" w:hint="cs"/>
          <w:color w:val="222222"/>
          <w:sz w:val="28"/>
          <w:szCs w:val="28"/>
          <w:rtl/>
          <w:lang w:bidi="ar"/>
        </w:rPr>
        <w:t xml:space="preserve">ا وهي </w:t>
      </w:r>
      <w:r w:rsidR="008A134F">
        <w:rPr>
          <w:rFonts w:asciiTheme="minorBidi" w:hAnsiTheme="minorBidi" w:cstheme="minorBidi" w:hint="cs"/>
          <w:color w:val="222222"/>
          <w:sz w:val="28"/>
          <w:szCs w:val="28"/>
          <w:rtl/>
          <w:lang w:bidi="ar"/>
        </w:rPr>
        <w:t xml:space="preserve">تعود إلى نصرانيتها </w:t>
      </w:r>
      <w:r w:rsidR="00E23424">
        <w:rPr>
          <w:rFonts w:asciiTheme="minorBidi" w:hAnsiTheme="minorBidi" w:cstheme="minorBidi" w:hint="cs"/>
          <w:color w:val="222222"/>
          <w:sz w:val="28"/>
          <w:szCs w:val="28"/>
          <w:rtl/>
          <w:lang w:bidi="ar"/>
        </w:rPr>
        <w:t xml:space="preserve">مع </w:t>
      </w:r>
      <w:r w:rsidR="008A134F" w:rsidRPr="008A134F">
        <w:rPr>
          <w:rFonts w:asciiTheme="minorBidi" w:hAnsiTheme="minorBidi" w:cstheme="minorBidi"/>
          <w:color w:val="222222"/>
          <w:sz w:val="28"/>
          <w:szCs w:val="28"/>
          <w:rtl/>
          <w:lang w:bidi="ar"/>
        </w:rPr>
        <w:t xml:space="preserve">أوروبا </w:t>
      </w:r>
      <w:r w:rsidR="00F531E9">
        <w:rPr>
          <w:rFonts w:asciiTheme="minorBidi" w:hAnsiTheme="minorBidi" w:cstheme="minorBidi" w:hint="cs"/>
          <w:color w:val="222222"/>
          <w:sz w:val="28"/>
          <w:szCs w:val="28"/>
          <w:rtl/>
          <w:lang w:bidi="ar"/>
        </w:rPr>
        <w:t xml:space="preserve">مؤسلمة معربة </w:t>
      </w:r>
      <w:r w:rsidR="008A134F" w:rsidRPr="008A134F">
        <w:rPr>
          <w:rFonts w:asciiTheme="minorBidi" w:hAnsiTheme="minorBidi" w:cstheme="minorBidi"/>
          <w:color w:val="222222"/>
          <w:sz w:val="28"/>
          <w:szCs w:val="28"/>
          <w:rtl/>
          <w:lang w:bidi="ar"/>
        </w:rPr>
        <w:t>ذات ثقاف</w:t>
      </w:r>
      <w:r w:rsidR="008A134F">
        <w:rPr>
          <w:rFonts w:asciiTheme="minorBidi" w:hAnsiTheme="minorBidi" w:cstheme="minorBidi" w:hint="cs"/>
          <w:color w:val="222222"/>
          <w:sz w:val="28"/>
          <w:szCs w:val="28"/>
          <w:rtl/>
          <w:lang w:bidi="ar"/>
        </w:rPr>
        <w:t xml:space="preserve">ات </w:t>
      </w:r>
      <w:r w:rsidR="008A134F" w:rsidRPr="008A134F">
        <w:rPr>
          <w:rFonts w:asciiTheme="minorBidi" w:hAnsiTheme="minorBidi" w:cstheme="minorBidi"/>
          <w:color w:val="222222"/>
          <w:sz w:val="28"/>
          <w:szCs w:val="28"/>
          <w:rtl/>
          <w:lang w:bidi="ar"/>
        </w:rPr>
        <w:t>متعددة</w:t>
      </w:r>
      <w:r w:rsidR="008A134F">
        <w:rPr>
          <w:rFonts w:asciiTheme="minorBidi" w:hAnsiTheme="minorBidi" w:cstheme="minorBidi" w:hint="cs"/>
          <w:color w:val="222222"/>
          <w:sz w:val="28"/>
          <w:szCs w:val="28"/>
          <w:rtl/>
          <w:lang w:bidi="ar"/>
        </w:rPr>
        <w:t>، و</w:t>
      </w:r>
      <w:r w:rsidR="008A134F" w:rsidRPr="008A134F">
        <w:rPr>
          <w:rFonts w:asciiTheme="minorBidi" w:hAnsiTheme="minorBidi" w:cstheme="minorBidi"/>
          <w:color w:val="222222"/>
          <w:sz w:val="28"/>
          <w:szCs w:val="28"/>
          <w:rtl/>
          <w:lang w:bidi="ar"/>
        </w:rPr>
        <w:t xml:space="preserve">ستكون </w:t>
      </w:r>
      <w:r w:rsidR="00F531E9">
        <w:rPr>
          <w:rFonts w:asciiTheme="minorBidi" w:hAnsiTheme="minorBidi" w:cstheme="minorBidi" w:hint="cs"/>
          <w:color w:val="222222"/>
          <w:sz w:val="28"/>
          <w:szCs w:val="28"/>
          <w:rtl/>
          <w:lang w:bidi="ar"/>
        </w:rPr>
        <w:t xml:space="preserve">تلك </w:t>
      </w:r>
      <w:r w:rsidR="00E23424">
        <w:rPr>
          <w:rFonts w:asciiTheme="minorBidi" w:hAnsiTheme="minorBidi" w:cstheme="minorBidi" w:hint="cs"/>
          <w:color w:val="222222"/>
          <w:sz w:val="28"/>
          <w:szCs w:val="28"/>
          <w:rtl/>
          <w:lang w:bidi="ar"/>
        </w:rPr>
        <w:t xml:space="preserve">الحرب </w:t>
      </w:r>
      <w:r w:rsidR="008A134F" w:rsidRPr="008A134F">
        <w:rPr>
          <w:rFonts w:asciiTheme="minorBidi" w:hAnsiTheme="minorBidi" w:cstheme="minorBidi"/>
          <w:color w:val="222222"/>
          <w:sz w:val="28"/>
          <w:szCs w:val="28"/>
          <w:rtl/>
          <w:lang w:bidi="ar"/>
        </w:rPr>
        <w:t>هي هرمجدون الأوروبية</w:t>
      </w:r>
      <w:r w:rsidR="00177118">
        <w:rPr>
          <w:rFonts w:asciiTheme="minorBidi" w:hAnsiTheme="minorBidi" w:cstheme="minorBidi" w:hint="cs"/>
          <w:color w:val="222222"/>
          <w:sz w:val="28"/>
          <w:szCs w:val="28"/>
          <w:rtl/>
          <w:lang w:bidi="ar"/>
        </w:rPr>
        <w:t>»</w:t>
      </w:r>
      <w:r w:rsidR="008A134F">
        <w:rPr>
          <w:rFonts w:asciiTheme="minorBidi" w:hAnsiTheme="minorBidi" w:cstheme="minorBidi" w:hint="cs"/>
          <w:color w:val="222222"/>
          <w:sz w:val="28"/>
          <w:szCs w:val="28"/>
          <w:rtl/>
          <w:lang w:bidi="ar"/>
        </w:rPr>
        <w:t xml:space="preserve"> </w:t>
      </w:r>
      <w:r w:rsidR="00F531E9">
        <w:rPr>
          <w:rFonts w:asciiTheme="minorBidi" w:hAnsiTheme="minorBidi" w:cstheme="minorBidi" w:hint="cs"/>
          <w:color w:val="222222"/>
          <w:sz w:val="28"/>
          <w:szCs w:val="28"/>
          <w:rtl/>
          <w:lang w:bidi="ar"/>
        </w:rPr>
        <w:t>و</w:t>
      </w:r>
      <w:r w:rsidR="00D01255">
        <w:rPr>
          <w:rFonts w:asciiTheme="minorBidi" w:hAnsiTheme="minorBidi" w:cstheme="minorBidi" w:hint="cs"/>
          <w:color w:val="222222"/>
          <w:sz w:val="28"/>
          <w:szCs w:val="28"/>
          <w:rtl/>
          <w:lang w:bidi="ar"/>
        </w:rPr>
        <w:t xml:space="preserve">يرى </w:t>
      </w:r>
      <w:r w:rsidR="00E23424">
        <w:rPr>
          <w:rFonts w:asciiTheme="minorBidi" w:hAnsiTheme="minorBidi" w:cstheme="minorBidi" w:hint="cs"/>
          <w:color w:val="222222"/>
          <w:sz w:val="28"/>
          <w:szCs w:val="28"/>
          <w:rtl/>
          <w:lang w:bidi="ar"/>
        </w:rPr>
        <w:t xml:space="preserve">أيضا </w:t>
      </w:r>
      <w:r w:rsidR="00F531E9">
        <w:rPr>
          <w:rFonts w:asciiTheme="minorBidi" w:hAnsiTheme="minorBidi" w:cstheme="minorBidi" w:hint="cs"/>
          <w:color w:val="222222"/>
          <w:sz w:val="28"/>
          <w:szCs w:val="28"/>
          <w:rtl/>
          <w:lang w:bidi="ar"/>
        </w:rPr>
        <w:t xml:space="preserve">أن </w:t>
      </w:r>
      <w:r w:rsidR="00D353C8">
        <w:rPr>
          <w:rFonts w:asciiTheme="minorBidi" w:hAnsiTheme="minorBidi" w:cstheme="minorBidi" w:hint="cs"/>
          <w:color w:val="222222"/>
          <w:sz w:val="28"/>
          <w:szCs w:val="28"/>
          <w:rtl/>
          <w:lang w:bidi="ar"/>
        </w:rPr>
        <w:t>حركة الاسترداد (</w:t>
      </w:r>
      <w:r w:rsidR="0067057D">
        <w:rPr>
          <w:rFonts w:asciiTheme="minorBidi" w:hAnsiTheme="minorBidi" w:cstheme="minorBidi" w:hint="cs"/>
          <w:color w:val="222222"/>
          <w:sz w:val="28"/>
          <w:szCs w:val="28"/>
          <w:rtl/>
          <w:lang w:bidi="ar"/>
        </w:rPr>
        <w:t>بالإشارة</w:t>
      </w:r>
      <w:r w:rsidR="00D353C8">
        <w:rPr>
          <w:rFonts w:asciiTheme="minorBidi" w:hAnsiTheme="minorBidi" w:cstheme="minorBidi" w:hint="cs"/>
          <w:color w:val="222222"/>
          <w:sz w:val="28"/>
          <w:szCs w:val="28"/>
          <w:rtl/>
          <w:lang w:bidi="ar"/>
        </w:rPr>
        <w:t xml:space="preserve"> إلى ما يوصف به </w:t>
      </w:r>
      <w:r w:rsidR="00BF1A60">
        <w:rPr>
          <w:rFonts w:asciiTheme="minorBidi" w:hAnsiTheme="minorBidi" w:cstheme="minorBidi" w:hint="cs"/>
          <w:color w:val="222222"/>
          <w:sz w:val="28"/>
          <w:szCs w:val="28"/>
          <w:rtl/>
          <w:lang w:bidi="ar"/>
        </w:rPr>
        <w:t>القضاء على العهد الأندلسي و</w:t>
      </w:r>
      <w:r w:rsidR="00D353C8">
        <w:rPr>
          <w:rFonts w:asciiTheme="minorBidi" w:hAnsiTheme="minorBidi" w:cstheme="minorBidi" w:hint="cs"/>
          <w:color w:val="222222"/>
          <w:sz w:val="28"/>
          <w:szCs w:val="28"/>
          <w:rtl/>
          <w:lang w:bidi="ar"/>
        </w:rPr>
        <w:t>تحرير أسبانيا من المسلمين)</w:t>
      </w:r>
      <w:r w:rsidR="008A134F" w:rsidRPr="008A134F">
        <w:rPr>
          <w:rFonts w:asciiTheme="minorBidi" w:hAnsiTheme="minorBidi" w:cstheme="minorBidi"/>
          <w:color w:val="222222"/>
          <w:sz w:val="28"/>
          <w:szCs w:val="28"/>
          <w:rtl/>
          <w:lang w:bidi="ar"/>
        </w:rPr>
        <w:t xml:space="preserve"> </w:t>
      </w:r>
      <w:r w:rsidR="00F531E9">
        <w:rPr>
          <w:rFonts w:asciiTheme="minorBidi" w:hAnsiTheme="minorBidi" w:cstheme="minorBidi" w:hint="cs"/>
          <w:color w:val="222222"/>
          <w:sz w:val="28"/>
          <w:szCs w:val="28"/>
          <w:rtl/>
          <w:lang w:bidi="ar"/>
        </w:rPr>
        <w:t xml:space="preserve">بدأت </w:t>
      </w:r>
      <w:r w:rsidR="00D01255">
        <w:rPr>
          <w:rFonts w:asciiTheme="minorBidi" w:hAnsiTheme="minorBidi" w:cstheme="minorBidi" w:hint="cs"/>
          <w:color w:val="222222"/>
          <w:sz w:val="28"/>
          <w:szCs w:val="28"/>
          <w:rtl/>
          <w:lang w:bidi="ar"/>
        </w:rPr>
        <w:t xml:space="preserve">بوضوح </w:t>
      </w:r>
      <w:r w:rsidR="00F531E9">
        <w:rPr>
          <w:rFonts w:asciiTheme="minorBidi" w:hAnsiTheme="minorBidi" w:cstheme="minorBidi" w:hint="cs"/>
          <w:color w:val="222222"/>
          <w:sz w:val="28"/>
          <w:szCs w:val="28"/>
          <w:rtl/>
          <w:lang w:bidi="ar"/>
        </w:rPr>
        <w:t xml:space="preserve">مع </w:t>
      </w:r>
      <w:r w:rsidR="008A134F" w:rsidRPr="008A134F">
        <w:rPr>
          <w:rFonts w:asciiTheme="minorBidi" w:hAnsiTheme="minorBidi" w:cstheme="minorBidi"/>
          <w:color w:val="222222"/>
          <w:sz w:val="28"/>
          <w:szCs w:val="28"/>
          <w:rtl/>
          <w:lang w:bidi="ar"/>
        </w:rPr>
        <w:t>انتخاب دونالد ترامب رئيسا للولايات المتحدة</w:t>
      </w:r>
      <w:r w:rsidR="00D353C8">
        <w:rPr>
          <w:rFonts w:asciiTheme="minorBidi" w:hAnsiTheme="minorBidi" w:cstheme="minorBidi" w:hint="cs"/>
          <w:color w:val="222222"/>
          <w:sz w:val="28"/>
          <w:szCs w:val="28"/>
          <w:rtl/>
          <w:lang w:bidi="ar"/>
        </w:rPr>
        <w:t xml:space="preserve"> الأمريكية</w:t>
      </w:r>
      <w:r w:rsidR="00177118" w:rsidRPr="00A53B3C">
        <w:rPr>
          <w:rFonts w:asciiTheme="minorBidi" w:hAnsiTheme="minorBidi" w:cstheme="minorBidi" w:hint="cs"/>
          <w:color w:val="222222"/>
          <w:sz w:val="28"/>
          <w:szCs w:val="28"/>
          <w:vertAlign w:val="superscript"/>
          <w:rtl/>
          <w:lang w:bidi="ar"/>
        </w:rPr>
        <w:t xml:space="preserve"> (٢</w:t>
      </w:r>
      <w:r w:rsidR="001B6083">
        <w:rPr>
          <w:rFonts w:asciiTheme="minorBidi" w:hAnsiTheme="minorBidi" w:cstheme="minorBidi" w:hint="cs"/>
          <w:color w:val="222222"/>
          <w:sz w:val="28"/>
          <w:szCs w:val="28"/>
          <w:vertAlign w:val="superscript"/>
          <w:rtl/>
          <w:lang w:bidi="ar"/>
        </w:rPr>
        <w:t>٧</w:t>
      </w:r>
      <w:r w:rsidR="00177118" w:rsidRPr="00A53B3C">
        <w:rPr>
          <w:rFonts w:asciiTheme="minorBidi" w:hAnsiTheme="minorBidi" w:cstheme="minorBidi" w:hint="cs"/>
          <w:color w:val="222222"/>
          <w:sz w:val="28"/>
          <w:szCs w:val="28"/>
          <w:vertAlign w:val="superscript"/>
          <w:rtl/>
          <w:lang w:bidi="ar"/>
        </w:rPr>
        <w:t>)</w:t>
      </w:r>
      <w:r w:rsidR="0012463B">
        <w:rPr>
          <w:rFonts w:asciiTheme="minorBidi" w:hAnsiTheme="minorBidi" w:cstheme="minorBidi" w:hint="cs"/>
          <w:color w:val="222222"/>
          <w:sz w:val="28"/>
          <w:szCs w:val="28"/>
          <w:rtl/>
          <w:lang w:bidi="ar"/>
        </w:rPr>
        <w:t>.</w:t>
      </w:r>
    </w:p>
    <w:p w14:paraId="3658D50E" w14:textId="5BF1A3E1" w:rsidR="00635479" w:rsidRDefault="00D9148D" w:rsidP="00CB45E6">
      <w:pPr>
        <w:bidi/>
        <w:spacing w:line="360" w:lineRule="auto"/>
        <w:jc w:val="both"/>
        <w:rPr>
          <w:rFonts w:asciiTheme="minorBidi" w:hAnsiTheme="minorBidi" w:cstheme="minorBidi"/>
          <w:color w:val="222222"/>
          <w:sz w:val="28"/>
          <w:szCs w:val="28"/>
          <w:rtl/>
        </w:rPr>
      </w:pPr>
      <w:r>
        <w:rPr>
          <w:rFonts w:asciiTheme="minorBidi" w:hAnsiTheme="minorBidi" w:cstheme="minorBidi" w:hint="cs"/>
          <w:color w:val="222222"/>
          <w:sz w:val="28"/>
          <w:szCs w:val="28"/>
          <w:rtl/>
          <w:lang w:bidi="ar"/>
        </w:rPr>
        <w:lastRenderedPageBreak/>
        <w:t xml:space="preserve">والمهم هنا أن </w:t>
      </w:r>
      <w:r w:rsidR="00E23424">
        <w:rPr>
          <w:rFonts w:asciiTheme="minorBidi" w:hAnsiTheme="minorBidi" w:cstheme="minorBidi" w:hint="cs"/>
          <w:color w:val="222222"/>
          <w:sz w:val="28"/>
          <w:szCs w:val="28"/>
          <w:rtl/>
          <w:lang w:bidi="ar"/>
        </w:rPr>
        <w:t>الاحتفال ب</w:t>
      </w:r>
      <w:r w:rsidR="0012463B">
        <w:rPr>
          <w:rFonts w:asciiTheme="minorBidi" w:hAnsiTheme="minorBidi" w:cstheme="minorBidi" w:hint="cs"/>
          <w:color w:val="222222"/>
          <w:sz w:val="28"/>
          <w:szCs w:val="28"/>
          <w:rtl/>
          <w:lang w:bidi="ar"/>
        </w:rPr>
        <w:t xml:space="preserve">نشر هذا الكتاب </w:t>
      </w:r>
      <w:r>
        <w:rPr>
          <w:rFonts w:asciiTheme="minorBidi" w:hAnsiTheme="minorBidi" w:cstheme="minorBidi" w:hint="cs"/>
          <w:color w:val="222222"/>
          <w:sz w:val="28"/>
          <w:szCs w:val="28"/>
          <w:rtl/>
          <w:lang w:bidi="ar"/>
        </w:rPr>
        <w:t xml:space="preserve">لم يكن حدثا "أدبيا ثقافيا" فحسب بل </w:t>
      </w:r>
      <w:r w:rsidR="00E23424">
        <w:rPr>
          <w:rFonts w:asciiTheme="minorBidi" w:hAnsiTheme="minorBidi" w:cstheme="minorBidi" w:hint="cs"/>
          <w:color w:val="222222"/>
          <w:sz w:val="28"/>
          <w:szCs w:val="28"/>
          <w:rtl/>
          <w:lang w:bidi="ar"/>
        </w:rPr>
        <w:t xml:space="preserve">جرى </w:t>
      </w:r>
      <w:r w:rsidR="00B65D0D">
        <w:rPr>
          <w:rFonts w:asciiTheme="minorBidi" w:hAnsiTheme="minorBidi" w:cstheme="minorBidi" w:hint="cs"/>
          <w:color w:val="222222"/>
          <w:sz w:val="28"/>
          <w:szCs w:val="28"/>
          <w:rtl/>
          <w:lang w:bidi="ar"/>
        </w:rPr>
        <w:t xml:space="preserve">تحت رعاية </w:t>
      </w:r>
      <w:r w:rsidR="0012463B">
        <w:rPr>
          <w:rFonts w:asciiTheme="minorBidi" w:hAnsiTheme="minorBidi" w:cstheme="minorBidi" w:hint="cs"/>
          <w:color w:val="222222"/>
          <w:sz w:val="28"/>
          <w:szCs w:val="28"/>
          <w:rtl/>
          <w:lang w:bidi="ar"/>
        </w:rPr>
        <w:t xml:space="preserve">حزب الشعب اليميني، الشريك في </w:t>
      </w:r>
      <w:r w:rsidR="00635479">
        <w:rPr>
          <w:rFonts w:asciiTheme="minorBidi" w:hAnsiTheme="minorBidi" w:cstheme="minorBidi" w:hint="cs"/>
          <w:color w:val="222222"/>
          <w:sz w:val="28"/>
          <w:szCs w:val="28"/>
          <w:rtl/>
          <w:lang w:bidi="ar"/>
        </w:rPr>
        <w:t xml:space="preserve">تشكيل </w:t>
      </w:r>
      <w:r w:rsidR="0012463B">
        <w:rPr>
          <w:rFonts w:asciiTheme="minorBidi" w:hAnsiTheme="minorBidi" w:cstheme="minorBidi" w:hint="cs"/>
          <w:color w:val="222222"/>
          <w:sz w:val="28"/>
          <w:szCs w:val="28"/>
          <w:rtl/>
          <w:lang w:bidi="ar"/>
        </w:rPr>
        <w:t xml:space="preserve">حكومة النمسا </w:t>
      </w:r>
      <w:r w:rsidR="00887E8A">
        <w:rPr>
          <w:rFonts w:asciiTheme="minorBidi" w:hAnsiTheme="minorBidi" w:cstheme="minorBidi" w:hint="cs"/>
          <w:color w:val="222222"/>
          <w:sz w:val="28"/>
          <w:szCs w:val="28"/>
          <w:rtl/>
          <w:lang w:bidi="ar"/>
        </w:rPr>
        <w:t>أكثر من مرة، و</w:t>
      </w:r>
      <w:r w:rsidR="00E23424">
        <w:rPr>
          <w:rFonts w:asciiTheme="minorBidi" w:hAnsiTheme="minorBidi" w:cstheme="minorBidi" w:hint="cs"/>
          <w:color w:val="222222"/>
          <w:sz w:val="28"/>
          <w:szCs w:val="28"/>
          <w:rtl/>
          <w:lang w:bidi="ar"/>
        </w:rPr>
        <w:t xml:space="preserve">الذي </w:t>
      </w:r>
      <w:r w:rsidR="00887E8A">
        <w:rPr>
          <w:rFonts w:asciiTheme="minorBidi" w:hAnsiTheme="minorBidi" w:cstheme="minorBidi" w:hint="cs"/>
          <w:color w:val="222222"/>
          <w:sz w:val="28"/>
          <w:szCs w:val="28"/>
          <w:rtl/>
          <w:lang w:bidi="ar"/>
        </w:rPr>
        <w:t xml:space="preserve">يركز على أن العلاقة مع الوجود الإسلامي في الغرب معركة </w:t>
      </w:r>
      <w:r w:rsidR="00F9343A">
        <w:rPr>
          <w:rFonts w:asciiTheme="minorBidi" w:hAnsiTheme="minorBidi" w:cstheme="minorBidi" w:hint="cs"/>
          <w:color w:val="222222"/>
          <w:sz w:val="28"/>
          <w:szCs w:val="28"/>
          <w:rtl/>
          <w:lang w:bidi="ar"/>
        </w:rPr>
        <w:t>غربية سياسية ووجودية</w:t>
      </w:r>
      <w:r w:rsidR="00177118">
        <w:rPr>
          <w:rFonts w:asciiTheme="minorBidi" w:hAnsiTheme="minorBidi" w:cstheme="minorBidi" w:hint="cs"/>
          <w:color w:val="222222"/>
          <w:sz w:val="28"/>
          <w:szCs w:val="28"/>
          <w:rtl/>
          <w:lang w:bidi="ar"/>
        </w:rPr>
        <w:t xml:space="preserve">. </w:t>
      </w:r>
    </w:p>
    <w:p w14:paraId="0567674E" w14:textId="363A2E8A" w:rsidR="00EE6732" w:rsidRDefault="003163F0" w:rsidP="00CB45E6">
      <w:pPr>
        <w:bidi/>
        <w:spacing w:line="360" w:lineRule="auto"/>
        <w:jc w:val="both"/>
        <w:rPr>
          <w:rFonts w:asciiTheme="minorBidi" w:hAnsiTheme="minorBidi" w:cstheme="minorBidi"/>
          <w:color w:val="222222"/>
          <w:sz w:val="28"/>
          <w:szCs w:val="28"/>
          <w:rtl/>
        </w:rPr>
      </w:pPr>
      <w:r>
        <w:rPr>
          <w:rFonts w:asciiTheme="minorBidi" w:hAnsiTheme="minorBidi" w:cstheme="minorBidi" w:hint="cs"/>
          <w:color w:val="222222"/>
          <w:sz w:val="28"/>
          <w:szCs w:val="28"/>
          <w:rtl/>
          <w:lang w:bidi="ar"/>
        </w:rPr>
        <w:t xml:space="preserve">ولا يختلف توجه </w:t>
      </w:r>
      <w:r w:rsidR="00D9148D">
        <w:rPr>
          <w:rFonts w:asciiTheme="minorBidi" w:hAnsiTheme="minorBidi" w:cstheme="minorBidi" w:hint="cs"/>
          <w:color w:val="222222"/>
          <w:sz w:val="28"/>
          <w:szCs w:val="28"/>
          <w:rtl/>
          <w:lang w:bidi="ar"/>
        </w:rPr>
        <w:t xml:space="preserve">هذا </w:t>
      </w:r>
      <w:r>
        <w:rPr>
          <w:rFonts w:asciiTheme="minorBidi" w:hAnsiTheme="minorBidi" w:cstheme="minorBidi" w:hint="cs"/>
          <w:color w:val="222222"/>
          <w:sz w:val="28"/>
          <w:szCs w:val="28"/>
          <w:rtl/>
          <w:lang w:bidi="ar"/>
        </w:rPr>
        <w:t xml:space="preserve">المؤلف كثيرا عن </w:t>
      </w:r>
      <w:r w:rsidR="00EE6732">
        <w:rPr>
          <w:rFonts w:asciiTheme="minorBidi" w:hAnsiTheme="minorBidi" w:cstheme="minorBidi" w:hint="cs"/>
          <w:color w:val="222222"/>
          <w:sz w:val="28"/>
          <w:szCs w:val="28"/>
          <w:rtl/>
          <w:lang w:bidi="ar"/>
        </w:rPr>
        <w:t xml:space="preserve">الضابط </w:t>
      </w:r>
      <w:r w:rsidR="00635479">
        <w:rPr>
          <w:rFonts w:asciiTheme="minorBidi" w:hAnsiTheme="minorBidi" w:cstheme="minorBidi" w:hint="cs"/>
          <w:color w:val="222222"/>
          <w:sz w:val="28"/>
          <w:szCs w:val="28"/>
          <w:rtl/>
          <w:lang w:bidi="ar"/>
        </w:rPr>
        <w:t xml:space="preserve">في الجيش </w:t>
      </w:r>
      <w:r w:rsidR="00EE6732">
        <w:rPr>
          <w:rFonts w:asciiTheme="minorBidi" w:hAnsiTheme="minorBidi" w:cstheme="minorBidi" w:hint="cs"/>
          <w:color w:val="222222"/>
          <w:sz w:val="28"/>
          <w:szCs w:val="28"/>
          <w:rtl/>
          <w:lang w:bidi="ar"/>
        </w:rPr>
        <w:t xml:space="preserve">النمساوي </w:t>
      </w:r>
      <w:r w:rsidR="00A84561">
        <w:rPr>
          <w:rFonts w:asciiTheme="minorBidi" w:hAnsiTheme="minorBidi" w:cstheme="minorBidi" w:hint="cs"/>
          <w:color w:val="222222"/>
          <w:sz w:val="28"/>
          <w:szCs w:val="28"/>
          <w:rtl/>
        </w:rPr>
        <w:t>هيرمان ميتيرر</w:t>
      </w:r>
      <w:r w:rsidR="00635479">
        <w:rPr>
          <w:rFonts w:asciiTheme="minorBidi" w:hAnsiTheme="minorBidi" w:cstheme="minorBidi" w:hint="cs"/>
          <w:color w:val="222222"/>
          <w:sz w:val="28"/>
          <w:szCs w:val="28"/>
          <w:rtl/>
        </w:rPr>
        <w:t>،</w:t>
      </w:r>
      <w:r w:rsidR="00A84561">
        <w:rPr>
          <w:rStyle w:val="Hyperlink"/>
          <w:rFonts w:ascii="Arial" w:hAnsi="Arial" w:cs="Arial" w:hint="cs"/>
          <w:color w:val="404040"/>
          <w:u w:val="none"/>
          <w:rtl/>
        </w:rPr>
        <w:t xml:space="preserve"> </w:t>
      </w:r>
      <w:r w:rsidR="00EE6732">
        <w:rPr>
          <w:rStyle w:val="Hyperlink"/>
          <w:rFonts w:ascii="Arial" w:hAnsi="Arial" w:cs="Arial" w:hint="cs"/>
          <w:color w:val="404040"/>
          <w:u w:val="none"/>
          <w:rtl/>
        </w:rPr>
        <w:t xml:space="preserve">الذي يحذر </w:t>
      </w:r>
      <w:r w:rsidR="00A84561" w:rsidRPr="00A84561">
        <w:rPr>
          <w:rStyle w:val="Hyperlink"/>
          <w:rFonts w:ascii="Arial" w:hAnsi="Arial" w:cs="Arial" w:hint="cs"/>
          <w:color w:val="404040"/>
          <w:sz w:val="28"/>
          <w:szCs w:val="28"/>
          <w:u w:val="none"/>
          <w:rtl/>
        </w:rPr>
        <w:t xml:space="preserve">في كتابه </w:t>
      </w:r>
      <w:r w:rsidR="00A84561">
        <w:rPr>
          <w:rStyle w:val="Hyperlink"/>
          <w:rFonts w:ascii="Arial" w:hAnsi="Arial" w:cs="Arial" w:hint="cs"/>
          <w:color w:val="404040"/>
          <w:sz w:val="28"/>
          <w:szCs w:val="28"/>
          <w:u w:val="none"/>
          <w:rtl/>
        </w:rPr>
        <w:t xml:space="preserve">"تبديل سكان أوروبا"، </w:t>
      </w:r>
      <w:r w:rsidR="00EE6732">
        <w:rPr>
          <w:rStyle w:val="Hyperlink"/>
          <w:rFonts w:ascii="Arial" w:hAnsi="Arial" w:cs="Arial" w:hint="cs"/>
          <w:color w:val="404040"/>
          <w:sz w:val="28"/>
          <w:szCs w:val="28"/>
          <w:u w:val="none"/>
          <w:rtl/>
        </w:rPr>
        <w:t>من</w:t>
      </w:r>
      <w:r w:rsidR="00A84561">
        <w:rPr>
          <w:rStyle w:val="Hyperlink"/>
          <w:rFonts w:ascii="Arial" w:hAnsi="Arial" w:cs="Arial" w:hint="cs"/>
          <w:color w:val="404040"/>
          <w:sz w:val="28"/>
          <w:szCs w:val="28"/>
          <w:u w:val="none"/>
          <w:rtl/>
        </w:rPr>
        <w:t xml:space="preserve"> </w:t>
      </w:r>
      <w:r w:rsidR="00EE6732">
        <w:rPr>
          <w:rStyle w:val="Hyperlink"/>
          <w:rFonts w:ascii="Arial" w:hAnsi="Arial" w:cs="Arial" w:hint="cs"/>
          <w:color w:val="404040"/>
          <w:sz w:val="28"/>
          <w:szCs w:val="28"/>
          <w:u w:val="none"/>
          <w:rtl/>
        </w:rPr>
        <w:t>أ</w:t>
      </w:r>
      <w:r w:rsidR="00A84561">
        <w:rPr>
          <w:rStyle w:val="Hyperlink"/>
          <w:rFonts w:ascii="Arial" w:hAnsi="Arial" w:cs="Arial" w:hint="cs"/>
          <w:color w:val="404040"/>
          <w:sz w:val="28"/>
          <w:szCs w:val="28"/>
          <w:u w:val="none"/>
          <w:rtl/>
        </w:rPr>
        <w:t xml:space="preserve">ن </w:t>
      </w:r>
      <w:r w:rsidR="003A5ED3">
        <w:rPr>
          <w:rStyle w:val="Hyperlink"/>
          <w:rFonts w:ascii="Arial" w:hAnsi="Arial" w:cs="Arial" w:hint="cs"/>
          <w:color w:val="404040"/>
          <w:sz w:val="28"/>
          <w:szCs w:val="28"/>
          <w:u w:val="none"/>
          <w:rtl/>
        </w:rPr>
        <w:t>إحلال الملايين من اللاجئين في أوروبا يجري بتوجيه وتخطيط مقصود لتبديل السكان الأصليين بسواهم</w:t>
      </w:r>
      <w:r w:rsidR="00EE6732" w:rsidRPr="00EE6732">
        <w:rPr>
          <w:rStyle w:val="Hyperlink"/>
          <w:rFonts w:ascii="Arial" w:hAnsi="Arial" w:cs="Arial" w:hint="cs"/>
          <w:color w:val="404040"/>
          <w:sz w:val="28"/>
          <w:szCs w:val="28"/>
          <w:u w:val="none"/>
          <w:vertAlign w:val="superscript"/>
          <w:rtl/>
        </w:rPr>
        <w:t xml:space="preserve"> (٢</w:t>
      </w:r>
      <w:r w:rsidR="00C4138D">
        <w:rPr>
          <w:rStyle w:val="Hyperlink"/>
          <w:rFonts w:ascii="Arial" w:hAnsi="Arial" w:cs="Arial" w:hint="cs"/>
          <w:color w:val="404040"/>
          <w:sz w:val="28"/>
          <w:szCs w:val="28"/>
          <w:u w:val="none"/>
          <w:vertAlign w:val="superscript"/>
          <w:rtl/>
        </w:rPr>
        <w:t>٨</w:t>
      </w:r>
      <w:r w:rsidR="00EE6732" w:rsidRPr="00EE6732">
        <w:rPr>
          <w:rStyle w:val="Hyperlink"/>
          <w:rFonts w:ascii="Arial" w:hAnsi="Arial" w:cs="Arial" w:hint="cs"/>
          <w:color w:val="404040"/>
          <w:sz w:val="28"/>
          <w:szCs w:val="28"/>
          <w:u w:val="none"/>
          <w:vertAlign w:val="superscript"/>
          <w:rtl/>
        </w:rPr>
        <w:t>)</w:t>
      </w:r>
      <w:r w:rsidR="00EE6732">
        <w:rPr>
          <w:rStyle w:val="Hyperlink"/>
          <w:rFonts w:ascii="Arial" w:hAnsi="Arial" w:cs="Arial" w:hint="cs"/>
          <w:color w:val="404040"/>
          <w:sz w:val="28"/>
          <w:szCs w:val="28"/>
          <w:u w:val="none"/>
          <w:rtl/>
        </w:rPr>
        <w:t>.</w:t>
      </w:r>
      <w:r w:rsidR="003A5ED3">
        <w:rPr>
          <w:rStyle w:val="Hyperlink"/>
          <w:rFonts w:ascii="Arial" w:hAnsi="Arial" w:cs="Arial" w:hint="cs"/>
          <w:color w:val="404040"/>
          <w:sz w:val="28"/>
          <w:szCs w:val="28"/>
          <w:u w:val="none"/>
          <w:rtl/>
        </w:rPr>
        <w:t xml:space="preserve"> </w:t>
      </w:r>
    </w:p>
    <w:p w14:paraId="0814F8D9" w14:textId="47F00825" w:rsidR="00EF25DB" w:rsidRDefault="00F9343A" w:rsidP="00CB45E6">
      <w:pPr>
        <w:bidi/>
        <w:spacing w:line="360" w:lineRule="auto"/>
        <w:jc w:val="both"/>
        <w:rPr>
          <w:rFonts w:asciiTheme="minorBidi" w:hAnsiTheme="minorBidi" w:cstheme="minorBidi"/>
          <w:color w:val="222222"/>
          <w:sz w:val="28"/>
          <w:szCs w:val="28"/>
          <w:rtl/>
        </w:rPr>
      </w:pPr>
      <w:r>
        <w:rPr>
          <w:rFonts w:asciiTheme="minorBidi" w:hAnsiTheme="minorBidi" w:cstheme="minorBidi" w:hint="cs"/>
          <w:color w:val="222222"/>
          <w:sz w:val="28"/>
          <w:szCs w:val="28"/>
          <w:rtl/>
        </w:rPr>
        <w:t>وتوجد في المكتبة الأوروبية منذ عقود كتب عديدة باتجاه مشابه، إلى درجة تطابق العناوين علاوة على المحتو</w:t>
      </w:r>
      <w:r w:rsidR="008907C9">
        <w:rPr>
          <w:rFonts w:asciiTheme="minorBidi" w:hAnsiTheme="minorBidi" w:cstheme="minorBidi" w:hint="cs"/>
          <w:color w:val="222222"/>
          <w:sz w:val="28"/>
          <w:szCs w:val="28"/>
          <w:rtl/>
        </w:rPr>
        <w:t>ى</w:t>
      </w:r>
      <w:r>
        <w:rPr>
          <w:rFonts w:asciiTheme="minorBidi" w:hAnsiTheme="minorBidi" w:cstheme="minorBidi" w:hint="cs"/>
          <w:color w:val="222222"/>
          <w:sz w:val="28"/>
          <w:szCs w:val="28"/>
          <w:rtl/>
        </w:rPr>
        <w:t xml:space="preserve"> مثل كتاب </w:t>
      </w:r>
      <w:r w:rsidR="00E23424">
        <w:rPr>
          <w:rFonts w:asciiTheme="minorBidi" w:hAnsiTheme="minorBidi" w:cstheme="minorBidi" w:hint="cs"/>
          <w:color w:val="222222"/>
          <w:sz w:val="28"/>
          <w:szCs w:val="28"/>
          <w:rtl/>
        </w:rPr>
        <w:t>"</w:t>
      </w:r>
      <w:r>
        <w:rPr>
          <w:rFonts w:asciiTheme="minorBidi" w:hAnsiTheme="minorBidi" w:cstheme="minorBidi" w:hint="cs"/>
          <w:color w:val="222222"/>
          <w:sz w:val="28"/>
          <w:szCs w:val="28"/>
          <w:rtl/>
        </w:rPr>
        <w:t>أنقذوا الغرب - الأسلمة المتسللة</w:t>
      </w:r>
      <w:r w:rsidR="00E23424">
        <w:rPr>
          <w:rFonts w:asciiTheme="minorBidi" w:hAnsiTheme="minorBidi" w:cstheme="minorBidi" w:hint="cs"/>
          <w:color w:val="222222"/>
          <w:sz w:val="28"/>
          <w:szCs w:val="28"/>
          <w:rtl/>
        </w:rPr>
        <w:t>"</w:t>
      </w:r>
      <w:r>
        <w:rPr>
          <w:rFonts w:asciiTheme="minorBidi" w:hAnsiTheme="minorBidi" w:cstheme="minorBidi" w:hint="cs"/>
          <w:color w:val="222222"/>
          <w:sz w:val="28"/>
          <w:szCs w:val="28"/>
          <w:rtl/>
        </w:rPr>
        <w:t>، بقلم أودو أولفكوته</w:t>
      </w:r>
      <w:r w:rsidR="00A53B3C">
        <w:rPr>
          <w:rFonts w:ascii="Arial" w:hAnsi="Arial" w:cs="Arial" w:hint="cs"/>
          <w:color w:val="000000" w:themeColor="text1"/>
          <w:sz w:val="20"/>
          <w:szCs w:val="20"/>
          <w:rtl/>
        </w:rPr>
        <w:t xml:space="preserve">، </w:t>
      </w:r>
      <w:r w:rsidR="00A53B3C" w:rsidRPr="00A53B3C">
        <w:rPr>
          <w:rFonts w:ascii="Arial" w:hAnsi="Arial" w:cs="Arial" w:hint="cs"/>
          <w:color w:val="000000" w:themeColor="text1"/>
          <w:sz w:val="28"/>
          <w:szCs w:val="28"/>
          <w:rtl/>
        </w:rPr>
        <w:t>و</w:t>
      </w:r>
      <w:r w:rsidR="00E23424">
        <w:rPr>
          <w:rFonts w:ascii="Arial" w:hAnsi="Arial" w:cs="Arial" w:hint="cs"/>
          <w:color w:val="000000" w:themeColor="text1"/>
          <w:sz w:val="28"/>
          <w:szCs w:val="28"/>
          <w:rtl/>
        </w:rPr>
        <w:t xml:space="preserve">هنا أيضا يظهر أثر للعلاقة مع الطبقة السياسية، فقد كان المؤلف </w:t>
      </w:r>
      <w:r w:rsidR="00A53B3C">
        <w:rPr>
          <w:rFonts w:ascii="Arial" w:hAnsi="Arial" w:cs="Arial" w:hint="cs"/>
          <w:color w:val="000000" w:themeColor="text1"/>
          <w:sz w:val="28"/>
          <w:szCs w:val="28"/>
          <w:rtl/>
        </w:rPr>
        <w:t xml:space="preserve">بين عامي ١٩٩٩ و٢٠٠٣م عضوا في </w:t>
      </w:r>
      <w:r w:rsidR="009A4F3A">
        <w:rPr>
          <w:rFonts w:ascii="Arial" w:hAnsi="Arial" w:cs="Arial" w:hint="cs"/>
          <w:color w:val="000000" w:themeColor="text1"/>
          <w:sz w:val="28"/>
          <w:szCs w:val="28"/>
          <w:rtl/>
        </w:rPr>
        <w:t>مجلس التخطيط لمؤسسة كونراد أديناور الفكرية السياسية المقربة من حزب المسيحيين الديمقراطيين في ألمانيا</w:t>
      </w:r>
      <w:r w:rsidR="00EE6732" w:rsidRPr="00EE6732">
        <w:rPr>
          <w:rStyle w:val="Hyperlink"/>
          <w:rFonts w:ascii="Arial" w:hAnsi="Arial" w:cs="Arial" w:hint="cs"/>
          <w:color w:val="404040"/>
          <w:sz w:val="28"/>
          <w:szCs w:val="28"/>
          <w:u w:val="none"/>
          <w:vertAlign w:val="superscript"/>
          <w:rtl/>
        </w:rPr>
        <w:t xml:space="preserve"> (٢</w:t>
      </w:r>
      <w:r w:rsidR="00C4138D">
        <w:rPr>
          <w:rStyle w:val="Hyperlink"/>
          <w:rFonts w:ascii="Arial" w:hAnsi="Arial" w:cs="Arial" w:hint="cs"/>
          <w:color w:val="404040"/>
          <w:sz w:val="28"/>
          <w:szCs w:val="28"/>
          <w:u w:val="none"/>
          <w:vertAlign w:val="superscript"/>
          <w:rtl/>
        </w:rPr>
        <w:t>٩</w:t>
      </w:r>
      <w:r w:rsidR="00EE6732" w:rsidRPr="00EE6732">
        <w:rPr>
          <w:rStyle w:val="Hyperlink"/>
          <w:rFonts w:ascii="Arial" w:hAnsi="Arial" w:cs="Arial" w:hint="cs"/>
          <w:color w:val="404040"/>
          <w:sz w:val="28"/>
          <w:szCs w:val="28"/>
          <w:u w:val="none"/>
          <w:vertAlign w:val="superscript"/>
          <w:rtl/>
        </w:rPr>
        <w:t>)</w:t>
      </w:r>
      <w:r w:rsidR="009A4F3A">
        <w:rPr>
          <w:rFonts w:ascii="Arial" w:hAnsi="Arial" w:cs="Arial" w:hint="cs"/>
          <w:color w:val="000000" w:themeColor="text1"/>
          <w:sz w:val="28"/>
          <w:szCs w:val="28"/>
          <w:rtl/>
        </w:rPr>
        <w:t>.</w:t>
      </w:r>
    </w:p>
    <w:p w14:paraId="598FA5C6" w14:textId="7F2205D2" w:rsidR="009A4F3A" w:rsidRDefault="009D1A64" w:rsidP="00CB45E6">
      <w:pPr>
        <w:bidi/>
        <w:spacing w:line="360" w:lineRule="auto"/>
        <w:jc w:val="both"/>
        <w:rPr>
          <w:rFonts w:asciiTheme="minorBidi" w:hAnsiTheme="minorBidi" w:cstheme="minorBidi"/>
          <w:color w:val="222222"/>
          <w:sz w:val="28"/>
          <w:szCs w:val="28"/>
          <w:rtl/>
          <w:lang w:bidi="ar"/>
        </w:rPr>
      </w:pPr>
      <w:r w:rsidRPr="009D1A64">
        <w:rPr>
          <w:rFonts w:asciiTheme="minorBidi" w:hAnsiTheme="minorBidi" w:cstheme="minorBidi" w:hint="cs"/>
          <w:color w:val="222222"/>
          <w:sz w:val="28"/>
          <w:szCs w:val="28"/>
          <w:rtl/>
        </w:rPr>
        <w:t xml:space="preserve">هذه الكتب وسواها يجري تصنيفها على أنها حصيلة الرهاب من الإسلام، </w:t>
      </w:r>
      <w:r w:rsidR="00C144E7">
        <w:rPr>
          <w:rFonts w:asciiTheme="minorBidi" w:hAnsiTheme="minorBidi" w:cstheme="minorBidi" w:hint="cs"/>
          <w:color w:val="222222"/>
          <w:sz w:val="28"/>
          <w:szCs w:val="28"/>
          <w:rtl/>
        </w:rPr>
        <w:t>ولكن</w:t>
      </w:r>
      <w:r w:rsidRPr="009D1A64">
        <w:rPr>
          <w:rFonts w:asciiTheme="minorBidi" w:hAnsiTheme="minorBidi" w:cstheme="minorBidi" w:hint="cs"/>
          <w:color w:val="222222"/>
          <w:sz w:val="28"/>
          <w:szCs w:val="28"/>
          <w:rtl/>
        </w:rPr>
        <w:t xml:space="preserve"> </w:t>
      </w:r>
      <w:r>
        <w:rPr>
          <w:rFonts w:asciiTheme="minorBidi" w:hAnsiTheme="minorBidi" w:cstheme="minorBidi" w:hint="cs"/>
          <w:color w:val="222222"/>
          <w:sz w:val="28"/>
          <w:szCs w:val="28"/>
          <w:rtl/>
        </w:rPr>
        <w:t xml:space="preserve">عند </w:t>
      </w:r>
      <w:r w:rsidRPr="009D1A64">
        <w:rPr>
          <w:rFonts w:asciiTheme="minorBidi" w:hAnsiTheme="minorBidi" w:cstheme="minorBidi" w:hint="cs"/>
          <w:color w:val="222222"/>
          <w:sz w:val="28"/>
          <w:szCs w:val="28"/>
          <w:rtl/>
        </w:rPr>
        <w:t xml:space="preserve">التدقيق </w:t>
      </w:r>
      <w:r>
        <w:rPr>
          <w:rFonts w:asciiTheme="minorBidi" w:hAnsiTheme="minorBidi" w:cstheme="minorBidi" w:hint="cs"/>
          <w:color w:val="222222"/>
          <w:sz w:val="28"/>
          <w:szCs w:val="28"/>
          <w:rtl/>
        </w:rPr>
        <w:t>فيها وفيما يرتبط بسي</w:t>
      </w:r>
      <w:r w:rsidR="00D217A9">
        <w:rPr>
          <w:rFonts w:asciiTheme="minorBidi" w:hAnsiTheme="minorBidi" w:cstheme="minorBidi" w:hint="cs"/>
          <w:color w:val="222222"/>
          <w:sz w:val="28"/>
          <w:szCs w:val="28"/>
          <w:rtl/>
        </w:rPr>
        <w:t>ر</w:t>
      </w:r>
      <w:r>
        <w:rPr>
          <w:rFonts w:asciiTheme="minorBidi" w:hAnsiTheme="minorBidi" w:cstheme="minorBidi" w:hint="cs"/>
          <w:color w:val="222222"/>
          <w:sz w:val="28"/>
          <w:szCs w:val="28"/>
          <w:rtl/>
        </w:rPr>
        <w:t>ة كت</w:t>
      </w:r>
      <w:r w:rsidR="00D217A9">
        <w:rPr>
          <w:rFonts w:asciiTheme="minorBidi" w:hAnsiTheme="minorBidi" w:cstheme="minorBidi" w:hint="cs"/>
          <w:color w:val="222222"/>
          <w:sz w:val="28"/>
          <w:szCs w:val="28"/>
          <w:rtl/>
        </w:rPr>
        <w:t>ّ</w:t>
      </w:r>
      <w:r>
        <w:rPr>
          <w:rFonts w:asciiTheme="minorBidi" w:hAnsiTheme="minorBidi" w:cstheme="minorBidi" w:hint="cs"/>
          <w:color w:val="222222"/>
          <w:sz w:val="28"/>
          <w:szCs w:val="28"/>
          <w:rtl/>
        </w:rPr>
        <w:t xml:space="preserve">ابها </w:t>
      </w:r>
      <w:r w:rsidR="00D217A9">
        <w:rPr>
          <w:rFonts w:asciiTheme="minorBidi" w:hAnsiTheme="minorBidi" w:cstheme="minorBidi" w:hint="cs"/>
          <w:color w:val="222222"/>
          <w:sz w:val="28"/>
          <w:szCs w:val="28"/>
          <w:rtl/>
        </w:rPr>
        <w:t xml:space="preserve">وفي </w:t>
      </w:r>
      <w:r>
        <w:rPr>
          <w:rFonts w:asciiTheme="minorBidi" w:hAnsiTheme="minorBidi" w:cstheme="minorBidi" w:hint="cs"/>
          <w:color w:val="222222"/>
          <w:sz w:val="28"/>
          <w:szCs w:val="28"/>
          <w:rtl/>
        </w:rPr>
        <w:t xml:space="preserve">التعامل مع محتوياتها </w:t>
      </w:r>
      <w:r w:rsidR="00D217A9">
        <w:rPr>
          <w:rFonts w:asciiTheme="minorBidi" w:hAnsiTheme="minorBidi" w:cstheme="minorBidi" w:hint="cs"/>
          <w:color w:val="222222"/>
          <w:sz w:val="28"/>
          <w:szCs w:val="28"/>
          <w:rtl/>
        </w:rPr>
        <w:t xml:space="preserve">يظهر عمق </w:t>
      </w:r>
      <w:r w:rsidR="009A4F3A">
        <w:rPr>
          <w:rFonts w:asciiTheme="minorBidi" w:hAnsiTheme="minorBidi" w:cstheme="minorBidi" w:hint="cs"/>
          <w:color w:val="222222"/>
          <w:sz w:val="28"/>
          <w:szCs w:val="28"/>
          <w:rtl/>
          <w:lang w:bidi="ar"/>
        </w:rPr>
        <w:t xml:space="preserve">التشابك بين الفكري والسياسي أو الثقافي والسياسي في الغرب </w:t>
      </w:r>
      <w:r w:rsidR="00D217A9">
        <w:rPr>
          <w:rFonts w:asciiTheme="minorBidi" w:hAnsiTheme="minorBidi" w:cstheme="minorBidi" w:hint="cs"/>
          <w:color w:val="222222"/>
          <w:sz w:val="28"/>
          <w:szCs w:val="28"/>
          <w:rtl/>
          <w:lang w:bidi="ar"/>
        </w:rPr>
        <w:t>بوضوح. إنما يحذر</w:t>
      </w:r>
      <w:r w:rsidR="00376ACD">
        <w:rPr>
          <w:rFonts w:asciiTheme="minorBidi" w:hAnsiTheme="minorBidi" w:cstheme="minorBidi" w:hint="cs"/>
          <w:color w:val="222222"/>
          <w:sz w:val="28"/>
          <w:szCs w:val="28"/>
          <w:rtl/>
          <w:lang w:bidi="ar"/>
        </w:rPr>
        <w:t xml:space="preserve"> السياسي الغربي </w:t>
      </w:r>
      <w:r w:rsidR="00D217A9">
        <w:rPr>
          <w:rFonts w:asciiTheme="minorBidi" w:hAnsiTheme="minorBidi" w:cstheme="minorBidi" w:hint="cs"/>
          <w:color w:val="222222"/>
          <w:sz w:val="28"/>
          <w:szCs w:val="28"/>
          <w:rtl/>
          <w:lang w:bidi="ar"/>
        </w:rPr>
        <w:t>بطبيعة الحال</w:t>
      </w:r>
      <w:r w:rsidR="00376ACD">
        <w:rPr>
          <w:rFonts w:asciiTheme="minorBidi" w:hAnsiTheme="minorBidi" w:cstheme="minorBidi" w:hint="cs"/>
          <w:color w:val="222222"/>
          <w:sz w:val="28"/>
          <w:szCs w:val="28"/>
          <w:rtl/>
          <w:lang w:bidi="ar"/>
        </w:rPr>
        <w:t xml:space="preserve"> من صياغة مواقف تعبر بصورة مباشرة عما يتناقض مع </w:t>
      </w:r>
      <w:r w:rsidR="00E23424">
        <w:rPr>
          <w:rFonts w:asciiTheme="minorBidi" w:hAnsiTheme="minorBidi" w:cstheme="minorBidi" w:hint="cs"/>
          <w:color w:val="222222"/>
          <w:sz w:val="28"/>
          <w:szCs w:val="28"/>
          <w:rtl/>
          <w:lang w:bidi="ar"/>
        </w:rPr>
        <w:t xml:space="preserve">نصوص </w:t>
      </w:r>
      <w:r w:rsidR="00376ACD">
        <w:rPr>
          <w:rFonts w:asciiTheme="minorBidi" w:hAnsiTheme="minorBidi" w:cstheme="minorBidi" w:hint="cs"/>
          <w:color w:val="222222"/>
          <w:sz w:val="28"/>
          <w:szCs w:val="28"/>
          <w:rtl/>
          <w:lang w:bidi="ar"/>
        </w:rPr>
        <w:t>الأسس القيمية والدستورية في بلده، و</w:t>
      </w:r>
      <w:r w:rsidR="00D217A9">
        <w:rPr>
          <w:rFonts w:asciiTheme="minorBidi" w:hAnsiTheme="minorBidi" w:cstheme="minorBidi" w:hint="cs"/>
          <w:color w:val="222222"/>
          <w:sz w:val="28"/>
          <w:szCs w:val="28"/>
          <w:rtl/>
          <w:lang w:bidi="ar"/>
        </w:rPr>
        <w:t xml:space="preserve">لا ينفي هذا </w:t>
      </w:r>
      <w:r w:rsidR="003C719D">
        <w:rPr>
          <w:rFonts w:asciiTheme="minorBidi" w:hAnsiTheme="minorBidi" w:cstheme="minorBidi" w:hint="cs"/>
          <w:color w:val="222222"/>
          <w:sz w:val="28"/>
          <w:szCs w:val="28"/>
          <w:rtl/>
          <w:lang w:bidi="ar"/>
        </w:rPr>
        <w:t>حجم</w:t>
      </w:r>
      <w:r w:rsidR="00D217A9">
        <w:rPr>
          <w:rFonts w:asciiTheme="minorBidi" w:hAnsiTheme="minorBidi" w:cstheme="minorBidi" w:hint="cs"/>
          <w:color w:val="222222"/>
          <w:sz w:val="28"/>
          <w:szCs w:val="28"/>
          <w:rtl/>
          <w:lang w:bidi="ar"/>
        </w:rPr>
        <w:t xml:space="preserve"> </w:t>
      </w:r>
      <w:r w:rsidR="00376ACD" w:rsidRPr="00346F4E">
        <w:rPr>
          <w:rFonts w:asciiTheme="minorBidi" w:hAnsiTheme="minorBidi" w:cstheme="minorBidi" w:hint="cs"/>
          <w:b/>
          <w:bCs/>
          <w:color w:val="222222"/>
          <w:sz w:val="28"/>
          <w:szCs w:val="28"/>
          <w:rtl/>
          <w:lang w:bidi="ar"/>
        </w:rPr>
        <w:t xml:space="preserve">التأثير </w:t>
      </w:r>
      <w:r w:rsidR="00D217A9">
        <w:rPr>
          <w:rFonts w:asciiTheme="minorBidi" w:hAnsiTheme="minorBidi" w:cstheme="minorBidi" w:hint="cs"/>
          <w:b/>
          <w:bCs/>
          <w:color w:val="222222"/>
          <w:sz w:val="28"/>
          <w:szCs w:val="28"/>
          <w:rtl/>
          <w:lang w:bidi="ar"/>
        </w:rPr>
        <w:t>ال</w:t>
      </w:r>
      <w:r w:rsidR="00376ACD" w:rsidRPr="00346F4E">
        <w:rPr>
          <w:rFonts w:asciiTheme="minorBidi" w:hAnsiTheme="minorBidi" w:cstheme="minorBidi" w:hint="cs"/>
          <w:b/>
          <w:bCs/>
          <w:color w:val="222222"/>
          <w:sz w:val="28"/>
          <w:szCs w:val="28"/>
          <w:rtl/>
          <w:lang w:bidi="ar"/>
        </w:rPr>
        <w:t xml:space="preserve">متبادل </w:t>
      </w:r>
      <w:r w:rsidR="00E23424" w:rsidRPr="00346F4E">
        <w:rPr>
          <w:rFonts w:asciiTheme="minorBidi" w:hAnsiTheme="minorBidi" w:cstheme="minorBidi" w:hint="cs"/>
          <w:b/>
          <w:bCs/>
          <w:color w:val="222222"/>
          <w:sz w:val="28"/>
          <w:szCs w:val="28"/>
          <w:rtl/>
          <w:lang w:bidi="ar"/>
        </w:rPr>
        <w:t xml:space="preserve">مع النخب المعنية </w:t>
      </w:r>
      <w:r w:rsidR="009F54AA" w:rsidRPr="00346F4E">
        <w:rPr>
          <w:rFonts w:asciiTheme="minorBidi" w:hAnsiTheme="minorBidi" w:cstheme="minorBidi" w:hint="cs"/>
          <w:b/>
          <w:bCs/>
          <w:color w:val="222222"/>
          <w:sz w:val="28"/>
          <w:szCs w:val="28"/>
          <w:rtl/>
          <w:lang w:bidi="ar"/>
        </w:rPr>
        <w:t>بالإنتاج الثقافي والفكري والإعلامي</w:t>
      </w:r>
      <w:r w:rsidR="009F54AA">
        <w:rPr>
          <w:rFonts w:asciiTheme="minorBidi" w:hAnsiTheme="minorBidi" w:cstheme="minorBidi" w:hint="cs"/>
          <w:color w:val="222222"/>
          <w:sz w:val="28"/>
          <w:szCs w:val="28"/>
          <w:rtl/>
          <w:lang w:bidi="ar"/>
        </w:rPr>
        <w:t xml:space="preserve">، </w:t>
      </w:r>
      <w:r w:rsidR="00376ACD">
        <w:rPr>
          <w:rFonts w:asciiTheme="minorBidi" w:hAnsiTheme="minorBidi" w:cstheme="minorBidi" w:hint="cs"/>
          <w:color w:val="222222"/>
          <w:sz w:val="28"/>
          <w:szCs w:val="28"/>
          <w:rtl/>
          <w:lang w:bidi="ar"/>
        </w:rPr>
        <w:t>بما في ذلك ما يتعلق بالأطروحات المتشددة إلى درجة ال</w:t>
      </w:r>
      <w:r w:rsidR="009F54AA">
        <w:rPr>
          <w:rFonts w:asciiTheme="minorBidi" w:hAnsiTheme="minorBidi" w:cstheme="minorBidi" w:hint="cs"/>
          <w:color w:val="222222"/>
          <w:sz w:val="28"/>
          <w:szCs w:val="28"/>
          <w:rtl/>
          <w:lang w:bidi="ar"/>
        </w:rPr>
        <w:t>ت</w:t>
      </w:r>
      <w:r w:rsidR="00376ACD">
        <w:rPr>
          <w:rFonts w:asciiTheme="minorBidi" w:hAnsiTheme="minorBidi" w:cstheme="minorBidi" w:hint="cs"/>
          <w:color w:val="222222"/>
          <w:sz w:val="28"/>
          <w:szCs w:val="28"/>
          <w:rtl/>
          <w:lang w:bidi="ar"/>
        </w:rPr>
        <w:t>طرف</w:t>
      </w:r>
      <w:r w:rsidR="00D217A9">
        <w:rPr>
          <w:rFonts w:asciiTheme="minorBidi" w:hAnsiTheme="minorBidi" w:cstheme="minorBidi" w:hint="cs"/>
          <w:color w:val="222222"/>
          <w:sz w:val="28"/>
          <w:szCs w:val="28"/>
          <w:rtl/>
          <w:lang w:bidi="ar"/>
        </w:rPr>
        <w:t xml:space="preserve"> المباشر</w:t>
      </w:r>
      <w:r w:rsidR="00376ACD">
        <w:rPr>
          <w:rFonts w:asciiTheme="minorBidi" w:hAnsiTheme="minorBidi" w:cstheme="minorBidi" w:hint="cs"/>
          <w:color w:val="222222"/>
          <w:sz w:val="28"/>
          <w:szCs w:val="28"/>
          <w:rtl/>
          <w:lang w:bidi="ar"/>
        </w:rPr>
        <w:t xml:space="preserve"> </w:t>
      </w:r>
      <w:r w:rsidR="00D217A9">
        <w:rPr>
          <w:rFonts w:asciiTheme="minorBidi" w:hAnsiTheme="minorBidi" w:cstheme="minorBidi" w:hint="cs"/>
          <w:color w:val="222222"/>
          <w:sz w:val="28"/>
          <w:szCs w:val="28"/>
          <w:rtl/>
          <w:lang w:bidi="ar"/>
        </w:rPr>
        <w:t>ضد</w:t>
      </w:r>
      <w:r w:rsidR="00376ACD">
        <w:rPr>
          <w:rFonts w:asciiTheme="minorBidi" w:hAnsiTheme="minorBidi" w:cstheme="minorBidi" w:hint="cs"/>
          <w:color w:val="222222"/>
          <w:sz w:val="28"/>
          <w:szCs w:val="28"/>
          <w:rtl/>
          <w:lang w:bidi="ar"/>
        </w:rPr>
        <w:t xml:space="preserve"> الإسلام </w:t>
      </w:r>
      <w:r w:rsidR="00D217A9">
        <w:rPr>
          <w:rFonts w:asciiTheme="minorBidi" w:hAnsiTheme="minorBidi" w:cstheme="minorBidi" w:hint="cs"/>
          <w:color w:val="222222"/>
          <w:sz w:val="28"/>
          <w:szCs w:val="28"/>
          <w:rtl/>
          <w:lang w:bidi="ar"/>
        </w:rPr>
        <w:t xml:space="preserve">كدين، </w:t>
      </w:r>
      <w:r w:rsidR="00376ACD">
        <w:rPr>
          <w:rFonts w:asciiTheme="minorBidi" w:hAnsiTheme="minorBidi" w:cstheme="minorBidi" w:hint="cs"/>
          <w:color w:val="222222"/>
          <w:sz w:val="28"/>
          <w:szCs w:val="28"/>
          <w:rtl/>
          <w:lang w:bidi="ar"/>
        </w:rPr>
        <w:t>والمسلمين في الغرب وعالميا</w:t>
      </w:r>
      <w:r w:rsidR="009F54AA">
        <w:rPr>
          <w:rFonts w:asciiTheme="minorBidi" w:hAnsiTheme="minorBidi" w:cstheme="minorBidi" w:hint="cs"/>
          <w:color w:val="222222"/>
          <w:sz w:val="28"/>
          <w:szCs w:val="28"/>
          <w:rtl/>
          <w:lang w:bidi="ar"/>
        </w:rPr>
        <w:t xml:space="preserve">، وكان من </w:t>
      </w:r>
      <w:r w:rsidR="00D217A9">
        <w:rPr>
          <w:rFonts w:asciiTheme="minorBidi" w:hAnsiTheme="minorBidi" w:cstheme="minorBidi" w:hint="cs"/>
          <w:color w:val="222222"/>
          <w:sz w:val="28"/>
          <w:szCs w:val="28"/>
          <w:rtl/>
          <w:lang w:bidi="ar"/>
        </w:rPr>
        <w:t xml:space="preserve">الأمثلة على ذلك اصطفاف السياسيين إلى جانب أصحاب </w:t>
      </w:r>
      <w:r w:rsidR="009F54AA" w:rsidRPr="00346F4E">
        <w:rPr>
          <w:rFonts w:asciiTheme="minorBidi" w:hAnsiTheme="minorBidi" w:cstheme="minorBidi" w:hint="cs"/>
          <w:b/>
          <w:bCs/>
          <w:color w:val="222222"/>
          <w:sz w:val="28"/>
          <w:szCs w:val="28"/>
          <w:rtl/>
          <w:lang w:bidi="ar"/>
        </w:rPr>
        <w:t>الإساءات المتعددة للإسلام ولمقام النبوة</w:t>
      </w:r>
      <w:r w:rsidR="009F54AA">
        <w:rPr>
          <w:rFonts w:asciiTheme="minorBidi" w:hAnsiTheme="minorBidi" w:cstheme="minorBidi" w:hint="cs"/>
          <w:color w:val="222222"/>
          <w:sz w:val="28"/>
          <w:szCs w:val="28"/>
          <w:rtl/>
          <w:lang w:bidi="ar"/>
        </w:rPr>
        <w:t xml:space="preserve"> </w:t>
      </w:r>
      <w:r w:rsidR="00D217A9">
        <w:rPr>
          <w:rFonts w:asciiTheme="minorBidi" w:hAnsiTheme="minorBidi" w:cstheme="minorBidi" w:hint="cs"/>
          <w:color w:val="222222"/>
          <w:sz w:val="28"/>
          <w:szCs w:val="28"/>
          <w:rtl/>
          <w:lang w:bidi="ar"/>
        </w:rPr>
        <w:t xml:space="preserve">باسم الفنون والأدب وما شابه ذلك </w:t>
      </w:r>
      <w:r w:rsidR="009F54AA">
        <w:rPr>
          <w:rFonts w:asciiTheme="minorBidi" w:hAnsiTheme="minorBidi" w:cstheme="minorBidi" w:hint="cs"/>
          <w:color w:val="222222"/>
          <w:sz w:val="28"/>
          <w:szCs w:val="28"/>
          <w:rtl/>
          <w:lang w:bidi="ar"/>
        </w:rPr>
        <w:t>خلال السنوات الماضية</w:t>
      </w:r>
      <w:r w:rsidR="00D217A9">
        <w:rPr>
          <w:rFonts w:asciiTheme="minorBidi" w:hAnsiTheme="minorBidi" w:cstheme="minorBidi" w:hint="cs"/>
          <w:color w:val="222222"/>
          <w:sz w:val="28"/>
          <w:szCs w:val="28"/>
          <w:rtl/>
          <w:lang w:bidi="ar"/>
        </w:rPr>
        <w:t xml:space="preserve">، بل خلال العقود الماضية كما </w:t>
      </w:r>
      <w:r w:rsidR="003C719D">
        <w:rPr>
          <w:rFonts w:asciiTheme="minorBidi" w:hAnsiTheme="minorBidi" w:cstheme="minorBidi" w:hint="cs"/>
          <w:color w:val="222222"/>
          <w:sz w:val="28"/>
          <w:szCs w:val="28"/>
          <w:rtl/>
          <w:lang w:bidi="ar"/>
        </w:rPr>
        <w:t>هو معروف مع "حكايات سلمان رشدي الشيطانية".</w:t>
      </w:r>
    </w:p>
    <w:p w14:paraId="518D4094" w14:textId="5B190CC2" w:rsidR="00A62AD6" w:rsidRPr="00956ECD" w:rsidRDefault="00A62AD6" w:rsidP="00CB45E6">
      <w:pPr>
        <w:bidi/>
        <w:spacing w:line="360" w:lineRule="auto"/>
        <w:jc w:val="both"/>
        <w:rPr>
          <w:rFonts w:asciiTheme="minorBidi" w:hAnsiTheme="minorBidi" w:cstheme="minorBidi"/>
          <w:rtl/>
          <w:lang w:bidi="ar"/>
        </w:rPr>
      </w:pPr>
    </w:p>
    <w:p w14:paraId="6B0B429E" w14:textId="725E1527" w:rsidR="009F54AA" w:rsidRPr="003C719D" w:rsidRDefault="00346F4E" w:rsidP="00CB45E6">
      <w:pPr>
        <w:bidi/>
        <w:spacing w:line="360" w:lineRule="auto"/>
        <w:jc w:val="both"/>
        <w:rPr>
          <w:rFonts w:asciiTheme="minorBidi" w:hAnsiTheme="minorBidi" w:cstheme="minorBidi"/>
          <w:b/>
          <w:bCs/>
          <w:sz w:val="28"/>
          <w:szCs w:val="28"/>
          <w:rtl/>
          <w:lang w:bidi="ar"/>
        </w:rPr>
      </w:pPr>
      <w:r w:rsidRPr="003C719D">
        <w:rPr>
          <w:rFonts w:asciiTheme="minorBidi" w:hAnsiTheme="minorBidi" w:cstheme="minorBidi" w:hint="cs"/>
          <w:b/>
          <w:bCs/>
          <w:sz w:val="28"/>
          <w:szCs w:val="28"/>
          <w:rtl/>
          <w:lang w:bidi="ar"/>
        </w:rPr>
        <w:t>السياسة و</w:t>
      </w:r>
      <w:r w:rsidR="009F54AA" w:rsidRPr="003C719D">
        <w:rPr>
          <w:rFonts w:asciiTheme="minorBidi" w:hAnsiTheme="minorBidi" w:cstheme="minorBidi" w:hint="cs"/>
          <w:b/>
          <w:bCs/>
          <w:sz w:val="28"/>
          <w:szCs w:val="28"/>
          <w:rtl/>
          <w:lang w:bidi="ar"/>
        </w:rPr>
        <w:t>ال</w:t>
      </w:r>
      <w:r w:rsidRPr="003C719D">
        <w:rPr>
          <w:rFonts w:asciiTheme="minorBidi" w:hAnsiTheme="minorBidi" w:cstheme="minorBidi" w:hint="cs"/>
          <w:b/>
          <w:bCs/>
          <w:sz w:val="28"/>
          <w:szCs w:val="28"/>
          <w:rtl/>
          <w:lang w:bidi="ar"/>
        </w:rPr>
        <w:t>استقطاب المجتمعي</w:t>
      </w:r>
    </w:p>
    <w:p w14:paraId="0D8F510E" w14:textId="279B4213" w:rsidR="00EF25DB" w:rsidRDefault="00346F4E" w:rsidP="00CB45E6">
      <w:pPr>
        <w:bidi/>
        <w:spacing w:line="360" w:lineRule="auto"/>
        <w:jc w:val="both"/>
        <w:rPr>
          <w:rFonts w:asciiTheme="minorBidi" w:hAnsiTheme="minorBidi" w:cstheme="minorBidi"/>
          <w:sz w:val="28"/>
          <w:szCs w:val="28"/>
          <w:rtl/>
          <w:lang w:bidi="ar"/>
        </w:rPr>
      </w:pPr>
      <w:r w:rsidRPr="00346F4E">
        <w:rPr>
          <w:rFonts w:asciiTheme="minorBidi" w:hAnsiTheme="minorBidi" w:cstheme="minorBidi" w:hint="cs"/>
          <w:sz w:val="28"/>
          <w:szCs w:val="28"/>
          <w:rtl/>
          <w:lang w:bidi="ar"/>
        </w:rPr>
        <w:t xml:space="preserve">من أخطر </w:t>
      </w:r>
      <w:r>
        <w:rPr>
          <w:rFonts w:asciiTheme="minorBidi" w:hAnsiTheme="minorBidi" w:cstheme="minorBidi" w:hint="cs"/>
          <w:sz w:val="28"/>
          <w:szCs w:val="28"/>
          <w:rtl/>
          <w:lang w:bidi="ar"/>
        </w:rPr>
        <w:t xml:space="preserve">ما تحمل الطبقة السياسية </w:t>
      </w:r>
      <w:r w:rsidR="000C38B6">
        <w:rPr>
          <w:rFonts w:asciiTheme="minorBidi" w:hAnsiTheme="minorBidi" w:cstheme="minorBidi" w:hint="cs"/>
          <w:sz w:val="28"/>
          <w:szCs w:val="28"/>
          <w:rtl/>
          <w:lang w:bidi="ar"/>
        </w:rPr>
        <w:t xml:space="preserve">قسطا من </w:t>
      </w:r>
      <w:r>
        <w:rPr>
          <w:rFonts w:asciiTheme="minorBidi" w:hAnsiTheme="minorBidi" w:cstheme="minorBidi" w:hint="cs"/>
          <w:sz w:val="28"/>
          <w:szCs w:val="28"/>
          <w:rtl/>
          <w:lang w:bidi="ar"/>
        </w:rPr>
        <w:t>المسؤولية عنه هو</w:t>
      </w:r>
      <w:r w:rsidR="000C38B6">
        <w:rPr>
          <w:rFonts w:asciiTheme="minorBidi" w:hAnsiTheme="minorBidi" w:cstheme="minorBidi" w:hint="cs"/>
          <w:sz w:val="28"/>
          <w:szCs w:val="28"/>
          <w:rtl/>
          <w:lang w:bidi="ar"/>
        </w:rPr>
        <w:t xml:space="preserve"> أن ما يصدر عنها من أقوال وأعمال</w:t>
      </w:r>
      <w:r w:rsidR="002E6732">
        <w:rPr>
          <w:rFonts w:asciiTheme="minorBidi" w:hAnsiTheme="minorBidi" w:cstheme="minorBidi" w:hint="cs"/>
          <w:sz w:val="28"/>
          <w:szCs w:val="28"/>
          <w:rtl/>
          <w:lang w:bidi="ar"/>
        </w:rPr>
        <w:t xml:space="preserve"> </w:t>
      </w:r>
      <w:r w:rsidR="000C38B6">
        <w:rPr>
          <w:rFonts w:asciiTheme="minorBidi" w:hAnsiTheme="minorBidi" w:cstheme="minorBidi" w:hint="cs"/>
          <w:sz w:val="28"/>
          <w:szCs w:val="28"/>
          <w:rtl/>
          <w:lang w:bidi="ar"/>
        </w:rPr>
        <w:t xml:space="preserve">يصدر باسم الدولة وشعبها، </w:t>
      </w:r>
      <w:r w:rsidR="00692695">
        <w:rPr>
          <w:rFonts w:asciiTheme="minorBidi" w:hAnsiTheme="minorBidi" w:cstheme="minorBidi" w:hint="cs"/>
          <w:sz w:val="28"/>
          <w:szCs w:val="28"/>
          <w:rtl/>
          <w:lang w:bidi="ar"/>
        </w:rPr>
        <w:t>وبالتالي ي</w:t>
      </w:r>
      <w:r w:rsidR="003C719D">
        <w:rPr>
          <w:rFonts w:asciiTheme="minorBidi" w:hAnsiTheme="minorBidi" w:cstheme="minorBidi" w:hint="cs"/>
          <w:sz w:val="28"/>
          <w:szCs w:val="28"/>
          <w:rtl/>
          <w:lang w:bidi="ar"/>
        </w:rPr>
        <w:t xml:space="preserve">مكن عند </w:t>
      </w:r>
      <w:r w:rsidR="002E6732">
        <w:rPr>
          <w:rFonts w:asciiTheme="minorBidi" w:hAnsiTheme="minorBidi" w:cstheme="minorBidi" w:hint="cs"/>
          <w:sz w:val="28"/>
          <w:szCs w:val="28"/>
          <w:rtl/>
          <w:lang w:bidi="ar"/>
        </w:rPr>
        <w:t xml:space="preserve">تعميم اتهامات ما </w:t>
      </w:r>
      <w:r w:rsidR="00692695">
        <w:rPr>
          <w:rFonts w:asciiTheme="minorBidi" w:hAnsiTheme="minorBidi" w:cstheme="minorBidi" w:hint="cs"/>
          <w:sz w:val="28"/>
          <w:szCs w:val="28"/>
          <w:rtl/>
          <w:lang w:bidi="ar"/>
        </w:rPr>
        <w:t xml:space="preserve">أو مواصفات ما </w:t>
      </w:r>
      <w:r w:rsidR="002E6732">
        <w:rPr>
          <w:rFonts w:asciiTheme="minorBidi" w:hAnsiTheme="minorBidi" w:cstheme="minorBidi" w:hint="cs"/>
          <w:sz w:val="28"/>
          <w:szCs w:val="28"/>
          <w:rtl/>
          <w:lang w:bidi="ar"/>
        </w:rPr>
        <w:t xml:space="preserve">على المسلمين لأنهم مسلمون </w:t>
      </w:r>
      <w:r w:rsidR="003C719D">
        <w:rPr>
          <w:rFonts w:asciiTheme="minorBidi" w:hAnsiTheme="minorBidi" w:cstheme="minorBidi" w:hint="cs"/>
          <w:sz w:val="28"/>
          <w:szCs w:val="28"/>
          <w:rtl/>
          <w:lang w:bidi="ar"/>
        </w:rPr>
        <w:t xml:space="preserve">أن </w:t>
      </w:r>
      <w:r w:rsidR="00692695">
        <w:rPr>
          <w:rFonts w:asciiTheme="minorBidi" w:hAnsiTheme="minorBidi" w:cstheme="minorBidi" w:hint="cs"/>
          <w:sz w:val="28"/>
          <w:szCs w:val="28"/>
          <w:rtl/>
          <w:lang w:bidi="ar"/>
        </w:rPr>
        <w:t>ينت</w:t>
      </w:r>
      <w:r w:rsidR="00485111">
        <w:rPr>
          <w:rFonts w:asciiTheme="minorBidi" w:hAnsiTheme="minorBidi" w:cstheme="minorBidi" w:hint="cs"/>
          <w:sz w:val="28"/>
          <w:szCs w:val="28"/>
          <w:rtl/>
          <w:lang w:bidi="ar"/>
        </w:rPr>
        <w:t xml:space="preserve">شر ذلك </w:t>
      </w:r>
      <w:r w:rsidR="003C719D">
        <w:rPr>
          <w:rFonts w:asciiTheme="minorBidi" w:hAnsiTheme="minorBidi" w:cstheme="minorBidi" w:hint="cs"/>
          <w:sz w:val="28"/>
          <w:szCs w:val="28"/>
          <w:rtl/>
          <w:lang w:bidi="ar"/>
        </w:rPr>
        <w:t xml:space="preserve">سريعا </w:t>
      </w:r>
      <w:r w:rsidR="00485111">
        <w:rPr>
          <w:rFonts w:asciiTheme="minorBidi" w:hAnsiTheme="minorBidi" w:cstheme="minorBidi" w:hint="cs"/>
          <w:sz w:val="28"/>
          <w:szCs w:val="28"/>
          <w:rtl/>
          <w:lang w:bidi="ar"/>
        </w:rPr>
        <w:t>على المستوى الشعبي،</w:t>
      </w:r>
      <w:r w:rsidR="00692695">
        <w:rPr>
          <w:rFonts w:asciiTheme="minorBidi" w:hAnsiTheme="minorBidi" w:cstheme="minorBidi" w:hint="cs"/>
          <w:sz w:val="28"/>
          <w:szCs w:val="28"/>
          <w:rtl/>
          <w:lang w:bidi="ar"/>
        </w:rPr>
        <w:t xml:space="preserve"> ويصبح مبررا لمزيد من الحملات العدائية</w:t>
      </w:r>
      <w:r w:rsidR="003C719D">
        <w:rPr>
          <w:rFonts w:asciiTheme="minorBidi" w:hAnsiTheme="minorBidi" w:cstheme="minorBidi" w:hint="cs"/>
          <w:sz w:val="28"/>
          <w:szCs w:val="28"/>
          <w:rtl/>
          <w:lang w:bidi="ar"/>
        </w:rPr>
        <w:t xml:space="preserve"> بمختلف ألوانها</w:t>
      </w:r>
      <w:r w:rsidR="00692695">
        <w:rPr>
          <w:rFonts w:asciiTheme="minorBidi" w:hAnsiTheme="minorBidi" w:cstheme="minorBidi" w:hint="cs"/>
          <w:sz w:val="28"/>
          <w:szCs w:val="28"/>
          <w:rtl/>
          <w:lang w:bidi="ar"/>
        </w:rPr>
        <w:t>،</w:t>
      </w:r>
      <w:r w:rsidR="00485111">
        <w:rPr>
          <w:rFonts w:asciiTheme="minorBidi" w:hAnsiTheme="minorBidi" w:cstheme="minorBidi" w:hint="cs"/>
          <w:sz w:val="28"/>
          <w:szCs w:val="28"/>
          <w:rtl/>
          <w:lang w:bidi="ar"/>
        </w:rPr>
        <w:t xml:space="preserve"> وه</w:t>
      </w:r>
      <w:r w:rsidR="003C719D">
        <w:rPr>
          <w:rFonts w:asciiTheme="minorBidi" w:hAnsiTheme="minorBidi" w:cstheme="minorBidi" w:hint="cs"/>
          <w:sz w:val="28"/>
          <w:szCs w:val="28"/>
          <w:rtl/>
          <w:lang w:bidi="ar"/>
        </w:rPr>
        <w:t>و م</w:t>
      </w:r>
      <w:r w:rsidR="00485111">
        <w:rPr>
          <w:rFonts w:asciiTheme="minorBidi" w:hAnsiTheme="minorBidi" w:cstheme="minorBidi" w:hint="cs"/>
          <w:sz w:val="28"/>
          <w:szCs w:val="28"/>
          <w:rtl/>
          <w:lang w:bidi="ar"/>
        </w:rPr>
        <w:t xml:space="preserve">ما بدأت أوساط الدفاع عن حقوق الإنسان تشير إليه </w:t>
      </w:r>
      <w:r w:rsidR="00F42608">
        <w:rPr>
          <w:rFonts w:asciiTheme="minorBidi" w:hAnsiTheme="minorBidi" w:cstheme="minorBidi" w:hint="cs"/>
          <w:sz w:val="28"/>
          <w:szCs w:val="28"/>
          <w:rtl/>
          <w:lang w:bidi="ar"/>
        </w:rPr>
        <w:t>وتحذر من</w:t>
      </w:r>
      <w:r w:rsidR="003C719D">
        <w:rPr>
          <w:rFonts w:asciiTheme="minorBidi" w:hAnsiTheme="minorBidi" w:cstheme="minorBidi" w:hint="cs"/>
          <w:sz w:val="28"/>
          <w:szCs w:val="28"/>
          <w:rtl/>
          <w:lang w:bidi="ar"/>
        </w:rPr>
        <w:t xml:space="preserve"> مخاطر</w:t>
      </w:r>
      <w:r w:rsidR="00F42608">
        <w:rPr>
          <w:rFonts w:asciiTheme="minorBidi" w:hAnsiTheme="minorBidi" w:cstheme="minorBidi" w:hint="cs"/>
          <w:sz w:val="28"/>
          <w:szCs w:val="28"/>
          <w:rtl/>
          <w:lang w:bidi="ar"/>
        </w:rPr>
        <w:t xml:space="preserve">ه </w:t>
      </w:r>
      <w:r w:rsidR="00485111">
        <w:rPr>
          <w:rFonts w:asciiTheme="minorBidi" w:hAnsiTheme="minorBidi" w:cstheme="minorBidi" w:hint="cs"/>
          <w:sz w:val="28"/>
          <w:szCs w:val="28"/>
          <w:rtl/>
          <w:lang w:bidi="ar"/>
        </w:rPr>
        <w:t>بإلحاح، كما ي</w:t>
      </w:r>
      <w:r w:rsidR="00F42608">
        <w:rPr>
          <w:rFonts w:asciiTheme="minorBidi" w:hAnsiTheme="minorBidi" w:cstheme="minorBidi" w:hint="cs"/>
          <w:sz w:val="28"/>
          <w:szCs w:val="28"/>
          <w:rtl/>
          <w:lang w:bidi="ar"/>
        </w:rPr>
        <w:t xml:space="preserve">ؤخذ من </w:t>
      </w:r>
      <w:r w:rsidR="00485111">
        <w:rPr>
          <w:rFonts w:asciiTheme="minorBidi" w:hAnsiTheme="minorBidi" w:cstheme="minorBidi" w:hint="cs"/>
          <w:sz w:val="28"/>
          <w:szCs w:val="28"/>
          <w:rtl/>
          <w:lang w:bidi="ar"/>
        </w:rPr>
        <w:t>النموذج التالي من بريطانيا.</w:t>
      </w:r>
    </w:p>
    <w:p w14:paraId="418DEC15" w14:textId="77777777" w:rsidR="00E86419" w:rsidRDefault="00284996" w:rsidP="00CB45E6">
      <w:pPr>
        <w:bidi/>
        <w:spacing w:line="360" w:lineRule="auto"/>
        <w:jc w:val="both"/>
        <w:rPr>
          <w:rFonts w:asciiTheme="minorBidi" w:hAnsiTheme="minorBidi" w:cstheme="minorBidi"/>
          <w:color w:val="222222"/>
          <w:sz w:val="28"/>
          <w:szCs w:val="28"/>
          <w:rtl/>
          <w:lang w:bidi="ar"/>
        </w:rPr>
      </w:pPr>
      <w:r>
        <w:rPr>
          <w:rFonts w:asciiTheme="minorBidi" w:hAnsiTheme="minorBidi" w:cstheme="minorBidi" w:hint="cs"/>
          <w:sz w:val="28"/>
          <w:szCs w:val="28"/>
          <w:rtl/>
        </w:rPr>
        <w:t>«</w:t>
      </w:r>
      <w:r w:rsidR="00365AC7" w:rsidRPr="00365AC7">
        <w:rPr>
          <w:rFonts w:asciiTheme="minorBidi" w:hAnsiTheme="minorBidi" w:cstheme="minorBidi"/>
          <w:color w:val="222222"/>
          <w:sz w:val="28"/>
          <w:szCs w:val="28"/>
          <w:rtl/>
          <w:lang w:bidi="ar"/>
        </w:rPr>
        <w:t xml:space="preserve">من أجل فهم </w:t>
      </w:r>
      <w:r w:rsidR="005E1DB7">
        <w:rPr>
          <w:rFonts w:asciiTheme="minorBidi" w:hAnsiTheme="minorBidi" w:cstheme="minorBidi" w:hint="cs"/>
          <w:color w:val="222222"/>
          <w:sz w:val="28"/>
          <w:szCs w:val="28"/>
          <w:rtl/>
          <w:lang w:bidi="ar"/>
        </w:rPr>
        <w:t>الرهاب من</w:t>
      </w:r>
      <w:r w:rsidR="00365AC7" w:rsidRPr="00365AC7">
        <w:rPr>
          <w:rFonts w:asciiTheme="minorBidi" w:hAnsiTheme="minorBidi" w:cstheme="minorBidi"/>
          <w:color w:val="222222"/>
          <w:sz w:val="28"/>
          <w:szCs w:val="28"/>
          <w:rtl/>
          <w:lang w:bidi="ar"/>
        </w:rPr>
        <w:t xml:space="preserve"> الإسلام في المملكة المتحدة، يجب أيضا دراسة علاقة الدولة بالمجتمعات المسلمة</w:t>
      </w:r>
      <w:r>
        <w:rPr>
          <w:rFonts w:asciiTheme="minorBidi" w:hAnsiTheme="minorBidi" w:cstheme="minorBidi" w:hint="cs"/>
          <w:color w:val="222222"/>
          <w:sz w:val="28"/>
          <w:szCs w:val="28"/>
          <w:rtl/>
          <w:lang w:bidi="ar"/>
        </w:rPr>
        <w:t>»</w:t>
      </w:r>
      <w:r w:rsidR="00581BF1">
        <w:rPr>
          <w:rFonts w:asciiTheme="minorBidi" w:hAnsiTheme="minorBidi" w:cstheme="minorBidi" w:hint="cs"/>
          <w:color w:val="222222"/>
          <w:sz w:val="28"/>
          <w:szCs w:val="28"/>
          <w:rtl/>
          <w:lang w:bidi="ar"/>
        </w:rPr>
        <w:t>،</w:t>
      </w:r>
      <w:r w:rsidR="00365AC7">
        <w:rPr>
          <w:rFonts w:asciiTheme="minorBidi" w:hAnsiTheme="minorBidi" w:cstheme="minorBidi" w:hint="cs"/>
          <w:color w:val="222222"/>
          <w:sz w:val="28"/>
          <w:szCs w:val="28"/>
          <w:rtl/>
          <w:lang w:bidi="ar"/>
        </w:rPr>
        <w:t xml:space="preserve"> ب</w:t>
      </w:r>
      <w:r w:rsidR="00F53B3D">
        <w:rPr>
          <w:rFonts w:asciiTheme="minorBidi" w:hAnsiTheme="minorBidi" w:cstheme="minorBidi" w:hint="cs"/>
          <w:color w:val="222222"/>
          <w:sz w:val="28"/>
          <w:szCs w:val="28"/>
          <w:rtl/>
          <w:lang w:bidi="ar"/>
        </w:rPr>
        <w:t xml:space="preserve">هذه العبارة تبدأ </w:t>
      </w:r>
      <w:r w:rsidR="00171A91">
        <w:rPr>
          <w:rFonts w:asciiTheme="minorBidi" w:hAnsiTheme="minorBidi" w:cstheme="minorBidi" w:hint="cs"/>
          <w:color w:val="222222"/>
          <w:sz w:val="28"/>
          <w:szCs w:val="28"/>
          <w:rtl/>
          <w:lang w:bidi="ar"/>
        </w:rPr>
        <w:t xml:space="preserve">مساهمة </w:t>
      </w:r>
      <w:r w:rsidR="00581BF1">
        <w:rPr>
          <w:rFonts w:asciiTheme="minorBidi" w:hAnsiTheme="minorBidi" w:cstheme="minorBidi" w:hint="cs"/>
          <w:color w:val="222222"/>
          <w:sz w:val="28"/>
          <w:szCs w:val="28"/>
          <w:rtl/>
          <w:lang w:bidi="ar"/>
        </w:rPr>
        <w:t xml:space="preserve">بحثية بمشاركة </w:t>
      </w:r>
      <w:r w:rsidR="00F53B3D">
        <w:rPr>
          <w:rFonts w:asciiTheme="minorBidi" w:hAnsiTheme="minorBidi" w:cstheme="minorBidi" w:hint="cs"/>
          <w:color w:val="222222"/>
          <w:sz w:val="28"/>
          <w:szCs w:val="28"/>
          <w:rtl/>
          <w:lang w:bidi="ar"/>
        </w:rPr>
        <w:t>بربارة كوهين ووقاص طفيل</w:t>
      </w:r>
      <w:r>
        <w:rPr>
          <w:rFonts w:asciiTheme="minorBidi" w:hAnsiTheme="minorBidi" w:cstheme="minorBidi" w:hint="cs"/>
          <w:color w:val="222222"/>
          <w:sz w:val="28"/>
          <w:szCs w:val="28"/>
          <w:rtl/>
          <w:lang w:bidi="ar"/>
        </w:rPr>
        <w:t xml:space="preserve"> </w:t>
      </w:r>
      <w:r w:rsidR="00171A91" w:rsidRPr="00171A91">
        <w:rPr>
          <w:rFonts w:asciiTheme="minorBidi" w:hAnsiTheme="minorBidi" w:cstheme="minorBidi" w:hint="cs"/>
          <w:color w:val="222222"/>
          <w:sz w:val="28"/>
          <w:szCs w:val="28"/>
          <w:rtl/>
        </w:rPr>
        <w:t>في تقري</w:t>
      </w:r>
      <w:r w:rsidR="00171A91">
        <w:rPr>
          <w:rFonts w:asciiTheme="minorBidi" w:hAnsiTheme="minorBidi" w:cstheme="minorBidi" w:hint="cs"/>
          <w:color w:val="222222"/>
          <w:sz w:val="28"/>
          <w:szCs w:val="28"/>
          <w:rtl/>
        </w:rPr>
        <w:t xml:space="preserve">ر </w:t>
      </w:r>
      <w:r w:rsidR="00581BF1">
        <w:rPr>
          <w:rFonts w:asciiTheme="minorBidi" w:hAnsiTheme="minorBidi" w:cstheme="minorBidi" w:hint="cs"/>
          <w:color w:val="222222"/>
          <w:sz w:val="28"/>
          <w:szCs w:val="28"/>
          <w:rtl/>
        </w:rPr>
        <w:t xml:space="preserve">سنوي </w:t>
      </w:r>
      <w:r w:rsidR="003D2A5D">
        <w:rPr>
          <w:rFonts w:asciiTheme="minorBidi" w:hAnsiTheme="minorBidi" w:cstheme="minorBidi" w:hint="cs"/>
          <w:color w:val="222222"/>
          <w:sz w:val="28"/>
          <w:szCs w:val="28"/>
          <w:rtl/>
        </w:rPr>
        <w:t>عام ٢٠١٨م حول التعامل مع الرهاب</w:t>
      </w:r>
      <w:r w:rsidR="00581BF1">
        <w:rPr>
          <w:rFonts w:asciiTheme="minorBidi" w:hAnsiTheme="minorBidi" w:cstheme="minorBidi" w:hint="cs"/>
          <w:color w:val="222222"/>
          <w:sz w:val="28"/>
          <w:szCs w:val="28"/>
          <w:rtl/>
        </w:rPr>
        <w:t xml:space="preserve"> من الإسلام</w:t>
      </w:r>
      <w:r w:rsidR="003D2A5D">
        <w:rPr>
          <w:rFonts w:asciiTheme="minorBidi" w:hAnsiTheme="minorBidi" w:cstheme="minorBidi" w:hint="cs"/>
          <w:color w:val="222222"/>
          <w:sz w:val="28"/>
          <w:szCs w:val="28"/>
          <w:rtl/>
        </w:rPr>
        <w:t xml:space="preserve">، </w:t>
      </w:r>
      <w:r w:rsidR="00581BF1">
        <w:rPr>
          <w:rFonts w:asciiTheme="minorBidi" w:hAnsiTheme="minorBidi" w:cstheme="minorBidi" w:hint="cs"/>
          <w:color w:val="222222"/>
          <w:sz w:val="28"/>
          <w:szCs w:val="28"/>
          <w:rtl/>
        </w:rPr>
        <w:t xml:space="preserve">إذ </w:t>
      </w:r>
      <w:r w:rsidR="006113DC">
        <w:rPr>
          <w:rFonts w:asciiTheme="minorBidi" w:hAnsiTheme="minorBidi" w:cstheme="minorBidi" w:hint="cs"/>
          <w:color w:val="222222"/>
          <w:sz w:val="28"/>
          <w:szCs w:val="28"/>
          <w:rtl/>
          <w:lang w:bidi="ar"/>
        </w:rPr>
        <w:t xml:space="preserve">يستعرضان ما أقدمت عليه الحكومة البريطانية من إجراءات تجاه المسلمين في بريطانيا، </w:t>
      </w:r>
      <w:r w:rsidR="00230662">
        <w:rPr>
          <w:rFonts w:asciiTheme="minorBidi" w:hAnsiTheme="minorBidi" w:cstheme="minorBidi" w:hint="cs"/>
          <w:color w:val="222222"/>
          <w:sz w:val="28"/>
          <w:szCs w:val="28"/>
          <w:rtl/>
          <w:lang w:bidi="ar"/>
        </w:rPr>
        <w:t xml:space="preserve">تحت عنوان </w:t>
      </w:r>
      <w:r w:rsidR="006113DC">
        <w:rPr>
          <w:rFonts w:asciiTheme="minorBidi" w:hAnsiTheme="minorBidi" w:cstheme="minorBidi" w:hint="cs"/>
          <w:color w:val="222222"/>
          <w:sz w:val="28"/>
          <w:szCs w:val="28"/>
          <w:rtl/>
          <w:lang w:bidi="ar"/>
        </w:rPr>
        <w:t xml:space="preserve">الوقاية من الإرهاب، </w:t>
      </w:r>
      <w:r w:rsidR="00FD7360">
        <w:rPr>
          <w:rFonts w:asciiTheme="minorBidi" w:hAnsiTheme="minorBidi" w:cstheme="minorBidi" w:hint="cs"/>
          <w:color w:val="222222"/>
          <w:sz w:val="28"/>
          <w:szCs w:val="28"/>
          <w:rtl/>
          <w:lang w:bidi="ar"/>
        </w:rPr>
        <w:t>ليؤكدا</w:t>
      </w:r>
      <w:r w:rsidR="00E86419">
        <w:rPr>
          <w:rFonts w:asciiTheme="minorBidi" w:hAnsiTheme="minorBidi" w:cstheme="minorBidi" w:hint="cs"/>
          <w:color w:val="222222"/>
          <w:sz w:val="28"/>
          <w:szCs w:val="28"/>
          <w:rtl/>
          <w:lang w:bidi="ar"/>
        </w:rPr>
        <w:t xml:space="preserve">: </w:t>
      </w:r>
    </w:p>
    <w:p w14:paraId="774DC9C8" w14:textId="211157AF" w:rsidR="00284996" w:rsidRDefault="00284996" w:rsidP="00CB45E6">
      <w:pPr>
        <w:bidi/>
        <w:spacing w:line="360" w:lineRule="auto"/>
        <w:jc w:val="both"/>
        <w:rPr>
          <w:rFonts w:asciiTheme="minorBidi" w:hAnsiTheme="minorBidi" w:cstheme="minorBidi"/>
          <w:color w:val="222222"/>
          <w:sz w:val="28"/>
          <w:szCs w:val="28"/>
          <w:rtl/>
          <w:lang w:bidi="ar"/>
        </w:rPr>
      </w:pPr>
      <w:r>
        <w:rPr>
          <w:rFonts w:asciiTheme="minorBidi" w:hAnsiTheme="minorBidi" w:cstheme="minorBidi" w:hint="cs"/>
          <w:color w:val="222222"/>
          <w:sz w:val="28"/>
          <w:szCs w:val="28"/>
          <w:rtl/>
          <w:lang w:bidi="ar"/>
        </w:rPr>
        <w:t>«</w:t>
      </w:r>
      <w:r w:rsidR="00365AC7" w:rsidRPr="00365AC7">
        <w:rPr>
          <w:rFonts w:asciiTheme="minorBidi" w:hAnsiTheme="minorBidi" w:cstheme="minorBidi"/>
          <w:color w:val="222222"/>
          <w:sz w:val="28"/>
          <w:szCs w:val="28"/>
          <w:rtl/>
          <w:lang w:bidi="ar"/>
        </w:rPr>
        <w:t>كان لتركيز الدولة في مكافحة الإرهاب على الجاليات المسلمة على مدى العقدين الماضيين دور في تعزيز كراهية الإسلام، وه</w:t>
      </w:r>
      <w:r w:rsidR="00FD7360">
        <w:rPr>
          <w:rFonts w:asciiTheme="minorBidi" w:hAnsiTheme="minorBidi" w:cstheme="minorBidi" w:hint="cs"/>
          <w:color w:val="222222"/>
          <w:sz w:val="28"/>
          <w:szCs w:val="28"/>
          <w:rtl/>
          <w:lang w:bidi="ar"/>
        </w:rPr>
        <w:t>ي</w:t>
      </w:r>
      <w:r w:rsidR="00365AC7" w:rsidRPr="00365AC7">
        <w:rPr>
          <w:rFonts w:asciiTheme="minorBidi" w:hAnsiTheme="minorBidi" w:cstheme="minorBidi"/>
          <w:color w:val="222222"/>
          <w:sz w:val="28"/>
          <w:szCs w:val="28"/>
          <w:rtl/>
          <w:lang w:bidi="ar"/>
        </w:rPr>
        <w:t xml:space="preserve"> شكل من أشكال العنصرية يمكن </w:t>
      </w:r>
      <w:r w:rsidR="00FD7360">
        <w:rPr>
          <w:rFonts w:asciiTheme="minorBidi" w:hAnsiTheme="minorBidi" w:cstheme="minorBidi" w:hint="cs"/>
          <w:color w:val="222222"/>
          <w:sz w:val="28"/>
          <w:szCs w:val="28"/>
          <w:rtl/>
          <w:lang w:bidi="ar"/>
        </w:rPr>
        <w:t xml:space="preserve">رصده </w:t>
      </w:r>
      <w:r w:rsidR="00365AC7" w:rsidRPr="00365AC7">
        <w:rPr>
          <w:rFonts w:asciiTheme="minorBidi" w:hAnsiTheme="minorBidi" w:cstheme="minorBidi"/>
          <w:color w:val="222222"/>
          <w:sz w:val="28"/>
          <w:szCs w:val="28"/>
          <w:rtl/>
          <w:lang w:bidi="ar"/>
        </w:rPr>
        <w:t xml:space="preserve">بسهولة في المملكة المتحدة </w:t>
      </w:r>
      <w:r w:rsidR="00FD7360">
        <w:rPr>
          <w:rFonts w:asciiTheme="minorBidi" w:hAnsiTheme="minorBidi" w:cstheme="minorBidi" w:hint="cs"/>
          <w:color w:val="222222"/>
          <w:sz w:val="28"/>
          <w:szCs w:val="28"/>
          <w:rtl/>
          <w:lang w:bidi="ar"/>
        </w:rPr>
        <w:t>حاليا</w:t>
      </w:r>
      <w:r>
        <w:rPr>
          <w:rFonts w:asciiTheme="minorBidi" w:hAnsiTheme="minorBidi" w:cstheme="minorBidi" w:hint="cs"/>
          <w:color w:val="222222"/>
          <w:sz w:val="28"/>
          <w:szCs w:val="28"/>
          <w:rtl/>
          <w:lang w:bidi="ar"/>
        </w:rPr>
        <w:t>»</w:t>
      </w:r>
      <w:r w:rsidR="00E86419">
        <w:rPr>
          <w:rFonts w:asciiTheme="minorBidi" w:hAnsiTheme="minorBidi" w:cstheme="minorBidi" w:hint="cs"/>
          <w:color w:val="222222"/>
          <w:sz w:val="28"/>
          <w:szCs w:val="28"/>
          <w:rtl/>
          <w:lang w:bidi="ar"/>
        </w:rPr>
        <w:t>.</w:t>
      </w:r>
      <w:r w:rsidR="00FD7360">
        <w:rPr>
          <w:rFonts w:asciiTheme="minorBidi" w:hAnsiTheme="minorBidi" w:cstheme="minorBidi" w:hint="cs"/>
          <w:color w:val="222222"/>
          <w:sz w:val="28"/>
          <w:szCs w:val="28"/>
          <w:rtl/>
          <w:lang w:bidi="ar"/>
        </w:rPr>
        <w:t xml:space="preserve"> ويضيفان: </w:t>
      </w:r>
    </w:p>
    <w:p w14:paraId="2313F1DF" w14:textId="7CA6AB94" w:rsidR="00284996" w:rsidRPr="00E86419" w:rsidRDefault="00284996" w:rsidP="00CB45E6">
      <w:pPr>
        <w:bidi/>
        <w:spacing w:line="360" w:lineRule="auto"/>
        <w:jc w:val="both"/>
        <w:rPr>
          <w:rFonts w:asciiTheme="minorBidi" w:hAnsiTheme="minorBidi" w:cstheme="minorBidi"/>
          <w:color w:val="222222"/>
          <w:sz w:val="28"/>
          <w:szCs w:val="28"/>
          <w:rtl/>
          <w:lang w:bidi="ar"/>
        </w:rPr>
      </w:pPr>
      <w:r>
        <w:rPr>
          <w:rFonts w:asciiTheme="minorBidi" w:hAnsiTheme="minorBidi" w:cstheme="minorBidi" w:hint="cs"/>
          <w:color w:val="222222"/>
          <w:sz w:val="28"/>
          <w:szCs w:val="28"/>
          <w:rtl/>
          <w:lang w:bidi="ar"/>
        </w:rPr>
        <w:lastRenderedPageBreak/>
        <w:t>«</w:t>
      </w:r>
      <w:r w:rsidR="00FD7360">
        <w:rPr>
          <w:rFonts w:asciiTheme="minorBidi" w:hAnsiTheme="minorBidi" w:cstheme="minorBidi" w:hint="cs"/>
          <w:color w:val="222222"/>
          <w:sz w:val="28"/>
          <w:szCs w:val="28"/>
          <w:rtl/>
          <w:lang w:bidi="ar"/>
        </w:rPr>
        <w:t>كانت وسيلة الحظر</w:t>
      </w:r>
      <w:r w:rsidR="00365AC7" w:rsidRPr="00365AC7">
        <w:rPr>
          <w:rFonts w:asciiTheme="minorBidi" w:hAnsiTheme="minorBidi" w:cstheme="minorBidi"/>
          <w:color w:val="222222"/>
          <w:sz w:val="28"/>
          <w:szCs w:val="28"/>
          <w:rtl/>
          <w:lang w:bidi="ar"/>
        </w:rPr>
        <w:t xml:space="preserve"> أقوى </w:t>
      </w:r>
      <w:r w:rsidR="00FD7360">
        <w:rPr>
          <w:rFonts w:asciiTheme="minorBidi" w:hAnsiTheme="minorBidi" w:cstheme="minorBidi" w:hint="cs"/>
          <w:color w:val="222222"/>
          <w:sz w:val="28"/>
          <w:szCs w:val="28"/>
          <w:rtl/>
          <w:lang w:bidi="ar"/>
        </w:rPr>
        <w:t>فعالية و</w:t>
      </w:r>
      <w:r w:rsidR="00365AC7" w:rsidRPr="00365AC7">
        <w:rPr>
          <w:rFonts w:asciiTheme="minorBidi" w:hAnsiTheme="minorBidi" w:cstheme="minorBidi"/>
          <w:color w:val="222222"/>
          <w:sz w:val="28"/>
          <w:szCs w:val="28"/>
          <w:rtl/>
          <w:lang w:bidi="ar"/>
        </w:rPr>
        <w:t xml:space="preserve">انتشارا منذ أن </w:t>
      </w:r>
      <w:r w:rsidR="00FD7360">
        <w:rPr>
          <w:rFonts w:asciiTheme="minorBidi" w:hAnsiTheme="minorBidi" w:cstheme="minorBidi" w:hint="cs"/>
          <w:color w:val="222222"/>
          <w:sz w:val="28"/>
          <w:szCs w:val="28"/>
          <w:rtl/>
          <w:lang w:bidi="ar"/>
        </w:rPr>
        <w:t xml:space="preserve">وضعت ضمن </w:t>
      </w:r>
      <w:r w:rsidR="00365AC7" w:rsidRPr="00365AC7">
        <w:rPr>
          <w:rFonts w:asciiTheme="minorBidi" w:hAnsiTheme="minorBidi" w:cstheme="minorBidi"/>
          <w:color w:val="222222"/>
          <w:sz w:val="28"/>
          <w:szCs w:val="28"/>
          <w:rtl/>
          <w:lang w:bidi="ar"/>
        </w:rPr>
        <w:t>مسؤولية المدارس والجامعات والمستشفيات والمجالس المحلية والسجون</w:t>
      </w:r>
      <w:r w:rsidR="006723FF">
        <w:rPr>
          <w:rFonts w:asciiTheme="minorBidi" w:hAnsiTheme="minorBidi" w:cstheme="minorBidi" w:hint="cs"/>
          <w:color w:val="222222"/>
          <w:sz w:val="28"/>
          <w:szCs w:val="28"/>
          <w:rtl/>
          <w:lang w:bidi="ar"/>
        </w:rPr>
        <w:t>...</w:t>
      </w:r>
      <w:r>
        <w:rPr>
          <w:rFonts w:asciiTheme="minorBidi" w:hAnsiTheme="minorBidi" w:cstheme="minorBidi" w:hint="cs"/>
          <w:color w:val="222222"/>
          <w:sz w:val="28"/>
          <w:szCs w:val="28"/>
          <w:rtl/>
          <w:lang w:bidi="ar"/>
        </w:rPr>
        <w:t>»</w:t>
      </w:r>
      <w:r w:rsidR="006723FF">
        <w:rPr>
          <w:rFonts w:asciiTheme="minorBidi" w:hAnsiTheme="minorBidi" w:cstheme="minorBidi" w:hint="cs"/>
          <w:color w:val="222222"/>
          <w:sz w:val="28"/>
          <w:szCs w:val="28"/>
          <w:rtl/>
          <w:lang w:bidi="ar"/>
        </w:rPr>
        <w:t>.</w:t>
      </w:r>
      <w:r w:rsidR="00696A2B">
        <w:rPr>
          <w:rFonts w:asciiTheme="minorBidi" w:hAnsiTheme="minorBidi" w:cstheme="minorBidi" w:hint="cs"/>
          <w:color w:val="222222"/>
          <w:sz w:val="28"/>
          <w:szCs w:val="28"/>
          <w:rtl/>
          <w:lang w:bidi="ar"/>
        </w:rPr>
        <w:t xml:space="preserve"> </w:t>
      </w:r>
      <w:r w:rsidR="006723FF" w:rsidRPr="00523FD9">
        <w:rPr>
          <w:rFonts w:asciiTheme="minorBidi" w:hAnsiTheme="minorBidi" w:cstheme="minorBidi"/>
          <w:color w:val="000000" w:themeColor="text1"/>
          <w:sz w:val="28"/>
          <w:szCs w:val="28"/>
          <w:rtl/>
          <w:lang w:bidi="ar"/>
        </w:rPr>
        <w:t>و</w:t>
      </w:r>
      <w:r w:rsidR="00523FD9" w:rsidRPr="00523FD9">
        <w:rPr>
          <w:rFonts w:asciiTheme="minorBidi" w:hAnsiTheme="minorBidi" w:cstheme="minorBidi"/>
          <w:color w:val="000000" w:themeColor="text1"/>
          <w:sz w:val="28"/>
          <w:szCs w:val="28"/>
          <w:rtl/>
          <w:lang w:bidi="ar"/>
        </w:rPr>
        <w:t>من نتائج ذلك</w:t>
      </w:r>
      <w:r>
        <w:rPr>
          <w:rFonts w:asciiTheme="minorBidi" w:hAnsiTheme="minorBidi" w:cstheme="minorBidi" w:hint="cs"/>
          <w:color w:val="000000" w:themeColor="text1"/>
          <w:sz w:val="28"/>
          <w:szCs w:val="28"/>
          <w:rtl/>
          <w:lang w:bidi="ar"/>
        </w:rPr>
        <w:t>:</w:t>
      </w:r>
      <w:r w:rsidR="00523FD9" w:rsidRPr="00523FD9">
        <w:rPr>
          <w:rFonts w:asciiTheme="minorBidi" w:hAnsiTheme="minorBidi" w:cstheme="minorBidi"/>
          <w:color w:val="000000" w:themeColor="text1"/>
          <w:sz w:val="28"/>
          <w:szCs w:val="28"/>
          <w:rtl/>
          <w:lang w:bidi="ar"/>
        </w:rPr>
        <w:t xml:space="preserve"> </w:t>
      </w:r>
    </w:p>
    <w:p w14:paraId="3605F3B0" w14:textId="73A18A07" w:rsidR="006723FF" w:rsidRPr="00376ACD" w:rsidRDefault="00284996" w:rsidP="00CB45E6">
      <w:pPr>
        <w:bidi/>
        <w:spacing w:line="360" w:lineRule="auto"/>
        <w:jc w:val="both"/>
        <w:rPr>
          <w:rFonts w:asciiTheme="minorBidi" w:hAnsiTheme="minorBidi" w:cstheme="minorBidi"/>
          <w:sz w:val="28"/>
          <w:szCs w:val="28"/>
          <w:rtl/>
          <w:lang w:bidi="ar"/>
        </w:rPr>
      </w:pPr>
      <w:r>
        <w:rPr>
          <w:rFonts w:asciiTheme="minorBidi" w:hAnsiTheme="minorBidi" w:cstheme="minorBidi" w:hint="cs"/>
          <w:color w:val="000000" w:themeColor="text1"/>
          <w:sz w:val="28"/>
          <w:szCs w:val="28"/>
          <w:rtl/>
          <w:lang w:bidi="ar"/>
        </w:rPr>
        <w:t>«</w:t>
      </w:r>
      <w:r w:rsidR="00523FD9">
        <w:rPr>
          <w:rFonts w:asciiTheme="minorBidi" w:hAnsiTheme="minorBidi" w:cstheme="minorBidi" w:hint="cs"/>
          <w:color w:val="000000" w:themeColor="text1"/>
          <w:sz w:val="28"/>
          <w:szCs w:val="28"/>
          <w:rtl/>
          <w:lang w:bidi="ar"/>
        </w:rPr>
        <w:t xml:space="preserve">توجد قصص عديدة </w:t>
      </w:r>
      <w:r w:rsidR="00523FD9" w:rsidRPr="00523FD9">
        <w:rPr>
          <w:rFonts w:asciiTheme="minorBidi" w:hAnsiTheme="minorBidi" w:cstheme="minorBidi"/>
          <w:color w:val="000000" w:themeColor="text1"/>
          <w:sz w:val="28"/>
          <w:szCs w:val="28"/>
          <w:rtl/>
          <w:lang w:bidi="ar"/>
        </w:rPr>
        <w:t>عن طلاب مسلمين في المدارس والكليات والجامعات تتم إحالته</w:t>
      </w:r>
      <w:r w:rsidR="006D05DA">
        <w:rPr>
          <w:rFonts w:asciiTheme="minorBidi" w:hAnsiTheme="minorBidi" w:cstheme="minorBidi" w:hint="cs"/>
          <w:color w:val="000000" w:themeColor="text1"/>
          <w:sz w:val="28"/>
          <w:szCs w:val="28"/>
          <w:rtl/>
          <w:lang w:bidi="ar"/>
        </w:rPr>
        <w:t xml:space="preserve">م للتحقيق تحت عنوان الحظر لأمور بسيطة للغاية، مثل </w:t>
      </w:r>
      <w:r w:rsidR="00523FD9" w:rsidRPr="00523FD9">
        <w:rPr>
          <w:rFonts w:asciiTheme="minorBidi" w:hAnsiTheme="minorBidi" w:cstheme="minorBidi"/>
          <w:color w:val="000000" w:themeColor="text1"/>
          <w:sz w:val="28"/>
          <w:szCs w:val="28"/>
          <w:rtl/>
          <w:lang w:bidi="ar"/>
        </w:rPr>
        <w:t xml:space="preserve">قراءة كتاب معين </w:t>
      </w:r>
      <w:r w:rsidR="006D05DA">
        <w:rPr>
          <w:rFonts w:asciiTheme="minorBidi" w:hAnsiTheme="minorBidi" w:cstheme="minorBidi" w:hint="cs"/>
          <w:color w:val="000000" w:themeColor="text1"/>
          <w:sz w:val="28"/>
          <w:szCs w:val="28"/>
          <w:rtl/>
          <w:lang w:bidi="ar"/>
        </w:rPr>
        <w:t xml:space="preserve">في المكتبة، </w:t>
      </w:r>
      <w:r w:rsidR="00523FD9" w:rsidRPr="00523FD9">
        <w:rPr>
          <w:rFonts w:asciiTheme="minorBidi" w:hAnsiTheme="minorBidi" w:cstheme="minorBidi"/>
          <w:color w:val="000000" w:themeColor="text1"/>
          <w:sz w:val="28"/>
          <w:szCs w:val="28"/>
          <w:rtl/>
          <w:lang w:bidi="ar"/>
        </w:rPr>
        <w:t>أو الانخراط في نشاط جامعي مؤيد لفلسطين أو مناهض للعنصرية</w:t>
      </w:r>
      <w:r>
        <w:rPr>
          <w:rFonts w:asciiTheme="minorBidi" w:hAnsiTheme="minorBidi" w:cstheme="minorBidi" w:hint="cs"/>
          <w:color w:val="222222"/>
          <w:sz w:val="28"/>
          <w:szCs w:val="28"/>
          <w:rtl/>
          <w:lang w:bidi="ar"/>
        </w:rPr>
        <w:t>»</w:t>
      </w:r>
      <w:r w:rsidR="003C5B9C" w:rsidRPr="003C5B9C">
        <w:rPr>
          <w:rFonts w:asciiTheme="minorBidi" w:hAnsiTheme="minorBidi" w:cstheme="minorBidi" w:hint="cs"/>
          <w:color w:val="222222"/>
          <w:sz w:val="28"/>
          <w:szCs w:val="28"/>
          <w:vertAlign w:val="superscript"/>
          <w:rtl/>
          <w:lang w:bidi="ar"/>
        </w:rPr>
        <w:t xml:space="preserve"> (</w:t>
      </w:r>
      <w:r w:rsidR="00C144E7">
        <w:rPr>
          <w:rFonts w:asciiTheme="minorBidi" w:hAnsiTheme="minorBidi" w:cstheme="minorBidi" w:hint="cs"/>
          <w:color w:val="222222"/>
          <w:sz w:val="28"/>
          <w:szCs w:val="28"/>
          <w:vertAlign w:val="superscript"/>
          <w:rtl/>
          <w:lang w:bidi="ar"/>
        </w:rPr>
        <w:t>٣٠</w:t>
      </w:r>
      <w:r w:rsidR="003C5B9C" w:rsidRPr="003C5B9C">
        <w:rPr>
          <w:rFonts w:asciiTheme="minorBidi" w:hAnsiTheme="minorBidi" w:cstheme="minorBidi" w:hint="cs"/>
          <w:color w:val="222222"/>
          <w:sz w:val="28"/>
          <w:szCs w:val="28"/>
          <w:vertAlign w:val="superscript"/>
          <w:rtl/>
          <w:lang w:bidi="ar"/>
        </w:rPr>
        <w:t>)</w:t>
      </w:r>
      <w:r w:rsidR="003C5B9C">
        <w:rPr>
          <w:rFonts w:asciiTheme="minorBidi" w:hAnsiTheme="minorBidi" w:cstheme="minorBidi" w:hint="cs"/>
          <w:color w:val="222222"/>
          <w:sz w:val="28"/>
          <w:szCs w:val="28"/>
          <w:rtl/>
          <w:lang w:bidi="ar"/>
        </w:rPr>
        <w:t>.</w:t>
      </w:r>
    </w:p>
    <w:p w14:paraId="7D94D7D3" w14:textId="17392382" w:rsidR="00E96943" w:rsidRDefault="00352C6B"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تكمن </w:t>
      </w:r>
      <w:r w:rsidR="00230662">
        <w:rPr>
          <w:rFonts w:asciiTheme="minorBidi" w:hAnsiTheme="minorBidi" w:cstheme="minorBidi" w:hint="cs"/>
          <w:sz w:val="28"/>
          <w:szCs w:val="28"/>
          <w:rtl/>
        </w:rPr>
        <w:t>خطورة هذه الممارسات التي تحمل السلطات المسؤولية عنها</w:t>
      </w:r>
      <w:r>
        <w:rPr>
          <w:rFonts w:asciiTheme="minorBidi" w:hAnsiTheme="minorBidi" w:cstheme="minorBidi" w:hint="cs"/>
          <w:sz w:val="28"/>
          <w:szCs w:val="28"/>
          <w:rtl/>
        </w:rPr>
        <w:t>،</w:t>
      </w:r>
      <w:r w:rsidR="00230662">
        <w:rPr>
          <w:rFonts w:asciiTheme="minorBidi" w:hAnsiTheme="minorBidi" w:cstheme="minorBidi" w:hint="cs"/>
          <w:sz w:val="28"/>
          <w:szCs w:val="28"/>
          <w:rtl/>
        </w:rPr>
        <w:t xml:space="preserve"> في تمكين جهات غير متخصصة </w:t>
      </w:r>
      <w:r w:rsidR="00284996">
        <w:rPr>
          <w:rFonts w:asciiTheme="minorBidi" w:hAnsiTheme="minorBidi" w:cstheme="minorBidi" w:hint="cs"/>
          <w:sz w:val="28"/>
          <w:szCs w:val="28"/>
          <w:rtl/>
        </w:rPr>
        <w:t>و</w:t>
      </w:r>
      <w:r>
        <w:rPr>
          <w:rFonts w:asciiTheme="minorBidi" w:hAnsiTheme="minorBidi" w:cstheme="minorBidi" w:hint="cs"/>
          <w:sz w:val="28"/>
          <w:szCs w:val="28"/>
          <w:rtl/>
        </w:rPr>
        <w:t>دون صلاحية قانونية</w:t>
      </w:r>
      <w:r w:rsidR="00230662">
        <w:rPr>
          <w:rFonts w:asciiTheme="minorBidi" w:hAnsiTheme="minorBidi" w:cstheme="minorBidi" w:hint="cs"/>
          <w:sz w:val="28"/>
          <w:szCs w:val="28"/>
          <w:rtl/>
        </w:rPr>
        <w:t xml:space="preserve">، </w:t>
      </w:r>
      <w:r>
        <w:rPr>
          <w:rFonts w:asciiTheme="minorBidi" w:hAnsiTheme="minorBidi" w:cstheme="minorBidi" w:hint="cs"/>
          <w:sz w:val="28"/>
          <w:szCs w:val="28"/>
          <w:rtl/>
        </w:rPr>
        <w:t xml:space="preserve">من </w:t>
      </w:r>
      <w:r w:rsidR="00230662">
        <w:rPr>
          <w:rFonts w:asciiTheme="minorBidi" w:hAnsiTheme="minorBidi" w:cstheme="minorBidi" w:hint="cs"/>
          <w:sz w:val="28"/>
          <w:szCs w:val="28"/>
          <w:rtl/>
        </w:rPr>
        <w:t xml:space="preserve">توجيه الاتهام وممارسة حظر الحقوق تبعا لذلك، </w:t>
      </w:r>
      <w:r>
        <w:rPr>
          <w:rFonts w:asciiTheme="minorBidi" w:hAnsiTheme="minorBidi" w:cstheme="minorBidi" w:hint="cs"/>
          <w:sz w:val="28"/>
          <w:szCs w:val="28"/>
          <w:rtl/>
        </w:rPr>
        <w:t xml:space="preserve">فهذا </w:t>
      </w:r>
      <w:r w:rsidR="00230662">
        <w:rPr>
          <w:rFonts w:asciiTheme="minorBidi" w:hAnsiTheme="minorBidi" w:cstheme="minorBidi" w:hint="cs"/>
          <w:sz w:val="28"/>
          <w:szCs w:val="28"/>
          <w:rtl/>
          <w:lang w:bidi="ar"/>
        </w:rPr>
        <w:t>ينذر</w:t>
      </w:r>
      <w:r>
        <w:rPr>
          <w:rFonts w:asciiTheme="minorBidi" w:hAnsiTheme="minorBidi" w:cstheme="minorBidi" w:hint="cs"/>
          <w:sz w:val="28"/>
          <w:szCs w:val="28"/>
          <w:rtl/>
          <w:lang w:bidi="ar"/>
        </w:rPr>
        <w:t xml:space="preserve"> باحتمال</w:t>
      </w:r>
      <w:r w:rsidR="00230662">
        <w:rPr>
          <w:rFonts w:asciiTheme="minorBidi" w:hAnsiTheme="minorBidi" w:cstheme="minorBidi" w:hint="cs"/>
          <w:sz w:val="28"/>
          <w:szCs w:val="28"/>
          <w:rtl/>
          <w:lang w:bidi="ar"/>
        </w:rPr>
        <w:t xml:space="preserve"> </w:t>
      </w:r>
      <w:r w:rsidR="00230662" w:rsidRPr="00352C6B">
        <w:rPr>
          <w:rFonts w:asciiTheme="minorBidi" w:hAnsiTheme="minorBidi" w:cstheme="minorBidi" w:hint="cs"/>
          <w:b/>
          <w:bCs/>
          <w:sz w:val="28"/>
          <w:szCs w:val="28"/>
          <w:rtl/>
          <w:lang w:bidi="ar"/>
        </w:rPr>
        <w:t xml:space="preserve">خروج </w:t>
      </w:r>
      <w:r w:rsidRPr="00352C6B">
        <w:rPr>
          <w:rFonts w:asciiTheme="minorBidi" w:hAnsiTheme="minorBidi" w:cstheme="minorBidi" w:hint="cs"/>
          <w:b/>
          <w:bCs/>
          <w:sz w:val="28"/>
          <w:szCs w:val="28"/>
          <w:rtl/>
          <w:lang w:bidi="ar"/>
        </w:rPr>
        <w:t>ال</w:t>
      </w:r>
      <w:r w:rsidR="00230662" w:rsidRPr="00352C6B">
        <w:rPr>
          <w:rFonts w:asciiTheme="minorBidi" w:hAnsiTheme="minorBidi" w:cstheme="minorBidi" w:hint="cs"/>
          <w:b/>
          <w:bCs/>
          <w:sz w:val="28"/>
          <w:szCs w:val="28"/>
          <w:rtl/>
          <w:lang w:bidi="ar"/>
        </w:rPr>
        <w:t xml:space="preserve">ممارسات </w:t>
      </w:r>
      <w:r w:rsidRPr="00352C6B">
        <w:rPr>
          <w:rFonts w:asciiTheme="minorBidi" w:hAnsiTheme="minorBidi" w:cstheme="minorBidi" w:hint="cs"/>
          <w:b/>
          <w:bCs/>
          <w:sz w:val="28"/>
          <w:szCs w:val="28"/>
          <w:rtl/>
          <w:lang w:bidi="ar"/>
        </w:rPr>
        <w:t>ال</w:t>
      </w:r>
      <w:r w:rsidR="00230662" w:rsidRPr="00352C6B">
        <w:rPr>
          <w:rFonts w:asciiTheme="minorBidi" w:hAnsiTheme="minorBidi" w:cstheme="minorBidi" w:hint="cs"/>
          <w:b/>
          <w:bCs/>
          <w:sz w:val="28"/>
          <w:szCs w:val="28"/>
          <w:rtl/>
          <w:lang w:bidi="ar"/>
        </w:rPr>
        <w:t xml:space="preserve">يومية من دائرة الرصد والضبط، ويضاعف الاستقطاب المجتمعي </w:t>
      </w:r>
      <w:r w:rsidRPr="00352C6B">
        <w:rPr>
          <w:rFonts w:asciiTheme="minorBidi" w:hAnsiTheme="minorBidi" w:cstheme="minorBidi" w:hint="cs"/>
          <w:b/>
          <w:bCs/>
          <w:sz w:val="28"/>
          <w:szCs w:val="28"/>
          <w:rtl/>
          <w:lang w:bidi="ar"/>
        </w:rPr>
        <w:t>في اتجاه تمييز عنصري</w:t>
      </w:r>
      <w:r>
        <w:rPr>
          <w:rFonts w:asciiTheme="minorBidi" w:hAnsiTheme="minorBidi" w:cstheme="minorBidi" w:hint="cs"/>
          <w:sz w:val="28"/>
          <w:szCs w:val="28"/>
          <w:rtl/>
          <w:lang w:bidi="ar"/>
        </w:rPr>
        <w:t>.</w:t>
      </w:r>
    </w:p>
    <w:p w14:paraId="1E7BB531" w14:textId="0AE2DD5D" w:rsidR="003A4F00" w:rsidRDefault="0015079F" w:rsidP="00CB45E6">
      <w:pPr>
        <w:bidi/>
        <w:spacing w:line="360" w:lineRule="auto"/>
        <w:jc w:val="both"/>
        <w:rPr>
          <w:rFonts w:asciiTheme="minorBidi" w:hAnsiTheme="minorBidi" w:cstheme="minorBidi"/>
          <w:sz w:val="28"/>
          <w:szCs w:val="28"/>
          <w:rtl/>
        </w:rPr>
      </w:pPr>
      <w:r w:rsidRPr="0015079F">
        <w:rPr>
          <w:rFonts w:asciiTheme="minorBidi" w:hAnsiTheme="minorBidi" w:cstheme="minorBidi" w:hint="cs"/>
          <w:sz w:val="28"/>
          <w:szCs w:val="28"/>
          <w:rtl/>
        </w:rPr>
        <w:t>أخطر من ذلك</w:t>
      </w:r>
      <w:r>
        <w:rPr>
          <w:rFonts w:asciiTheme="minorBidi" w:hAnsiTheme="minorBidi" w:cstheme="minorBidi" w:hint="cs"/>
          <w:sz w:val="28"/>
          <w:szCs w:val="28"/>
          <w:rtl/>
        </w:rPr>
        <w:t xml:space="preserve"> ما لا </w:t>
      </w:r>
      <w:r w:rsidR="00C144E7">
        <w:rPr>
          <w:rFonts w:asciiTheme="minorBidi" w:hAnsiTheme="minorBidi" w:cstheme="minorBidi" w:hint="cs"/>
          <w:sz w:val="28"/>
          <w:szCs w:val="28"/>
          <w:rtl/>
        </w:rPr>
        <w:t>ت</w:t>
      </w:r>
      <w:r>
        <w:rPr>
          <w:rFonts w:asciiTheme="minorBidi" w:hAnsiTheme="minorBidi" w:cstheme="minorBidi" w:hint="cs"/>
          <w:sz w:val="28"/>
          <w:szCs w:val="28"/>
          <w:rtl/>
        </w:rPr>
        <w:t xml:space="preserve">سهل متابعته بالبحث والتحقيق دون إمكانات واسعة النطاق هو مدى تهاون السلطات الرسمية في متابعة ما يتعرض له المسلمون والمنشآت الإسلامية في الدول الغربية من اعتداءات عنصرية يتصاعد تعدادها </w:t>
      </w:r>
      <w:r w:rsidR="00E239FF">
        <w:rPr>
          <w:rFonts w:asciiTheme="minorBidi" w:hAnsiTheme="minorBidi" w:cstheme="minorBidi" w:hint="cs"/>
          <w:sz w:val="28"/>
          <w:szCs w:val="28"/>
          <w:rtl/>
        </w:rPr>
        <w:t>عا</w:t>
      </w:r>
      <w:r>
        <w:rPr>
          <w:rFonts w:asciiTheme="minorBidi" w:hAnsiTheme="minorBidi" w:cstheme="minorBidi" w:hint="cs"/>
          <w:sz w:val="28"/>
          <w:szCs w:val="28"/>
          <w:rtl/>
        </w:rPr>
        <w:t xml:space="preserve">ما بعد </w:t>
      </w:r>
      <w:r w:rsidR="00E239FF">
        <w:rPr>
          <w:rFonts w:asciiTheme="minorBidi" w:hAnsiTheme="minorBidi" w:cstheme="minorBidi" w:hint="cs"/>
          <w:sz w:val="28"/>
          <w:szCs w:val="28"/>
          <w:rtl/>
        </w:rPr>
        <w:t>عا</w:t>
      </w:r>
      <w:r>
        <w:rPr>
          <w:rFonts w:asciiTheme="minorBidi" w:hAnsiTheme="minorBidi" w:cstheme="minorBidi" w:hint="cs"/>
          <w:sz w:val="28"/>
          <w:szCs w:val="28"/>
          <w:rtl/>
        </w:rPr>
        <w:t>م، بينما يوجد احتمال كبير أن السلطات لا تعلن الأرقام الحقيقية حولها، وتهون من شأنها</w:t>
      </w:r>
      <w:r w:rsidR="00A54E12">
        <w:rPr>
          <w:rFonts w:asciiTheme="minorBidi" w:hAnsiTheme="minorBidi" w:cstheme="minorBidi" w:hint="cs"/>
          <w:sz w:val="28"/>
          <w:szCs w:val="28"/>
          <w:rtl/>
        </w:rPr>
        <w:t>، فضلا عن اتخاذ إجراءات فعالة للحيلولة دون المزيد منها</w:t>
      </w:r>
      <w:r w:rsidR="003A4F00">
        <w:rPr>
          <w:rFonts w:asciiTheme="minorBidi" w:hAnsiTheme="minorBidi" w:cstheme="minorBidi" w:hint="cs"/>
          <w:sz w:val="28"/>
          <w:szCs w:val="28"/>
          <w:rtl/>
        </w:rPr>
        <w:t xml:space="preserve">. وقد </w:t>
      </w:r>
      <w:r w:rsidR="003A4F00" w:rsidRPr="003A4F00">
        <w:rPr>
          <w:rFonts w:asciiTheme="minorBidi" w:hAnsiTheme="minorBidi" w:cstheme="minorBidi"/>
          <w:sz w:val="28"/>
          <w:szCs w:val="28"/>
          <w:rtl/>
        </w:rPr>
        <w:t>بدأ ينتشر الحديث إعلاميا عن تراخي السلطات إزاء الاعتداءات العنصرية على منشآت المسلمين كالمساجد، ومثال ذلك من ألمانيا</w:t>
      </w:r>
      <w:r w:rsidR="003A4F00">
        <w:rPr>
          <w:rFonts w:asciiTheme="minorBidi" w:hAnsiTheme="minorBidi" w:cstheme="minorBidi" w:hint="cs"/>
          <w:sz w:val="28"/>
          <w:szCs w:val="28"/>
          <w:rtl/>
        </w:rPr>
        <w:t>:</w:t>
      </w:r>
      <w:r w:rsidR="003A4F00" w:rsidRPr="003A4F00">
        <w:rPr>
          <w:rFonts w:asciiTheme="minorBidi" w:hAnsiTheme="minorBidi" w:cstheme="minorBidi"/>
          <w:sz w:val="28"/>
          <w:szCs w:val="28"/>
          <w:rtl/>
        </w:rPr>
        <w:t xml:space="preserve"> ما تبث إذاعة "دويتشلاند فونك - الثقافية" أخباره تباعا</w:t>
      </w:r>
      <w:r w:rsidR="003A4F00" w:rsidRPr="003A4F00">
        <w:rPr>
          <w:rFonts w:asciiTheme="minorBidi" w:hAnsiTheme="minorBidi" w:cstheme="minorBidi" w:hint="cs"/>
          <w:sz w:val="28"/>
          <w:szCs w:val="28"/>
          <w:vertAlign w:val="superscript"/>
          <w:rtl/>
        </w:rPr>
        <w:t xml:space="preserve"> (٣١)</w:t>
      </w:r>
      <w:r w:rsidR="003A4F00">
        <w:rPr>
          <w:rFonts w:asciiTheme="minorBidi" w:hAnsiTheme="minorBidi" w:cstheme="minorBidi" w:hint="cs"/>
          <w:sz w:val="28"/>
          <w:szCs w:val="28"/>
          <w:rtl/>
        </w:rPr>
        <w:t>.</w:t>
      </w:r>
    </w:p>
    <w:p w14:paraId="1C84EC00" w14:textId="77777777" w:rsidR="00EF6AAF" w:rsidRPr="00BA26CC" w:rsidRDefault="00EF6AAF" w:rsidP="00CB45E6">
      <w:pPr>
        <w:bidi/>
        <w:spacing w:line="360" w:lineRule="auto"/>
        <w:jc w:val="both"/>
        <w:rPr>
          <w:rFonts w:asciiTheme="minorBidi" w:hAnsiTheme="minorBidi" w:cstheme="minorBidi"/>
          <w:b/>
          <w:bCs/>
          <w:sz w:val="28"/>
          <w:szCs w:val="28"/>
          <w:rtl/>
        </w:rPr>
      </w:pPr>
    </w:p>
    <w:p w14:paraId="7D723C4B" w14:textId="786E5E08" w:rsidR="001B1766" w:rsidRPr="00DE7641" w:rsidRDefault="001B1766" w:rsidP="00CB45E6">
      <w:pPr>
        <w:bidi/>
        <w:spacing w:line="360" w:lineRule="auto"/>
        <w:jc w:val="both"/>
        <w:rPr>
          <w:rFonts w:asciiTheme="minorBidi" w:hAnsiTheme="minorBidi" w:cstheme="minorBidi"/>
          <w:b/>
          <w:bCs/>
          <w:sz w:val="28"/>
          <w:szCs w:val="28"/>
          <w:u w:val="single"/>
          <w:rtl/>
          <w:lang w:bidi="ar"/>
        </w:rPr>
      </w:pPr>
      <w:r w:rsidRPr="00BA26CC">
        <w:rPr>
          <w:rFonts w:asciiTheme="minorBidi" w:hAnsiTheme="minorBidi" w:cstheme="minorBidi" w:hint="cs"/>
          <w:b/>
          <w:bCs/>
          <w:sz w:val="28"/>
          <w:szCs w:val="28"/>
          <w:rtl/>
          <w:lang w:bidi="ar"/>
        </w:rPr>
        <w:t>العمل</w:t>
      </w:r>
      <w:r w:rsidR="00DE7641" w:rsidRPr="00BA26CC">
        <w:rPr>
          <w:rFonts w:asciiTheme="minorBidi" w:hAnsiTheme="minorBidi" w:cstheme="minorBidi" w:hint="cs"/>
          <w:b/>
          <w:bCs/>
          <w:sz w:val="28"/>
          <w:szCs w:val="28"/>
          <w:rtl/>
          <w:lang w:bidi="ar"/>
        </w:rPr>
        <w:t xml:space="preserve"> والتأمينات الاجتماعية</w:t>
      </w:r>
    </w:p>
    <w:p w14:paraId="6827E154" w14:textId="656E1C5C" w:rsidR="00DB06BD" w:rsidRDefault="001F0E8D"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lang w:bidi="ar"/>
        </w:rPr>
        <w:t xml:space="preserve">من المعروف </w:t>
      </w:r>
      <w:r w:rsidR="00D054B0">
        <w:rPr>
          <w:rFonts w:asciiTheme="minorBidi" w:hAnsiTheme="minorBidi" w:cstheme="minorBidi" w:hint="cs"/>
          <w:sz w:val="28"/>
          <w:szCs w:val="28"/>
          <w:rtl/>
          <w:lang w:bidi="ar"/>
        </w:rPr>
        <w:t xml:space="preserve">على المستوى الداخلي في الدول الغربية </w:t>
      </w:r>
      <w:r w:rsidR="009F66D1">
        <w:rPr>
          <w:rFonts w:asciiTheme="minorBidi" w:hAnsiTheme="minorBidi" w:cstheme="minorBidi" w:hint="cs"/>
          <w:sz w:val="28"/>
          <w:szCs w:val="28"/>
          <w:rtl/>
          <w:lang w:bidi="ar"/>
        </w:rPr>
        <w:t>أن ا</w:t>
      </w:r>
      <w:r w:rsidR="009F66D1" w:rsidRPr="009F66D1">
        <w:rPr>
          <w:rFonts w:asciiTheme="minorBidi" w:hAnsiTheme="minorBidi" w:cstheme="minorBidi" w:hint="cs"/>
          <w:sz w:val="28"/>
          <w:szCs w:val="28"/>
          <w:rtl/>
          <w:lang w:bidi="ar"/>
        </w:rPr>
        <w:t>لعنصر الحاس</w:t>
      </w:r>
      <w:r w:rsidR="009F66D1">
        <w:rPr>
          <w:rFonts w:asciiTheme="minorBidi" w:hAnsiTheme="minorBidi" w:cstheme="minorBidi" w:hint="cs"/>
          <w:sz w:val="28"/>
          <w:szCs w:val="28"/>
          <w:rtl/>
          <w:lang w:bidi="ar"/>
        </w:rPr>
        <w:t xml:space="preserve">م في </w:t>
      </w:r>
      <w:r w:rsidR="00694C9D">
        <w:rPr>
          <w:rFonts w:asciiTheme="minorBidi" w:hAnsiTheme="minorBidi" w:cstheme="minorBidi" w:hint="cs"/>
          <w:sz w:val="28"/>
          <w:szCs w:val="28"/>
          <w:rtl/>
          <w:lang w:bidi="ar"/>
        </w:rPr>
        <w:t>العلاقة بين المسؤولين في السلطة السياسية والناخبين هو الوضع المعيشي</w:t>
      </w:r>
      <w:r w:rsidR="009F66D1" w:rsidRPr="009F66D1">
        <w:rPr>
          <w:rFonts w:asciiTheme="minorBidi" w:hAnsiTheme="minorBidi" w:cstheme="minorBidi" w:hint="cs"/>
          <w:sz w:val="28"/>
          <w:szCs w:val="28"/>
          <w:rtl/>
          <w:lang w:bidi="ar"/>
        </w:rPr>
        <w:t xml:space="preserve"> </w:t>
      </w:r>
      <w:r w:rsidR="00694C9D">
        <w:rPr>
          <w:rFonts w:asciiTheme="minorBidi" w:hAnsiTheme="minorBidi" w:cstheme="minorBidi" w:hint="cs"/>
          <w:sz w:val="28"/>
          <w:szCs w:val="28"/>
          <w:rtl/>
          <w:lang w:bidi="ar"/>
        </w:rPr>
        <w:t xml:space="preserve">المادي، وهذا بالذات ما تعتمد عليه الدعوات الشعبوية في استقطاب الأنصار، لا سيما </w:t>
      </w:r>
      <w:r w:rsidR="00507A7B">
        <w:rPr>
          <w:rFonts w:asciiTheme="minorBidi" w:hAnsiTheme="minorBidi" w:cstheme="minorBidi" w:hint="cs"/>
          <w:sz w:val="28"/>
          <w:szCs w:val="28"/>
          <w:rtl/>
          <w:lang w:bidi="ar"/>
        </w:rPr>
        <w:t xml:space="preserve">في فترات </w:t>
      </w:r>
      <w:r w:rsidR="0021471F">
        <w:rPr>
          <w:rFonts w:asciiTheme="minorBidi" w:hAnsiTheme="minorBidi" w:cstheme="minorBidi" w:hint="cs"/>
          <w:sz w:val="28"/>
          <w:szCs w:val="28"/>
          <w:rtl/>
          <w:lang w:bidi="ar"/>
        </w:rPr>
        <w:t xml:space="preserve">الركود الاقتصادي </w:t>
      </w:r>
      <w:r w:rsidR="00507A7B">
        <w:rPr>
          <w:rFonts w:asciiTheme="minorBidi" w:hAnsiTheme="minorBidi" w:cstheme="minorBidi" w:hint="cs"/>
          <w:sz w:val="28"/>
          <w:szCs w:val="28"/>
          <w:rtl/>
          <w:lang w:bidi="ar"/>
        </w:rPr>
        <w:t>المتعاقبة، و</w:t>
      </w:r>
      <w:r w:rsidR="0021471F">
        <w:rPr>
          <w:rFonts w:asciiTheme="minorBidi" w:hAnsiTheme="minorBidi" w:cstheme="minorBidi" w:hint="cs"/>
          <w:sz w:val="28"/>
          <w:szCs w:val="28"/>
          <w:rtl/>
          <w:lang w:bidi="ar"/>
        </w:rPr>
        <w:t>مكافح</w:t>
      </w:r>
      <w:r>
        <w:rPr>
          <w:rFonts w:asciiTheme="minorBidi" w:hAnsiTheme="minorBidi" w:cstheme="minorBidi" w:hint="cs"/>
          <w:sz w:val="28"/>
          <w:szCs w:val="28"/>
          <w:rtl/>
          <w:lang w:bidi="ar"/>
        </w:rPr>
        <w:t>ة الركود</w:t>
      </w:r>
      <w:r w:rsidR="0021471F">
        <w:rPr>
          <w:rFonts w:asciiTheme="minorBidi" w:hAnsiTheme="minorBidi" w:cstheme="minorBidi" w:hint="cs"/>
          <w:sz w:val="28"/>
          <w:szCs w:val="28"/>
          <w:rtl/>
          <w:lang w:bidi="ar"/>
        </w:rPr>
        <w:t xml:space="preserve"> </w:t>
      </w:r>
      <w:r w:rsidR="00507A7B">
        <w:rPr>
          <w:rFonts w:asciiTheme="minorBidi" w:hAnsiTheme="minorBidi" w:cstheme="minorBidi" w:hint="cs"/>
          <w:sz w:val="28"/>
          <w:szCs w:val="28"/>
          <w:rtl/>
          <w:lang w:bidi="ar"/>
        </w:rPr>
        <w:t xml:space="preserve">التي تشمل </w:t>
      </w:r>
      <w:r w:rsidR="00DB06BD">
        <w:rPr>
          <w:rFonts w:asciiTheme="minorBidi" w:hAnsiTheme="minorBidi" w:cstheme="minorBidi" w:hint="cs"/>
          <w:sz w:val="28"/>
          <w:szCs w:val="28"/>
          <w:rtl/>
          <w:lang w:bidi="ar"/>
        </w:rPr>
        <w:t xml:space="preserve">كالمعتاد في الأنظمة الرأسمالية </w:t>
      </w:r>
      <w:r w:rsidR="00507A7B">
        <w:rPr>
          <w:rFonts w:asciiTheme="minorBidi" w:hAnsiTheme="minorBidi" w:cstheme="minorBidi" w:hint="cs"/>
          <w:sz w:val="28"/>
          <w:szCs w:val="28"/>
          <w:rtl/>
          <w:lang w:bidi="ar"/>
        </w:rPr>
        <w:t xml:space="preserve">إجراءات تقشف </w:t>
      </w:r>
      <w:r w:rsidR="00DB06BD">
        <w:rPr>
          <w:rFonts w:asciiTheme="minorBidi" w:hAnsiTheme="minorBidi" w:cstheme="minorBidi" w:hint="cs"/>
          <w:sz w:val="28"/>
          <w:szCs w:val="28"/>
          <w:rtl/>
          <w:lang w:bidi="ar"/>
        </w:rPr>
        <w:t xml:space="preserve">واسعة </w:t>
      </w:r>
      <w:r w:rsidR="00507A7B">
        <w:rPr>
          <w:rFonts w:asciiTheme="minorBidi" w:hAnsiTheme="minorBidi" w:cstheme="minorBidi" w:hint="cs"/>
          <w:sz w:val="28"/>
          <w:szCs w:val="28"/>
          <w:rtl/>
          <w:lang w:bidi="ar"/>
        </w:rPr>
        <w:t>على حساب الطبقة العاملة وعلى حساب التأمينات الاجتماعية،</w:t>
      </w:r>
      <w:r>
        <w:rPr>
          <w:rFonts w:asciiTheme="minorBidi" w:hAnsiTheme="minorBidi" w:cstheme="minorBidi" w:hint="cs"/>
          <w:sz w:val="28"/>
          <w:szCs w:val="28"/>
          <w:rtl/>
          <w:lang w:bidi="ar"/>
        </w:rPr>
        <w:t xml:space="preserve"> فهنا</w:t>
      </w:r>
      <w:r w:rsidR="00507A7B">
        <w:rPr>
          <w:rFonts w:asciiTheme="minorBidi" w:hAnsiTheme="minorBidi" w:cstheme="minorBidi" w:hint="cs"/>
          <w:sz w:val="28"/>
          <w:szCs w:val="28"/>
          <w:rtl/>
          <w:lang w:bidi="ar"/>
        </w:rPr>
        <w:t xml:space="preserve"> </w:t>
      </w:r>
      <w:r w:rsidR="00DB06BD">
        <w:rPr>
          <w:rFonts w:asciiTheme="minorBidi" w:hAnsiTheme="minorBidi" w:cstheme="minorBidi" w:hint="cs"/>
          <w:sz w:val="28"/>
          <w:szCs w:val="28"/>
          <w:rtl/>
          <w:lang w:bidi="ar"/>
        </w:rPr>
        <w:t xml:space="preserve">تزداد الفرصة أمام </w:t>
      </w:r>
      <w:r>
        <w:rPr>
          <w:rFonts w:asciiTheme="minorBidi" w:hAnsiTheme="minorBidi" w:cstheme="minorBidi" w:hint="cs"/>
          <w:sz w:val="28"/>
          <w:szCs w:val="28"/>
          <w:rtl/>
          <w:lang w:bidi="ar"/>
        </w:rPr>
        <w:t xml:space="preserve">تنشيط </w:t>
      </w:r>
      <w:r w:rsidR="00DB06BD">
        <w:rPr>
          <w:rFonts w:asciiTheme="minorBidi" w:hAnsiTheme="minorBidi" w:cstheme="minorBidi" w:hint="cs"/>
          <w:sz w:val="28"/>
          <w:szCs w:val="28"/>
          <w:rtl/>
          <w:lang w:bidi="ar"/>
        </w:rPr>
        <w:t>الخطاب الشعبوي</w:t>
      </w:r>
      <w:r>
        <w:rPr>
          <w:rFonts w:asciiTheme="minorBidi" w:hAnsiTheme="minorBidi" w:cstheme="minorBidi" w:hint="cs"/>
          <w:sz w:val="28"/>
          <w:szCs w:val="28"/>
          <w:rtl/>
          <w:lang w:bidi="ar"/>
        </w:rPr>
        <w:t>،</w:t>
      </w:r>
      <w:r w:rsidR="00DB06BD">
        <w:rPr>
          <w:rFonts w:asciiTheme="minorBidi" w:hAnsiTheme="minorBidi" w:cstheme="minorBidi" w:hint="cs"/>
          <w:sz w:val="28"/>
          <w:szCs w:val="28"/>
          <w:rtl/>
          <w:lang w:bidi="ar"/>
        </w:rPr>
        <w:t xml:space="preserve"> مع ملاحظة </w:t>
      </w:r>
      <w:r w:rsidR="00507A7B">
        <w:rPr>
          <w:rFonts w:asciiTheme="minorBidi" w:hAnsiTheme="minorBidi" w:cstheme="minorBidi" w:hint="cs"/>
          <w:sz w:val="28"/>
          <w:szCs w:val="28"/>
          <w:rtl/>
          <w:lang w:bidi="ar"/>
        </w:rPr>
        <w:t>أن</w:t>
      </w:r>
      <w:r w:rsidR="00DB06BD">
        <w:rPr>
          <w:rFonts w:asciiTheme="minorBidi" w:hAnsiTheme="minorBidi" w:cstheme="minorBidi" w:hint="cs"/>
          <w:sz w:val="28"/>
          <w:szCs w:val="28"/>
          <w:rtl/>
          <w:lang w:bidi="ar"/>
        </w:rPr>
        <w:t>ه</w:t>
      </w:r>
      <w:r w:rsidR="00507A7B">
        <w:rPr>
          <w:rFonts w:asciiTheme="minorBidi" w:hAnsiTheme="minorBidi" w:cstheme="minorBidi" w:hint="cs"/>
          <w:sz w:val="28"/>
          <w:szCs w:val="28"/>
          <w:rtl/>
          <w:lang w:bidi="ar"/>
        </w:rPr>
        <w:t xml:space="preserve"> يعتمد على طرح حلول </w:t>
      </w:r>
      <w:r w:rsidR="00DB06BD">
        <w:rPr>
          <w:rFonts w:asciiTheme="minorBidi" w:hAnsiTheme="minorBidi" w:cstheme="minorBidi" w:hint="cs"/>
          <w:sz w:val="28"/>
          <w:szCs w:val="28"/>
          <w:rtl/>
          <w:lang w:bidi="ar"/>
        </w:rPr>
        <w:t>شم</w:t>
      </w:r>
      <w:r w:rsidR="001035F3">
        <w:rPr>
          <w:rFonts w:asciiTheme="minorBidi" w:hAnsiTheme="minorBidi" w:cstheme="minorBidi" w:hint="cs"/>
          <w:sz w:val="28"/>
          <w:szCs w:val="28"/>
          <w:rtl/>
          <w:lang w:bidi="ar"/>
        </w:rPr>
        <w:t>و</w:t>
      </w:r>
      <w:r w:rsidR="00DB06BD">
        <w:rPr>
          <w:rFonts w:asciiTheme="minorBidi" w:hAnsiTheme="minorBidi" w:cstheme="minorBidi" w:hint="cs"/>
          <w:sz w:val="28"/>
          <w:szCs w:val="28"/>
          <w:rtl/>
          <w:lang w:bidi="ar"/>
        </w:rPr>
        <w:t>ل</w:t>
      </w:r>
      <w:r w:rsidR="001035F3">
        <w:rPr>
          <w:rFonts w:asciiTheme="minorBidi" w:hAnsiTheme="minorBidi" w:cstheme="minorBidi" w:hint="cs"/>
          <w:sz w:val="28"/>
          <w:szCs w:val="28"/>
          <w:rtl/>
          <w:lang w:bidi="ar"/>
        </w:rPr>
        <w:t>ي</w:t>
      </w:r>
      <w:r w:rsidR="00DB06BD">
        <w:rPr>
          <w:rFonts w:asciiTheme="minorBidi" w:hAnsiTheme="minorBidi" w:cstheme="minorBidi" w:hint="cs"/>
          <w:sz w:val="28"/>
          <w:szCs w:val="28"/>
          <w:rtl/>
          <w:lang w:bidi="ar"/>
        </w:rPr>
        <w:t xml:space="preserve">ة، </w:t>
      </w:r>
      <w:r w:rsidR="00507A7B">
        <w:rPr>
          <w:rFonts w:asciiTheme="minorBidi" w:hAnsiTheme="minorBidi" w:cstheme="minorBidi" w:hint="cs"/>
          <w:sz w:val="28"/>
          <w:szCs w:val="28"/>
          <w:rtl/>
          <w:lang w:bidi="ar"/>
        </w:rPr>
        <w:t xml:space="preserve">دون </w:t>
      </w:r>
      <w:r w:rsidR="00F53C07">
        <w:rPr>
          <w:rFonts w:asciiTheme="minorBidi" w:hAnsiTheme="minorBidi" w:cstheme="minorBidi" w:hint="cs"/>
          <w:sz w:val="28"/>
          <w:szCs w:val="28"/>
          <w:rtl/>
          <w:lang w:bidi="ar"/>
        </w:rPr>
        <w:t>الاستناد إلى مخططات مدروسة وآليات عملية.</w:t>
      </w:r>
      <w:r w:rsidR="000242DC">
        <w:rPr>
          <w:rFonts w:asciiTheme="minorBidi" w:hAnsiTheme="minorBidi" w:cstheme="minorBidi" w:hint="cs"/>
          <w:sz w:val="28"/>
          <w:szCs w:val="28"/>
          <w:rtl/>
          <w:lang w:bidi="ar"/>
        </w:rPr>
        <w:t xml:space="preserve"> </w:t>
      </w:r>
    </w:p>
    <w:p w14:paraId="00D18C52" w14:textId="0726758A" w:rsidR="00DB06BD" w:rsidRDefault="00F53C07"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lang w:bidi="ar"/>
        </w:rPr>
        <w:t xml:space="preserve">في هذا الإطار كانت حملات </w:t>
      </w:r>
      <w:r w:rsidR="001F0E8D">
        <w:rPr>
          <w:rFonts w:asciiTheme="minorBidi" w:hAnsiTheme="minorBidi" w:cstheme="minorBidi" w:hint="cs"/>
          <w:sz w:val="28"/>
          <w:szCs w:val="28"/>
          <w:rtl/>
          <w:lang w:bidi="ar"/>
        </w:rPr>
        <w:t>التشدد و</w:t>
      </w:r>
      <w:r>
        <w:rPr>
          <w:rFonts w:asciiTheme="minorBidi" w:hAnsiTheme="minorBidi" w:cstheme="minorBidi" w:hint="cs"/>
          <w:sz w:val="28"/>
          <w:szCs w:val="28"/>
          <w:rtl/>
          <w:lang w:bidi="ar"/>
        </w:rPr>
        <w:t>التطرف اليميني</w:t>
      </w:r>
      <w:r w:rsidR="001F0E8D">
        <w:rPr>
          <w:rFonts w:asciiTheme="minorBidi" w:hAnsiTheme="minorBidi" w:cstheme="minorBidi" w:hint="cs"/>
          <w:sz w:val="28"/>
          <w:szCs w:val="28"/>
          <w:rtl/>
          <w:lang w:bidi="ar"/>
        </w:rPr>
        <w:t>ين</w:t>
      </w:r>
      <w:r>
        <w:rPr>
          <w:rFonts w:asciiTheme="minorBidi" w:hAnsiTheme="minorBidi" w:cstheme="minorBidi" w:hint="cs"/>
          <w:sz w:val="28"/>
          <w:szCs w:val="28"/>
          <w:rtl/>
          <w:lang w:bidi="ar"/>
        </w:rPr>
        <w:t xml:space="preserve"> في التسعينات من القرن الميلادي العشرين، </w:t>
      </w:r>
      <w:r w:rsidR="001F0E8D">
        <w:rPr>
          <w:rFonts w:asciiTheme="minorBidi" w:hAnsiTheme="minorBidi" w:cstheme="minorBidi" w:hint="cs"/>
          <w:sz w:val="28"/>
          <w:szCs w:val="28"/>
          <w:rtl/>
          <w:lang w:bidi="ar"/>
        </w:rPr>
        <w:t xml:space="preserve">أي عندما بدأت الدول الرأسمالية الغربية تتشدد (الليبرالية المتوحشة) عقب انهيار الشيوعية، </w:t>
      </w:r>
      <w:r>
        <w:rPr>
          <w:rFonts w:asciiTheme="minorBidi" w:hAnsiTheme="minorBidi" w:cstheme="minorBidi" w:hint="cs"/>
          <w:sz w:val="28"/>
          <w:szCs w:val="28"/>
          <w:rtl/>
          <w:lang w:bidi="ar"/>
        </w:rPr>
        <w:t xml:space="preserve">وتكررت </w:t>
      </w:r>
      <w:r w:rsidR="001F0E8D">
        <w:rPr>
          <w:rFonts w:asciiTheme="minorBidi" w:hAnsiTheme="minorBidi" w:cstheme="minorBidi" w:hint="cs"/>
          <w:sz w:val="28"/>
          <w:szCs w:val="28"/>
          <w:rtl/>
          <w:lang w:bidi="ar"/>
        </w:rPr>
        <w:t xml:space="preserve">تلك الحملات </w:t>
      </w:r>
      <w:r>
        <w:rPr>
          <w:rFonts w:asciiTheme="minorBidi" w:hAnsiTheme="minorBidi" w:cstheme="minorBidi" w:hint="cs"/>
          <w:sz w:val="28"/>
          <w:szCs w:val="28"/>
          <w:rtl/>
          <w:lang w:bidi="ar"/>
        </w:rPr>
        <w:t>من</w:t>
      </w:r>
      <w:r w:rsidR="001F0E8D">
        <w:rPr>
          <w:rFonts w:asciiTheme="minorBidi" w:hAnsiTheme="minorBidi" w:cstheme="minorBidi" w:hint="cs"/>
          <w:sz w:val="28"/>
          <w:szCs w:val="28"/>
          <w:rtl/>
          <w:lang w:bidi="ar"/>
        </w:rPr>
        <w:t xml:space="preserve"> بعد </w:t>
      </w:r>
      <w:r w:rsidR="00D054B0">
        <w:rPr>
          <w:rFonts w:asciiTheme="minorBidi" w:hAnsiTheme="minorBidi" w:cstheme="minorBidi" w:hint="cs"/>
          <w:sz w:val="28"/>
          <w:szCs w:val="28"/>
          <w:rtl/>
          <w:lang w:bidi="ar"/>
        </w:rPr>
        <w:t xml:space="preserve">لتجييش فئات شعبية متضررة ماديا </w:t>
      </w:r>
      <w:r w:rsidR="00DB06BD">
        <w:rPr>
          <w:rFonts w:asciiTheme="minorBidi" w:hAnsiTheme="minorBidi" w:cstheme="minorBidi" w:hint="cs"/>
          <w:sz w:val="28"/>
          <w:szCs w:val="28"/>
          <w:rtl/>
          <w:lang w:bidi="ar"/>
        </w:rPr>
        <w:t xml:space="preserve">وتعبئتها </w:t>
      </w:r>
      <w:r w:rsidR="00D054B0">
        <w:rPr>
          <w:rFonts w:asciiTheme="minorBidi" w:hAnsiTheme="minorBidi" w:cstheme="minorBidi" w:hint="cs"/>
          <w:sz w:val="28"/>
          <w:szCs w:val="28"/>
          <w:rtl/>
          <w:lang w:bidi="ar"/>
        </w:rPr>
        <w:t xml:space="preserve">ضد </w:t>
      </w:r>
      <w:r w:rsidR="00D5311C">
        <w:rPr>
          <w:rFonts w:asciiTheme="minorBidi" w:hAnsiTheme="minorBidi" w:cstheme="minorBidi" w:hint="cs"/>
          <w:sz w:val="28"/>
          <w:szCs w:val="28"/>
          <w:rtl/>
          <w:lang w:bidi="ar"/>
        </w:rPr>
        <w:t>"الآخر"</w:t>
      </w:r>
      <w:r w:rsidR="000242DC">
        <w:rPr>
          <w:rFonts w:asciiTheme="minorBidi" w:hAnsiTheme="minorBidi" w:cstheme="minorBidi" w:hint="cs"/>
          <w:sz w:val="28"/>
          <w:szCs w:val="28"/>
          <w:rtl/>
        </w:rPr>
        <w:t xml:space="preserve">، </w:t>
      </w:r>
      <w:r w:rsidR="00DB06BD">
        <w:rPr>
          <w:rFonts w:asciiTheme="minorBidi" w:hAnsiTheme="minorBidi" w:cstheme="minorBidi" w:hint="cs"/>
          <w:sz w:val="28"/>
          <w:szCs w:val="28"/>
          <w:rtl/>
        </w:rPr>
        <w:t xml:space="preserve">والآخر هنا هو </w:t>
      </w:r>
      <w:r w:rsidR="00DC0EB8">
        <w:rPr>
          <w:rFonts w:asciiTheme="minorBidi" w:hAnsiTheme="minorBidi" w:cstheme="minorBidi" w:hint="cs"/>
          <w:sz w:val="28"/>
          <w:szCs w:val="28"/>
          <w:rtl/>
        </w:rPr>
        <w:t xml:space="preserve">المسلم </w:t>
      </w:r>
      <w:r w:rsidR="00DB06BD">
        <w:rPr>
          <w:rFonts w:asciiTheme="minorBidi" w:hAnsiTheme="minorBidi" w:cstheme="minorBidi" w:hint="cs"/>
          <w:sz w:val="28"/>
          <w:szCs w:val="28"/>
          <w:rtl/>
        </w:rPr>
        <w:t>الأجنبي</w:t>
      </w:r>
      <w:r w:rsidR="00DC0EB8">
        <w:rPr>
          <w:rFonts w:asciiTheme="minorBidi" w:hAnsiTheme="minorBidi" w:cstheme="minorBidi" w:hint="cs"/>
          <w:sz w:val="28"/>
          <w:szCs w:val="28"/>
          <w:rtl/>
        </w:rPr>
        <w:t>،</w:t>
      </w:r>
      <w:r w:rsidR="00DB06BD">
        <w:rPr>
          <w:rFonts w:asciiTheme="minorBidi" w:hAnsiTheme="minorBidi" w:cstheme="minorBidi" w:hint="cs"/>
          <w:sz w:val="28"/>
          <w:szCs w:val="28"/>
          <w:rtl/>
        </w:rPr>
        <w:t xml:space="preserve"> </w:t>
      </w:r>
      <w:r w:rsidR="00DC0EB8">
        <w:rPr>
          <w:rFonts w:asciiTheme="minorBidi" w:hAnsiTheme="minorBidi" w:cstheme="minorBidi" w:hint="cs"/>
          <w:sz w:val="28"/>
          <w:szCs w:val="28"/>
          <w:rtl/>
        </w:rPr>
        <w:t xml:space="preserve">الوافد ومعه كل من يشبهه بملامحه أو يشاركه في معتقده. </w:t>
      </w:r>
    </w:p>
    <w:p w14:paraId="79C54EAD" w14:textId="51D140C2" w:rsidR="00F53C07" w:rsidRDefault="000242DC" w:rsidP="00CB45E6">
      <w:pPr>
        <w:bidi/>
        <w:spacing w:line="360" w:lineRule="auto"/>
        <w:jc w:val="both"/>
        <w:rPr>
          <w:rFonts w:asciiTheme="minorBidi" w:hAnsiTheme="minorBidi" w:cstheme="minorBidi"/>
          <w:sz w:val="28"/>
          <w:szCs w:val="28"/>
          <w:rtl/>
          <w:lang w:bidi="ar"/>
        </w:rPr>
      </w:pPr>
      <w:r>
        <w:rPr>
          <w:rFonts w:asciiTheme="minorBidi" w:hAnsiTheme="minorBidi" w:cstheme="minorBidi" w:hint="cs"/>
          <w:sz w:val="28"/>
          <w:szCs w:val="28"/>
          <w:rtl/>
        </w:rPr>
        <w:t xml:space="preserve">ولا يستبعد أن تجد </w:t>
      </w:r>
      <w:r w:rsidR="00DC0EB8">
        <w:rPr>
          <w:rFonts w:asciiTheme="minorBidi" w:hAnsiTheme="minorBidi" w:cstheme="minorBidi" w:hint="cs"/>
          <w:sz w:val="28"/>
          <w:szCs w:val="28"/>
          <w:rtl/>
        </w:rPr>
        <w:t xml:space="preserve">هذه الحملات </w:t>
      </w:r>
      <w:r w:rsidR="003A2ADC">
        <w:rPr>
          <w:rFonts w:asciiTheme="minorBidi" w:hAnsiTheme="minorBidi" w:cstheme="minorBidi" w:hint="cs"/>
          <w:sz w:val="28"/>
          <w:szCs w:val="28"/>
          <w:rtl/>
        </w:rPr>
        <w:t xml:space="preserve">قريبا </w:t>
      </w:r>
      <w:r>
        <w:rPr>
          <w:rFonts w:asciiTheme="minorBidi" w:hAnsiTheme="minorBidi" w:cstheme="minorBidi" w:hint="cs"/>
          <w:sz w:val="28"/>
          <w:szCs w:val="28"/>
          <w:rtl/>
        </w:rPr>
        <w:t xml:space="preserve">وقودا إضافية </w:t>
      </w:r>
      <w:r w:rsidR="003A2ADC">
        <w:rPr>
          <w:rFonts w:asciiTheme="minorBidi" w:hAnsiTheme="minorBidi" w:cstheme="minorBidi" w:hint="cs"/>
          <w:sz w:val="28"/>
          <w:szCs w:val="28"/>
          <w:rtl/>
        </w:rPr>
        <w:t>مع</w:t>
      </w:r>
      <w:r>
        <w:rPr>
          <w:rFonts w:asciiTheme="minorBidi" w:hAnsiTheme="minorBidi" w:cstheme="minorBidi" w:hint="cs"/>
          <w:sz w:val="28"/>
          <w:szCs w:val="28"/>
          <w:rtl/>
        </w:rPr>
        <w:t xml:space="preserve"> ارتفاع نسب البطالة كإحدى نتائج جائحة </w:t>
      </w:r>
      <w:r w:rsidR="00DC0EB8">
        <w:rPr>
          <w:rFonts w:asciiTheme="minorBidi" w:hAnsiTheme="minorBidi" w:cstheme="minorBidi" w:hint="cs"/>
          <w:sz w:val="28"/>
          <w:szCs w:val="28"/>
          <w:rtl/>
        </w:rPr>
        <w:t>الفيروس التاجي كوفيد - ١٩</w:t>
      </w:r>
      <w:r>
        <w:rPr>
          <w:rFonts w:asciiTheme="minorBidi" w:hAnsiTheme="minorBidi" w:cstheme="minorBidi" w:hint="cs"/>
          <w:sz w:val="28"/>
          <w:szCs w:val="28"/>
          <w:rtl/>
        </w:rPr>
        <w:t xml:space="preserve"> في القطاع الاقتصادي</w:t>
      </w:r>
      <w:r w:rsidR="00DD6FE2">
        <w:rPr>
          <w:rFonts w:asciiTheme="minorBidi" w:hAnsiTheme="minorBidi" w:cstheme="minorBidi" w:hint="cs"/>
          <w:sz w:val="28"/>
          <w:szCs w:val="28"/>
          <w:rtl/>
        </w:rPr>
        <w:t xml:space="preserve">، </w:t>
      </w:r>
      <w:r w:rsidR="00DC0EB8">
        <w:rPr>
          <w:rFonts w:asciiTheme="minorBidi" w:hAnsiTheme="minorBidi" w:cstheme="minorBidi" w:hint="cs"/>
          <w:sz w:val="28"/>
          <w:szCs w:val="28"/>
          <w:rtl/>
        </w:rPr>
        <w:t xml:space="preserve">وهذا </w:t>
      </w:r>
      <w:r w:rsidR="00DD6FE2">
        <w:rPr>
          <w:rFonts w:asciiTheme="minorBidi" w:hAnsiTheme="minorBidi" w:cstheme="minorBidi" w:hint="cs"/>
          <w:sz w:val="28"/>
          <w:szCs w:val="28"/>
          <w:rtl/>
        </w:rPr>
        <w:t>بعد أن حدّ من فعالي</w:t>
      </w:r>
      <w:r w:rsidR="00853AD6">
        <w:rPr>
          <w:rFonts w:asciiTheme="minorBidi" w:hAnsiTheme="minorBidi" w:cstheme="minorBidi" w:hint="cs"/>
          <w:sz w:val="28"/>
          <w:szCs w:val="28"/>
          <w:rtl/>
        </w:rPr>
        <w:t>ة تلك الحملات</w:t>
      </w:r>
      <w:r w:rsidR="00DD6FE2">
        <w:rPr>
          <w:rFonts w:asciiTheme="minorBidi" w:hAnsiTheme="minorBidi" w:cstheme="minorBidi" w:hint="cs"/>
          <w:sz w:val="28"/>
          <w:szCs w:val="28"/>
          <w:rtl/>
        </w:rPr>
        <w:t xml:space="preserve"> </w:t>
      </w:r>
      <w:r w:rsidR="00BA26CC">
        <w:rPr>
          <w:rFonts w:asciiTheme="minorBidi" w:hAnsiTheme="minorBidi" w:cstheme="minorBidi" w:hint="cs"/>
          <w:sz w:val="28"/>
          <w:szCs w:val="28"/>
          <w:rtl/>
        </w:rPr>
        <w:t xml:space="preserve">في السنوات السابقة </w:t>
      </w:r>
      <w:r w:rsidR="00DC0EB8">
        <w:rPr>
          <w:rFonts w:asciiTheme="minorBidi" w:hAnsiTheme="minorBidi" w:cstheme="minorBidi" w:hint="cs"/>
          <w:sz w:val="28"/>
          <w:szCs w:val="28"/>
          <w:rtl/>
        </w:rPr>
        <w:t>تصاعد الحاجة المصيرية اقتصاديا</w:t>
      </w:r>
      <w:r w:rsidR="007342E5">
        <w:rPr>
          <w:rFonts w:asciiTheme="minorBidi" w:hAnsiTheme="minorBidi" w:cstheme="minorBidi" w:hint="cs"/>
          <w:sz w:val="28"/>
          <w:szCs w:val="28"/>
          <w:rtl/>
        </w:rPr>
        <w:t>،</w:t>
      </w:r>
      <w:r w:rsidR="00DC0EB8">
        <w:rPr>
          <w:rFonts w:asciiTheme="minorBidi" w:hAnsiTheme="minorBidi" w:cstheme="minorBidi" w:hint="cs"/>
          <w:sz w:val="28"/>
          <w:szCs w:val="28"/>
          <w:rtl/>
        </w:rPr>
        <w:t xml:space="preserve"> إلى </w:t>
      </w:r>
      <w:r w:rsidR="007342E5">
        <w:rPr>
          <w:rFonts w:asciiTheme="minorBidi" w:hAnsiTheme="minorBidi" w:cstheme="minorBidi" w:hint="cs"/>
          <w:sz w:val="28"/>
          <w:szCs w:val="28"/>
          <w:rtl/>
        </w:rPr>
        <w:t xml:space="preserve">ذوي الكفاءات المهنية من الشبيبة من خارج الحدود، نتيجة </w:t>
      </w:r>
      <w:r w:rsidR="00DD6FE2">
        <w:rPr>
          <w:rFonts w:asciiTheme="minorBidi" w:hAnsiTheme="minorBidi" w:cstheme="minorBidi" w:hint="cs"/>
          <w:sz w:val="28"/>
          <w:szCs w:val="28"/>
          <w:rtl/>
        </w:rPr>
        <w:t>تناقص نسب</w:t>
      </w:r>
      <w:r w:rsidR="007342E5">
        <w:rPr>
          <w:rFonts w:asciiTheme="minorBidi" w:hAnsiTheme="minorBidi" w:cstheme="minorBidi" w:hint="cs"/>
          <w:sz w:val="28"/>
          <w:szCs w:val="28"/>
          <w:rtl/>
        </w:rPr>
        <w:t xml:space="preserve">تها السكانية محليا، وهذا بدوره </w:t>
      </w:r>
      <w:r w:rsidR="00DD6FE2">
        <w:rPr>
          <w:rFonts w:asciiTheme="minorBidi" w:hAnsiTheme="minorBidi" w:cstheme="minorBidi" w:hint="cs"/>
          <w:sz w:val="28"/>
          <w:szCs w:val="28"/>
          <w:rtl/>
        </w:rPr>
        <w:t xml:space="preserve">نتيجة انعكاس تطور هرم توزع الفئات العمرية </w:t>
      </w:r>
      <w:r w:rsidR="007342E5">
        <w:rPr>
          <w:rFonts w:asciiTheme="minorBidi" w:hAnsiTheme="minorBidi" w:cstheme="minorBidi" w:hint="cs"/>
          <w:sz w:val="28"/>
          <w:szCs w:val="28"/>
          <w:rtl/>
        </w:rPr>
        <w:t xml:space="preserve">لصالح المتقاعدين والمسنين عموما، </w:t>
      </w:r>
      <w:r w:rsidR="00DD6FE2">
        <w:rPr>
          <w:rFonts w:asciiTheme="minorBidi" w:hAnsiTheme="minorBidi" w:cstheme="minorBidi" w:hint="cs"/>
          <w:sz w:val="28"/>
          <w:szCs w:val="28"/>
          <w:rtl/>
        </w:rPr>
        <w:t>على حساب القادرين على العمل في معظم البلدان الغربية</w:t>
      </w:r>
      <w:r w:rsidR="00936159" w:rsidRPr="00936159">
        <w:rPr>
          <w:rFonts w:asciiTheme="minorBidi" w:hAnsiTheme="minorBidi" w:cstheme="minorBidi" w:hint="cs"/>
          <w:sz w:val="28"/>
          <w:szCs w:val="28"/>
          <w:vertAlign w:val="superscript"/>
          <w:rtl/>
        </w:rPr>
        <w:t xml:space="preserve"> (</w:t>
      </w:r>
      <w:r w:rsidR="00E96943">
        <w:rPr>
          <w:rFonts w:asciiTheme="minorBidi" w:hAnsiTheme="minorBidi" w:cstheme="minorBidi" w:hint="cs"/>
          <w:sz w:val="28"/>
          <w:szCs w:val="28"/>
          <w:vertAlign w:val="superscript"/>
          <w:rtl/>
        </w:rPr>
        <w:t>٣</w:t>
      </w:r>
      <w:r w:rsidR="004D7B62">
        <w:rPr>
          <w:rFonts w:asciiTheme="minorBidi" w:hAnsiTheme="minorBidi" w:cstheme="minorBidi" w:hint="cs"/>
          <w:sz w:val="28"/>
          <w:szCs w:val="28"/>
          <w:vertAlign w:val="superscript"/>
          <w:rtl/>
        </w:rPr>
        <w:t>٢</w:t>
      </w:r>
      <w:r w:rsidR="00936159" w:rsidRPr="00936159">
        <w:rPr>
          <w:rFonts w:asciiTheme="minorBidi" w:hAnsiTheme="minorBidi" w:cstheme="minorBidi" w:hint="cs"/>
          <w:sz w:val="28"/>
          <w:szCs w:val="28"/>
          <w:vertAlign w:val="superscript"/>
          <w:rtl/>
        </w:rPr>
        <w:t>)</w:t>
      </w:r>
      <w:r w:rsidR="00853AD6">
        <w:rPr>
          <w:rFonts w:asciiTheme="minorBidi" w:hAnsiTheme="minorBidi" w:cstheme="minorBidi" w:hint="cs"/>
          <w:sz w:val="28"/>
          <w:szCs w:val="28"/>
          <w:rtl/>
        </w:rPr>
        <w:t>.</w:t>
      </w:r>
    </w:p>
    <w:p w14:paraId="6667828A" w14:textId="567184E8" w:rsidR="00694C9D" w:rsidRPr="00AB072A" w:rsidRDefault="003C3375" w:rsidP="00CB45E6">
      <w:pPr>
        <w:bidi/>
        <w:spacing w:line="360" w:lineRule="auto"/>
        <w:jc w:val="both"/>
        <w:rPr>
          <w:rFonts w:asciiTheme="minorBidi" w:hAnsiTheme="minorBidi" w:cstheme="minorBidi"/>
          <w:rtl/>
        </w:rPr>
      </w:pPr>
      <w:r>
        <w:rPr>
          <w:rFonts w:asciiTheme="minorBidi" w:hAnsiTheme="minorBidi" w:cstheme="minorBidi" w:hint="cs"/>
          <w:sz w:val="28"/>
          <w:szCs w:val="28"/>
          <w:rtl/>
          <w:lang w:bidi="ar"/>
        </w:rPr>
        <w:lastRenderedPageBreak/>
        <w:t xml:space="preserve">وبتكليف </w:t>
      </w:r>
      <w:r w:rsidR="0091568F">
        <w:rPr>
          <w:rFonts w:asciiTheme="minorBidi" w:hAnsiTheme="minorBidi" w:cstheme="minorBidi" w:hint="cs"/>
          <w:sz w:val="28"/>
          <w:szCs w:val="28"/>
          <w:rtl/>
          <w:lang w:bidi="ar"/>
        </w:rPr>
        <w:t>ا</w:t>
      </w:r>
      <w:r w:rsidR="0091568F">
        <w:rPr>
          <w:rFonts w:asciiTheme="minorBidi" w:hAnsiTheme="minorBidi" w:cstheme="minorBidi" w:hint="cs"/>
          <w:sz w:val="28"/>
          <w:szCs w:val="28"/>
          <w:rtl/>
        </w:rPr>
        <w:t xml:space="preserve">لمنتدى الأوروبي لدراسات الاندماج في جامعة بامبيرج </w:t>
      </w:r>
      <w:r w:rsidR="0091568F" w:rsidRPr="004D7B62">
        <w:rPr>
          <w:rFonts w:asciiTheme="minorBidi" w:hAnsiTheme="minorBidi" w:cstheme="minorBidi"/>
        </w:rPr>
        <w:t>Bamberg</w:t>
      </w:r>
      <w:r w:rsidR="0091568F">
        <w:rPr>
          <w:rFonts w:asciiTheme="minorBidi" w:hAnsiTheme="minorBidi" w:cstheme="minorBidi" w:hint="cs"/>
          <w:sz w:val="28"/>
          <w:szCs w:val="28"/>
          <w:rtl/>
        </w:rPr>
        <w:t xml:space="preserve"> في</w:t>
      </w:r>
      <w:r w:rsidR="0091568F">
        <w:rPr>
          <w:rFonts w:asciiTheme="minorBidi" w:hAnsiTheme="minorBidi" w:cstheme="minorBidi"/>
          <w:sz w:val="28"/>
          <w:szCs w:val="28"/>
        </w:rPr>
        <w:t xml:space="preserve"> </w:t>
      </w:r>
      <w:r w:rsidR="0091568F">
        <w:rPr>
          <w:rFonts w:asciiTheme="minorBidi" w:hAnsiTheme="minorBidi" w:cstheme="minorBidi" w:hint="cs"/>
          <w:sz w:val="28"/>
          <w:szCs w:val="28"/>
          <w:rtl/>
        </w:rPr>
        <w:t>ألمانيا،</w:t>
      </w:r>
      <w:r>
        <w:rPr>
          <w:rFonts w:asciiTheme="minorBidi" w:hAnsiTheme="minorBidi" w:cstheme="minorBidi" w:hint="cs"/>
          <w:sz w:val="28"/>
          <w:szCs w:val="28"/>
          <w:rtl/>
        </w:rPr>
        <w:t xml:space="preserve"> </w:t>
      </w:r>
      <w:r w:rsidR="004D7B62">
        <w:rPr>
          <w:rFonts w:asciiTheme="minorBidi" w:hAnsiTheme="minorBidi" w:cstheme="minorBidi" w:hint="cs"/>
          <w:sz w:val="28"/>
          <w:szCs w:val="28"/>
          <w:rtl/>
          <w:lang w:bidi="ar"/>
        </w:rPr>
        <w:t xml:space="preserve">أُعدّ بحث من ٨٨ صفحة ونشر </w:t>
      </w:r>
      <w:r w:rsidR="009651D1">
        <w:rPr>
          <w:rFonts w:asciiTheme="minorBidi" w:hAnsiTheme="minorBidi" w:cstheme="minorBidi" w:hint="cs"/>
          <w:sz w:val="28"/>
          <w:szCs w:val="28"/>
          <w:rtl/>
        </w:rPr>
        <w:t xml:space="preserve">إحصاءات </w:t>
      </w:r>
      <w:r w:rsidR="007342E5">
        <w:rPr>
          <w:rFonts w:asciiTheme="minorBidi" w:hAnsiTheme="minorBidi" w:cstheme="minorBidi" w:hint="cs"/>
          <w:sz w:val="28"/>
          <w:szCs w:val="28"/>
          <w:rtl/>
        </w:rPr>
        <w:t xml:space="preserve">تفصيلية </w:t>
      </w:r>
      <w:r w:rsidR="009651D1">
        <w:rPr>
          <w:rFonts w:asciiTheme="minorBidi" w:hAnsiTheme="minorBidi" w:cstheme="minorBidi" w:hint="cs"/>
          <w:sz w:val="28"/>
          <w:szCs w:val="28"/>
          <w:rtl/>
        </w:rPr>
        <w:t xml:space="preserve">تكشف عن وجود </w:t>
      </w:r>
      <w:r>
        <w:rPr>
          <w:rFonts w:asciiTheme="minorBidi" w:hAnsiTheme="minorBidi" w:cstheme="minorBidi" w:hint="cs"/>
          <w:sz w:val="28"/>
          <w:szCs w:val="28"/>
          <w:rtl/>
        </w:rPr>
        <w:t>"تمييز عنصري بسبب الانتماء الديني الإسلامي"</w:t>
      </w:r>
      <w:r w:rsidR="009651D1">
        <w:rPr>
          <w:rFonts w:asciiTheme="minorBidi" w:hAnsiTheme="minorBidi" w:cstheme="minorBidi" w:hint="cs"/>
          <w:sz w:val="28"/>
          <w:szCs w:val="28"/>
          <w:rtl/>
        </w:rPr>
        <w:t xml:space="preserve"> </w:t>
      </w:r>
      <w:r w:rsidR="007D5A65">
        <w:rPr>
          <w:rFonts w:asciiTheme="minorBidi" w:hAnsiTheme="minorBidi" w:cstheme="minorBidi" w:hint="cs"/>
          <w:sz w:val="28"/>
          <w:szCs w:val="28"/>
          <w:rtl/>
        </w:rPr>
        <w:t>على نطاق واسع</w:t>
      </w:r>
      <w:r w:rsidR="009651D1">
        <w:rPr>
          <w:rFonts w:asciiTheme="minorBidi" w:hAnsiTheme="minorBidi" w:cstheme="minorBidi" w:hint="cs"/>
          <w:sz w:val="28"/>
          <w:szCs w:val="28"/>
          <w:rtl/>
        </w:rPr>
        <w:t xml:space="preserve"> في قطاع</w:t>
      </w:r>
      <w:r w:rsidR="007D5A65">
        <w:rPr>
          <w:rFonts w:asciiTheme="minorBidi" w:hAnsiTheme="minorBidi" w:cstheme="minorBidi" w:hint="cs"/>
          <w:sz w:val="28"/>
          <w:szCs w:val="28"/>
          <w:rtl/>
        </w:rPr>
        <w:t>ات</w:t>
      </w:r>
      <w:r w:rsidR="009651D1">
        <w:rPr>
          <w:rFonts w:asciiTheme="minorBidi" w:hAnsiTheme="minorBidi" w:cstheme="minorBidi" w:hint="cs"/>
          <w:sz w:val="28"/>
          <w:szCs w:val="28"/>
          <w:rtl/>
        </w:rPr>
        <w:t xml:space="preserve"> العمل على مختلف الأصعدة، وتوجه المسؤول عن الدراسة ماريو بويكر بتوصيات </w:t>
      </w:r>
      <w:r w:rsidR="007D5A65">
        <w:rPr>
          <w:rFonts w:asciiTheme="minorBidi" w:hAnsiTheme="minorBidi" w:cstheme="minorBidi" w:hint="cs"/>
          <w:sz w:val="28"/>
          <w:szCs w:val="28"/>
          <w:rtl/>
        </w:rPr>
        <w:t xml:space="preserve">عديدة </w:t>
      </w:r>
      <w:r w:rsidR="00BF2855">
        <w:rPr>
          <w:rFonts w:asciiTheme="minorBidi" w:hAnsiTheme="minorBidi" w:cstheme="minorBidi" w:hint="cs"/>
          <w:sz w:val="28"/>
          <w:szCs w:val="28"/>
          <w:rtl/>
        </w:rPr>
        <w:t xml:space="preserve">للدولة </w:t>
      </w:r>
      <w:r w:rsidR="009651D1">
        <w:rPr>
          <w:rFonts w:asciiTheme="minorBidi" w:hAnsiTheme="minorBidi" w:cstheme="minorBidi" w:hint="cs"/>
          <w:sz w:val="28"/>
          <w:szCs w:val="28"/>
          <w:rtl/>
        </w:rPr>
        <w:t>من بينها</w:t>
      </w:r>
      <w:r w:rsidR="007D5A65">
        <w:rPr>
          <w:rFonts w:asciiTheme="minorBidi" w:hAnsiTheme="minorBidi" w:cstheme="minorBidi" w:hint="cs"/>
          <w:sz w:val="28"/>
          <w:szCs w:val="28"/>
          <w:rtl/>
        </w:rPr>
        <w:t xml:space="preserve"> مثلا</w:t>
      </w:r>
      <w:r w:rsidR="009651D1">
        <w:rPr>
          <w:rFonts w:asciiTheme="minorBidi" w:hAnsiTheme="minorBidi" w:cstheme="minorBidi" w:hint="cs"/>
          <w:sz w:val="28"/>
          <w:szCs w:val="28"/>
          <w:rtl/>
        </w:rPr>
        <w:t xml:space="preserve">: </w:t>
      </w:r>
      <w:r w:rsidR="00BF2855">
        <w:rPr>
          <w:rFonts w:asciiTheme="minorBidi" w:hAnsiTheme="minorBidi" w:cstheme="minorBidi" w:hint="cs"/>
          <w:sz w:val="28"/>
          <w:szCs w:val="28"/>
          <w:rtl/>
        </w:rPr>
        <w:t>«</w:t>
      </w:r>
      <w:r w:rsidR="009651D1" w:rsidRPr="009651D1">
        <w:rPr>
          <w:rFonts w:asciiTheme="minorBidi" w:hAnsiTheme="minorBidi" w:cstheme="minorBidi" w:hint="cs"/>
          <w:sz w:val="28"/>
          <w:szCs w:val="28"/>
          <w:rtl/>
        </w:rPr>
        <w:t xml:space="preserve">ينبغي على المشرعين والفاعلين السياسيين والشركات والنقابات أن تعيد النظر في </w:t>
      </w:r>
      <w:r w:rsidR="00AB072A">
        <w:rPr>
          <w:rFonts w:asciiTheme="minorBidi" w:hAnsiTheme="minorBidi" w:cstheme="minorBidi" w:hint="cs"/>
          <w:sz w:val="28"/>
          <w:szCs w:val="28"/>
          <w:rtl/>
        </w:rPr>
        <w:t>القوانين والأنظمة ذات العلاقة</w:t>
      </w:r>
      <w:r w:rsidR="00BF2855">
        <w:rPr>
          <w:rFonts w:asciiTheme="minorBidi" w:hAnsiTheme="minorBidi" w:cstheme="minorBidi" w:hint="cs"/>
          <w:sz w:val="28"/>
          <w:szCs w:val="28"/>
          <w:rtl/>
        </w:rPr>
        <w:t>»</w:t>
      </w:r>
      <w:r w:rsidR="00AB072A">
        <w:rPr>
          <w:rFonts w:asciiTheme="minorBidi" w:hAnsiTheme="minorBidi" w:cstheme="minorBidi" w:hint="cs"/>
          <w:rtl/>
        </w:rPr>
        <w:t xml:space="preserve"> </w:t>
      </w:r>
      <w:r w:rsidR="003C279D" w:rsidRPr="003C279D">
        <w:rPr>
          <w:rFonts w:asciiTheme="minorBidi" w:hAnsiTheme="minorBidi" w:cstheme="minorBidi" w:hint="cs"/>
          <w:sz w:val="28"/>
          <w:szCs w:val="28"/>
          <w:vertAlign w:val="superscript"/>
          <w:rtl/>
          <w:lang w:bidi="ar"/>
        </w:rPr>
        <w:t>(</w:t>
      </w:r>
      <w:r w:rsidR="00A54E12">
        <w:rPr>
          <w:rFonts w:asciiTheme="minorBidi" w:hAnsiTheme="minorBidi" w:cstheme="minorBidi" w:hint="cs"/>
          <w:sz w:val="28"/>
          <w:szCs w:val="28"/>
          <w:vertAlign w:val="superscript"/>
          <w:rtl/>
          <w:lang w:bidi="ar"/>
        </w:rPr>
        <w:t>٣</w:t>
      </w:r>
      <w:r w:rsidR="00770566">
        <w:rPr>
          <w:rFonts w:asciiTheme="minorBidi" w:hAnsiTheme="minorBidi" w:cstheme="minorBidi" w:hint="cs"/>
          <w:sz w:val="28"/>
          <w:szCs w:val="28"/>
          <w:vertAlign w:val="superscript"/>
          <w:rtl/>
          <w:lang w:bidi="ar"/>
        </w:rPr>
        <w:t>٣</w:t>
      </w:r>
      <w:r w:rsidR="003C279D" w:rsidRPr="003C279D">
        <w:rPr>
          <w:rFonts w:asciiTheme="minorBidi" w:hAnsiTheme="minorBidi" w:cstheme="minorBidi" w:hint="cs"/>
          <w:sz w:val="28"/>
          <w:szCs w:val="28"/>
          <w:vertAlign w:val="superscript"/>
          <w:rtl/>
          <w:lang w:bidi="ar"/>
        </w:rPr>
        <w:t>)</w:t>
      </w:r>
      <w:r w:rsidR="003C279D">
        <w:rPr>
          <w:rFonts w:asciiTheme="minorBidi" w:hAnsiTheme="minorBidi" w:cstheme="minorBidi" w:hint="cs"/>
          <w:sz w:val="28"/>
          <w:szCs w:val="28"/>
          <w:rtl/>
          <w:lang w:bidi="ar"/>
        </w:rPr>
        <w:t xml:space="preserve">. </w:t>
      </w:r>
      <w:r w:rsidR="005419F9">
        <w:rPr>
          <w:rFonts w:asciiTheme="minorBidi" w:hAnsiTheme="minorBidi" w:cstheme="minorBidi" w:hint="cs"/>
          <w:sz w:val="28"/>
          <w:szCs w:val="28"/>
          <w:rtl/>
          <w:lang w:bidi="ar"/>
        </w:rPr>
        <w:t xml:space="preserve"> </w:t>
      </w:r>
    </w:p>
    <w:p w14:paraId="2155785E" w14:textId="77777777" w:rsidR="008376D3" w:rsidRDefault="00134AB4" w:rsidP="00CB45E6">
      <w:pPr>
        <w:bidi/>
        <w:spacing w:line="360" w:lineRule="auto"/>
        <w:jc w:val="both"/>
        <w:rPr>
          <w:rFonts w:asciiTheme="minorBidi" w:hAnsiTheme="minorBidi" w:cstheme="minorBidi"/>
          <w:sz w:val="28"/>
          <w:szCs w:val="28"/>
          <w:rtl/>
          <w:lang w:bidi="ar"/>
        </w:rPr>
      </w:pPr>
      <w:r>
        <w:rPr>
          <w:rFonts w:asciiTheme="minorBidi" w:hAnsiTheme="minorBidi" w:cstheme="minorBidi" w:hint="cs"/>
          <w:sz w:val="28"/>
          <w:szCs w:val="28"/>
          <w:rtl/>
          <w:lang w:bidi="ar"/>
        </w:rPr>
        <w:t xml:space="preserve">ويدحض ذلك ما انتشر من </w:t>
      </w:r>
      <w:r w:rsidR="00AC2B67">
        <w:rPr>
          <w:rFonts w:asciiTheme="minorBidi" w:hAnsiTheme="minorBidi" w:cstheme="minorBidi" w:hint="cs"/>
          <w:sz w:val="28"/>
          <w:szCs w:val="28"/>
          <w:rtl/>
          <w:lang w:bidi="ar"/>
        </w:rPr>
        <w:t xml:space="preserve">حملات </w:t>
      </w:r>
      <w:r>
        <w:rPr>
          <w:rFonts w:asciiTheme="minorBidi" w:hAnsiTheme="minorBidi" w:cstheme="minorBidi" w:hint="cs"/>
          <w:sz w:val="28"/>
          <w:szCs w:val="28"/>
          <w:rtl/>
          <w:lang w:bidi="ar"/>
        </w:rPr>
        <w:t xml:space="preserve">يمينية متطرفة منذ التسعينات الميلادية الماضية، محورها </w:t>
      </w:r>
      <w:r w:rsidR="00AC2B67">
        <w:rPr>
          <w:rFonts w:asciiTheme="minorBidi" w:hAnsiTheme="minorBidi" w:cstheme="minorBidi" w:hint="cs"/>
          <w:sz w:val="28"/>
          <w:szCs w:val="28"/>
          <w:rtl/>
          <w:lang w:bidi="ar"/>
        </w:rPr>
        <w:t>الزعم القائل إن المسلمين يشغلون أماكن عمل السكان الأصليين، وهو زعم يتضمن مغالطات عديدة، من بينها تعويم وصف المسلم بالأجنبي، مع أن نسبة عالية من المسلمين هم من السكان الأصليين، ومن المتجنسين، ومن مواليد الوافدين</w:t>
      </w:r>
      <w:r>
        <w:rPr>
          <w:rFonts w:asciiTheme="minorBidi" w:hAnsiTheme="minorBidi" w:cstheme="minorBidi" w:hint="cs"/>
          <w:sz w:val="28"/>
          <w:szCs w:val="28"/>
          <w:rtl/>
          <w:lang w:bidi="ar"/>
        </w:rPr>
        <w:t xml:space="preserve"> سابقا</w:t>
      </w:r>
      <w:r w:rsidR="007D5A65">
        <w:rPr>
          <w:rFonts w:asciiTheme="minorBidi" w:hAnsiTheme="minorBidi" w:cstheme="minorBidi" w:hint="cs"/>
          <w:sz w:val="28"/>
          <w:szCs w:val="28"/>
          <w:rtl/>
          <w:lang w:bidi="ar"/>
        </w:rPr>
        <w:t>.</w:t>
      </w:r>
      <w:r w:rsidR="00AC2B67">
        <w:rPr>
          <w:rFonts w:asciiTheme="minorBidi" w:hAnsiTheme="minorBidi" w:cstheme="minorBidi" w:hint="cs"/>
          <w:sz w:val="28"/>
          <w:szCs w:val="28"/>
          <w:rtl/>
          <w:lang w:bidi="ar"/>
        </w:rPr>
        <w:t xml:space="preserve"> </w:t>
      </w:r>
    </w:p>
    <w:p w14:paraId="59294451" w14:textId="77777777" w:rsidR="00F75652" w:rsidRDefault="00AC2B67" w:rsidP="00CB45E6">
      <w:pPr>
        <w:bidi/>
        <w:spacing w:line="360" w:lineRule="auto"/>
        <w:jc w:val="both"/>
        <w:rPr>
          <w:rFonts w:asciiTheme="minorBidi" w:hAnsiTheme="minorBidi" w:cstheme="minorBidi"/>
          <w:sz w:val="28"/>
          <w:szCs w:val="28"/>
          <w:rtl/>
          <w:lang w:bidi="ar"/>
        </w:rPr>
      </w:pPr>
      <w:r>
        <w:rPr>
          <w:rFonts w:asciiTheme="minorBidi" w:hAnsiTheme="minorBidi" w:cstheme="minorBidi" w:hint="cs"/>
          <w:sz w:val="28"/>
          <w:szCs w:val="28"/>
          <w:rtl/>
          <w:lang w:bidi="ar"/>
        </w:rPr>
        <w:t xml:space="preserve">وهنا </w:t>
      </w:r>
      <w:r w:rsidR="007D5A65">
        <w:rPr>
          <w:rFonts w:asciiTheme="minorBidi" w:hAnsiTheme="minorBidi" w:cstheme="minorBidi" w:hint="cs"/>
          <w:sz w:val="28"/>
          <w:szCs w:val="28"/>
          <w:rtl/>
          <w:lang w:bidi="ar"/>
        </w:rPr>
        <w:t xml:space="preserve">- </w:t>
      </w:r>
      <w:r>
        <w:rPr>
          <w:rFonts w:asciiTheme="minorBidi" w:hAnsiTheme="minorBidi" w:cstheme="minorBidi" w:hint="cs"/>
          <w:sz w:val="28"/>
          <w:szCs w:val="28"/>
          <w:rtl/>
          <w:lang w:bidi="ar"/>
        </w:rPr>
        <w:t>بغض النظر عن المغالطات</w:t>
      </w:r>
      <w:r w:rsidR="007D5A65">
        <w:rPr>
          <w:rFonts w:asciiTheme="minorBidi" w:hAnsiTheme="minorBidi" w:cstheme="minorBidi" w:hint="cs"/>
          <w:sz w:val="28"/>
          <w:szCs w:val="28"/>
          <w:rtl/>
          <w:lang w:bidi="ar"/>
        </w:rPr>
        <w:t xml:space="preserve"> -</w:t>
      </w:r>
      <w:r>
        <w:rPr>
          <w:rFonts w:asciiTheme="minorBidi" w:hAnsiTheme="minorBidi" w:cstheme="minorBidi" w:hint="cs"/>
          <w:sz w:val="28"/>
          <w:szCs w:val="28"/>
          <w:rtl/>
          <w:lang w:bidi="ar"/>
        </w:rPr>
        <w:t xml:space="preserve"> </w:t>
      </w:r>
      <w:r w:rsidR="00134AB4">
        <w:rPr>
          <w:rFonts w:asciiTheme="minorBidi" w:hAnsiTheme="minorBidi" w:cstheme="minorBidi" w:hint="cs"/>
          <w:sz w:val="28"/>
          <w:szCs w:val="28"/>
          <w:rtl/>
          <w:lang w:bidi="ar"/>
        </w:rPr>
        <w:t>تشير الدراسة المذكورة وسواها إلى القصور في بيان المعلومات المحضة، بما فيها الإحصاءات الرسمية</w:t>
      </w:r>
      <w:r w:rsidR="00F75652">
        <w:rPr>
          <w:rFonts w:asciiTheme="minorBidi" w:hAnsiTheme="minorBidi" w:cstheme="minorBidi" w:hint="cs"/>
          <w:sz w:val="28"/>
          <w:szCs w:val="28"/>
          <w:rtl/>
          <w:lang w:bidi="ar"/>
        </w:rPr>
        <w:t>، مما يشمل سوق العمل والتأمينات الاجتماعية وكذلك معدلات ارتكاب الجرائم سنويا.</w:t>
      </w:r>
      <w:r w:rsidR="00134AB4">
        <w:rPr>
          <w:rFonts w:asciiTheme="minorBidi" w:hAnsiTheme="minorBidi" w:cstheme="minorBidi" w:hint="cs"/>
          <w:sz w:val="28"/>
          <w:szCs w:val="28"/>
          <w:rtl/>
          <w:lang w:bidi="ar"/>
        </w:rPr>
        <w:t xml:space="preserve"> </w:t>
      </w:r>
    </w:p>
    <w:p w14:paraId="1B748D00" w14:textId="77777777" w:rsidR="004F5CC2" w:rsidRDefault="00134AB4" w:rsidP="00CB45E6">
      <w:pPr>
        <w:bidi/>
        <w:spacing w:line="360" w:lineRule="auto"/>
        <w:jc w:val="both"/>
        <w:rPr>
          <w:rFonts w:asciiTheme="minorBidi" w:hAnsiTheme="minorBidi" w:cstheme="minorBidi"/>
          <w:sz w:val="28"/>
          <w:szCs w:val="28"/>
          <w:rtl/>
          <w:lang w:bidi="ar"/>
        </w:rPr>
      </w:pPr>
      <w:r>
        <w:rPr>
          <w:rFonts w:asciiTheme="minorBidi" w:hAnsiTheme="minorBidi" w:cstheme="minorBidi" w:hint="cs"/>
          <w:sz w:val="28"/>
          <w:szCs w:val="28"/>
          <w:rtl/>
          <w:lang w:bidi="ar"/>
        </w:rPr>
        <w:t>و</w:t>
      </w:r>
      <w:r w:rsidR="00F75652">
        <w:rPr>
          <w:rFonts w:asciiTheme="minorBidi" w:hAnsiTheme="minorBidi" w:cstheme="minorBidi" w:hint="cs"/>
          <w:sz w:val="28"/>
          <w:szCs w:val="28"/>
          <w:rtl/>
          <w:lang w:bidi="ar"/>
        </w:rPr>
        <w:t xml:space="preserve">في الواقع </w:t>
      </w:r>
      <w:r w:rsidR="008376D3">
        <w:rPr>
          <w:rFonts w:asciiTheme="minorBidi" w:hAnsiTheme="minorBidi" w:cstheme="minorBidi" w:hint="cs"/>
          <w:sz w:val="28"/>
          <w:szCs w:val="28"/>
          <w:rtl/>
          <w:lang w:bidi="ar"/>
        </w:rPr>
        <w:t>كان من النادر أن تتحدث السلطات الرسمية عن ذلك</w:t>
      </w:r>
      <w:r w:rsidR="00F75652">
        <w:rPr>
          <w:rFonts w:asciiTheme="minorBidi" w:hAnsiTheme="minorBidi" w:cstheme="minorBidi" w:hint="cs"/>
          <w:sz w:val="28"/>
          <w:szCs w:val="28"/>
          <w:rtl/>
          <w:lang w:bidi="ar"/>
        </w:rPr>
        <w:t xml:space="preserve"> </w:t>
      </w:r>
      <w:r w:rsidR="004F5CC2">
        <w:rPr>
          <w:rFonts w:asciiTheme="minorBidi" w:hAnsiTheme="minorBidi" w:cstheme="minorBidi" w:hint="cs"/>
          <w:sz w:val="28"/>
          <w:szCs w:val="28"/>
          <w:rtl/>
          <w:lang w:bidi="ar"/>
        </w:rPr>
        <w:t>ل</w:t>
      </w:r>
      <w:r w:rsidR="00F75652">
        <w:rPr>
          <w:rFonts w:asciiTheme="minorBidi" w:hAnsiTheme="minorBidi" w:cstheme="minorBidi" w:hint="cs"/>
          <w:sz w:val="28"/>
          <w:szCs w:val="28"/>
          <w:rtl/>
          <w:lang w:bidi="ar"/>
        </w:rPr>
        <w:t xml:space="preserve">تدحض الادعاءات </w:t>
      </w:r>
      <w:r w:rsidR="001A0E7D">
        <w:rPr>
          <w:rFonts w:asciiTheme="minorBidi" w:hAnsiTheme="minorBidi" w:cstheme="minorBidi" w:hint="cs"/>
          <w:sz w:val="28"/>
          <w:szCs w:val="28"/>
          <w:rtl/>
          <w:lang w:bidi="ar"/>
        </w:rPr>
        <w:t>المتشددة و</w:t>
      </w:r>
      <w:r w:rsidR="00F75652">
        <w:rPr>
          <w:rFonts w:asciiTheme="minorBidi" w:hAnsiTheme="minorBidi" w:cstheme="minorBidi" w:hint="cs"/>
          <w:sz w:val="28"/>
          <w:szCs w:val="28"/>
          <w:rtl/>
          <w:lang w:bidi="ar"/>
        </w:rPr>
        <w:t>المتطرفة</w:t>
      </w:r>
      <w:r w:rsidR="008376D3">
        <w:rPr>
          <w:rFonts w:asciiTheme="minorBidi" w:hAnsiTheme="minorBidi" w:cstheme="minorBidi" w:hint="cs"/>
          <w:sz w:val="28"/>
          <w:szCs w:val="28"/>
          <w:rtl/>
          <w:lang w:bidi="ar"/>
        </w:rPr>
        <w:t>، إلا في حالات المساءلة النيابية أو عندما يتسع نطاق الاعتداءات وتزداد أخطار ممارسة العنف، ف</w:t>
      </w:r>
      <w:r w:rsidR="004F5CC2">
        <w:rPr>
          <w:rFonts w:asciiTheme="minorBidi" w:hAnsiTheme="minorBidi" w:cstheme="minorBidi" w:hint="cs"/>
          <w:sz w:val="28"/>
          <w:szCs w:val="28"/>
          <w:rtl/>
          <w:lang w:bidi="ar"/>
        </w:rPr>
        <w:t>آنذاك</w:t>
      </w:r>
      <w:r w:rsidR="008376D3">
        <w:rPr>
          <w:rFonts w:asciiTheme="minorBidi" w:hAnsiTheme="minorBidi" w:cstheme="minorBidi" w:hint="cs"/>
          <w:sz w:val="28"/>
          <w:szCs w:val="28"/>
          <w:rtl/>
          <w:lang w:bidi="ar"/>
        </w:rPr>
        <w:t xml:space="preserve"> يسارع </w:t>
      </w:r>
      <w:r>
        <w:rPr>
          <w:rFonts w:asciiTheme="minorBidi" w:hAnsiTheme="minorBidi" w:cstheme="minorBidi" w:hint="cs"/>
          <w:sz w:val="28"/>
          <w:szCs w:val="28"/>
          <w:rtl/>
          <w:lang w:bidi="ar"/>
        </w:rPr>
        <w:t xml:space="preserve">المسؤولون </w:t>
      </w:r>
      <w:r w:rsidR="008376D3">
        <w:rPr>
          <w:rFonts w:asciiTheme="minorBidi" w:hAnsiTheme="minorBidi" w:cstheme="minorBidi" w:hint="cs"/>
          <w:sz w:val="28"/>
          <w:szCs w:val="28"/>
          <w:rtl/>
          <w:lang w:bidi="ar"/>
        </w:rPr>
        <w:t>إلى التهدئة بتصريحات تستند إلى إحصاءات رسمية، كما كا</w:t>
      </w:r>
      <w:r w:rsidR="00F75652">
        <w:rPr>
          <w:rFonts w:asciiTheme="minorBidi" w:hAnsiTheme="minorBidi" w:cstheme="minorBidi" w:hint="cs"/>
          <w:sz w:val="28"/>
          <w:szCs w:val="28"/>
          <w:rtl/>
          <w:lang w:bidi="ar"/>
        </w:rPr>
        <w:t xml:space="preserve">ن </w:t>
      </w:r>
      <w:r>
        <w:rPr>
          <w:rFonts w:asciiTheme="minorBidi" w:hAnsiTheme="minorBidi" w:cstheme="minorBidi" w:hint="cs"/>
          <w:sz w:val="28"/>
          <w:szCs w:val="28"/>
          <w:rtl/>
          <w:lang w:bidi="ar"/>
        </w:rPr>
        <w:t xml:space="preserve">في ألمانيا </w:t>
      </w:r>
      <w:r w:rsidR="00F75652">
        <w:rPr>
          <w:rFonts w:asciiTheme="minorBidi" w:hAnsiTheme="minorBidi" w:cstheme="minorBidi" w:hint="cs"/>
          <w:sz w:val="28"/>
          <w:szCs w:val="28"/>
          <w:rtl/>
          <w:lang w:bidi="ar"/>
        </w:rPr>
        <w:t xml:space="preserve">في التسعينات الميلادية، عبر الكشف </w:t>
      </w:r>
      <w:r>
        <w:rPr>
          <w:rFonts w:asciiTheme="minorBidi" w:hAnsiTheme="minorBidi" w:cstheme="minorBidi" w:hint="cs"/>
          <w:sz w:val="28"/>
          <w:szCs w:val="28"/>
          <w:rtl/>
          <w:lang w:bidi="ar"/>
        </w:rPr>
        <w:t xml:space="preserve">عن </w:t>
      </w:r>
      <w:r w:rsidR="00AC2B67">
        <w:rPr>
          <w:rFonts w:asciiTheme="minorBidi" w:hAnsiTheme="minorBidi" w:cstheme="minorBidi" w:hint="cs"/>
          <w:sz w:val="28"/>
          <w:szCs w:val="28"/>
          <w:rtl/>
          <w:lang w:bidi="ar"/>
        </w:rPr>
        <w:t xml:space="preserve">أرقام إحصائية تؤكد أن فئة "الأتراك المسلمين" المعنية بالاتهامات </w:t>
      </w:r>
      <w:r w:rsidR="00F75652">
        <w:rPr>
          <w:rFonts w:asciiTheme="minorBidi" w:hAnsiTheme="minorBidi" w:cstheme="minorBidi" w:hint="cs"/>
          <w:sz w:val="28"/>
          <w:szCs w:val="28"/>
          <w:rtl/>
          <w:lang w:bidi="ar"/>
        </w:rPr>
        <w:t xml:space="preserve">آنذاك </w:t>
      </w:r>
      <w:r w:rsidR="00AC2B67">
        <w:rPr>
          <w:rFonts w:asciiTheme="minorBidi" w:hAnsiTheme="minorBidi" w:cstheme="minorBidi" w:hint="cs"/>
          <w:sz w:val="28"/>
          <w:szCs w:val="28"/>
          <w:rtl/>
          <w:lang w:bidi="ar"/>
        </w:rPr>
        <w:t>تسدد من رسوم التأمينات الاجتماعية أكثر مما تتلقاه من الدعم</w:t>
      </w:r>
      <w:r w:rsidR="007D5A65">
        <w:rPr>
          <w:rFonts w:asciiTheme="minorBidi" w:hAnsiTheme="minorBidi" w:cstheme="minorBidi" w:hint="cs"/>
          <w:sz w:val="28"/>
          <w:szCs w:val="28"/>
          <w:rtl/>
          <w:lang w:bidi="ar"/>
        </w:rPr>
        <w:t xml:space="preserve"> الاجتماعي القانوني</w:t>
      </w:r>
      <w:r w:rsidR="00AC2B67">
        <w:rPr>
          <w:rFonts w:asciiTheme="minorBidi" w:hAnsiTheme="minorBidi" w:cstheme="minorBidi" w:hint="cs"/>
          <w:sz w:val="28"/>
          <w:szCs w:val="28"/>
          <w:rtl/>
          <w:lang w:bidi="ar"/>
        </w:rPr>
        <w:t xml:space="preserve">، فيبقى فائض بالمليارات سنويا، </w:t>
      </w:r>
      <w:r w:rsidR="007D5A65">
        <w:rPr>
          <w:rFonts w:asciiTheme="minorBidi" w:hAnsiTheme="minorBidi" w:cstheme="minorBidi" w:hint="cs"/>
          <w:sz w:val="28"/>
          <w:szCs w:val="28"/>
          <w:rtl/>
          <w:lang w:bidi="ar"/>
        </w:rPr>
        <w:t xml:space="preserve">هو الذي </w:t>
      </w:r>
      <w:r w:rsidR="00AC2B67">
        <w:rPr>
          <w:rFonts w:asciiTheme="minorBidi" w:hAnsiTheme="minorBidi" w:cstheme="minorBidi" w:hint="cs"/>
          <w:sz w:val="28"/>
          <w:szCs w:val="28"/>
          <w:rtl/>
          <w:lang w:bidi="ar"/>
        </w:rPr>
        <w:t xml:space="preserve">يغطي النقص في موازنة التأمينات لصالح "أهل البلاد الأصليين"، كما أن المستثمرين </w:t>
      </w:r>
      <w:r w:rsidR="007D5A65">
        <w:rPr>
          <w:rFonts w:asciiTheme="minorBidi" w:hAnsiTheme="minorBidi" w:cstheme="minorBidi" w:hint="cs"/>
          <w:sz w:val="28"/>
          <w:szCs w:val="28"/>
          <w:rtl/>
          <w:lang w:bidi="ar"/>
        </w:rPr>
        <w:t xml:space="preserve">وأصحاب العمل </w:t>
      </w:r>
      <w:r w:rsidR="00AC2B67">
        <w:rPr>
          <w:rFonts w:asciiTheme="minorBidi" w:hAnsiTheme="minorBidi" w:cstheme="minorBidi" w:hint="cs"/>
          <w:sz w:val="28"/>
          <w:szCs w:val="28"/>
          <w:rtl/>
          <w:lang w:bidi="ar"/>
        </w:rPr>
        <w:t xml:space="preserve">من تلك الفئة </w:t>
      </w:r>
      <w:r w:rsidR="007D5A65">
        <w:rPr>
          <w:rFonts w:asciiTheme="minorBidi" w:hAnsiTheme="minorBidi" w:cstheme="minorBidi" w:hint="cs"/>
          <w:sz w:val="28"/>
          <w:szCs w:val="28"/>
          <w:rtl/>
          <w:lang w:bidi="ar"/>
        </w:rPr>
        <w:t xml:space="preserve">من المسلمين </w:t>
      </w:r>
      <w:r w:rsidR="00AC2B67">
        <w:rPr>
          <w:rFonts w:asciiTheme="minorBidi" w:hAnsiTheme="minorBidi" w:cstheme="minorBidi" w:hint="cs"/>
          <w:sz w:val="28"/>
          <w:szCs w:val="28"/>
          <w:rtl/>
          <w:lang w:bidi="ar"/>
        </w:rPr>
        <w:t>يوجدون مئات الألوف من أماكن العمل التي يشغلها "أهل البلاد الأصليون".</w:t>
      </w:r>
      <w:r w:rsidR="00F75652">
        <w:rPr>
          <w:rFonts w:asciiTheme="minorBidi" w:hAnsiTheme="minorBidi" w:cstheme="minorBidi" w:hint="cs"/>
          <w:sz w:val="28"/>
          <w:szCs w:val="28"/>
          <w:rtl/>
          <w:lang w:bidi="ar"/>
        </w:rPr>
        <w:t xml:space="preserve"> </w:t>
      </w:r>
    </w:p>
    <w:p w14:paraId="13F9F732" w14:textId="23019A15" w:rsidR="003B4EBB" w:rsidRPr="00B076AB" w:rsidRDefault="00F75652" w:rsidP="00CB45E6">
      <w:pPr>
        <w:bidi/>
        <w:spacing w:line="360" w:lineRule="auto"/>
        <w:jc w:val="both"/>
        <w:rPr>
          <w:rFonts w:asciiTheme="minorBidi" w:hAnsiTheme="minorBidi" w:cstheme="minorBidi"/>
          <w:sz w:val="28"/>
          <w:szCs w:val="28"/>
          <w:rtl/>
          <w:lang w:bidi="ar"/>
        </w:rPr>
      </w:pPr>
      <w:r>
        <w:rPr>
          <w:rFonts w:asciiTheme="minorBidi" w:hAnsiTheme="minorBidi" w:cstheme="minorBidi" w:hint="cs"/>
          <w:sz w:val="28"/>
          <w:szCs w:val="28"/>
          <w:rtl/>
          <w:lang w:bidi="ar"/>
        </w:rPr>
        <w:t xml:space="preserve">وشبيه ذلك تكرر مع </w:t>
      </w:r>
      <w:r w:rsidR="004F5CC2">
        <w:rPr>
          <w:rFonts w:asciiTheme="minorBidi" w:hAnsiTheme="minorBidi" w:cstheme="minorBidi" w:hint="cs"/>
          <w:sz w:val="28"/>
          <w:szCs w:val="28"/>
          <w:rtl/>
          <w:lang w:bidi="ar"/>
        </w:rPr>
        <w:t>تصاعد</w:t>
      </w:r>
      <w:r>
        <w:rPr>
          <w:rFonts w:asciiTheme="minorBidi" w:hAnsiTheme="minorBidi" w:cstheme="minorBidi" w:hint="cs"/>
          <w:sz w:val="28"/>
          <w:szCs w:val="28"/>
          <w:rtl/>
          <w:lang w:bidi="ar"/>
        </w:rPr>
        <w:t xml:space="preserve"> الحملات المتطرفة بصدد موجة الهجرة عام ٢٠١٥م</w:t>
      </w:r>
      <w:r w:rsidR="00883526">
        <w:rPr>
          <w:rFonts w:asciiTheme="minorBidi" w:hAnsiTheme="minorBidi" w:cstheme="minorBidi" w:hint="cs"/>
          <w:sz w:val="28"/>
          <w:szCs w:val="28"/>
          <w:rtl/>
          <w:lang w:bidi="ar"/>
        </w:rPr>
        <w:t xml:space="preserve"> والتي كان نصيب ألمانيا منها كبيرا</w:t>
      </w:r>
      <w:r w:rsidR="000A4A08">
        <w:rPr>
          <w:rFonts w:asciiTheme="minorBidi" w:hAnsiTheme="minorBidi" w:cstheme="minorBidi" w:hint="cs"/>
          <w:sz w:val="28"/>
          <w:szCs w:val="28"/>
          <w:rtl/>
          <w:lang w:bidi="ar"/>
        </w:rPr>
        <w:t xml:space="preserve"> بالمقارنة مع دول أوروبية أخرى</w:t>
      </w:r>
      <w:r w:rsidR="00883526">
        <w:rPr>
          <w:rFonts w:asciiTheme="minorBidi" w:hAnsiTheme="minorBidi" w:cstheme="minorBidi" w:hint="cs"/>
          <w:sz w:val="28"/>
          <w:szCs w:val="28"/>
          <w:rtl/>
          <w:lang w:bidi="ar"/>
        </w:rPr>
        <w:t>، وتقول أسبوعية دي تسايت في تحقيق</w:t>
      </w:r>
      <w:r w:rsidR="00820E38">
        <w:rPr>
          <w:rFonts w:asciiTheme="minorBidi" w:hAnsiTheme="minorBidi" w:cstheme="minorBidi" w:hint="cs"/>
          <w:sz w:val="28"/>
          <w:szCs w:val="28"/>
          <w:rtl/>
          <w:lang w:bidi="ar"/>
        </w:rPr>
        <w:t xml:space="preserve"> </w:t>
      </w:r>
      <w:r w:rsidR="00883526">
        <w:rPr>
          <w:rFonts w:asciiTheme="minorBidi" w:hAnsiTheme="minorBidi" w:cstheme="minorBidi" w:hint="cs"/>
          <w:sz w:val="28"/>
          <w:szCs w:val="28"/>
          <w:rtl/>
          <w:lang w:bidi="ar"/>
        </w:rPr>
        <w:t xml:space="preserve">بقلم تينا جرول وكاترينا شولر نقلا عن المسؤولين: «في الوقت الحاضر </w:t>
      </w:r>
      <w:r w:rsidR="00820E38">
        <w:rPr>
          <w:rFonts w:asciiTheme="minorBidi" w:hAnsiTheme="minorBidi" w:cstheme="minorBidi" w:hint="cs"/>
          <w:sz w:val="28"/>
          <w:szCs w:val="28"/>
          <w:rtl/>
          <w:lang w:bidi="ar"/>
        </w:rPr>
        <w:t xml:space="preserve">(٢٠١٩م) </w:t>
      </w:r>
      <w:r w:rsidR="005F3D45">
        <w:rPr>
          <w:rFonts w:asciiTheme="minorBidi" w:hAnsiTheme="minorBidi" w:cstheme="minorBidi" w:hint="cs"/>
          <w:sz w:val="28"/>
          <w:szCs w:val="28"/>
          <w:rtl/>
          <w:lang w:bidi="ar"/>
        </w:rPr>
        <w:t>بلغت نسبة العاملين من اللاجئين ٣٥ ٪ وتسعى الدائرة</w:t>
      </w:r>
      <w:r w:rsidR="00883526">
        <w:rPr>
          <w:rFonts w:asciiTheme="minorBidi" w:hAnsiTheme="minorBidi" w:cstheme="minorBidi" w:hint="cs"/>
          <w:sz w:val="28"/>
          <w:szCs w:val="28"/>
          <w:rtl/>
          <w:lang w:bidi="ar"/>
        </w:rPr>
        <w:t xml:space="preserve"> </w:t>
      </w:r>
      <w:r w:rsidR="005F3D45">
        <w:rPr>
          <w:rFonts w:asciiTheme="minorBidi" w:hAnsiTheme="minorBidi" w:cstheme="minorBidi" w:hint="cs"/>
          <w:sz w:val="28"/>
          <w:szCs w:val="28"/>
          <w:rtl/>
          <w:lang w:bidi="ar"/>
        </w:rPr>
        <w:t>الاتحادية للعمل لكي تصل هذه النسبة</w:t>
      </w:r>
      <w:r w:rsidR="00B076AB">
        <w:rPr>
          <w:rFonts w:asciiTheme="minorBidi" w:hAnsiTheme="minorBidi" w:cstheme="minorBidi"/>
          <w:sz w:val="28"/>
          <w:szCs w:val="28"/>
          <w:lang w:bidi="ar"/>
        </w:rPr>
        <w:t xml:space="preserve"> </w:t>
      </w:r>
      <w:r w:rsidR="005F3D45">
        <w:rPr>
          <w:rFonts w:asciiTheme="minorBidi" w:hAnsiTheme="minorBidi" w:cstheme="minorBidi" w:hint="cs"/>
          <w:sz w:val="28"/>
          <w:szCs w:val="28"/>
          <w:rtl/>
          <w:lang w:bidi="ar"/>
        </w:rPr>
        <w:t>عام ٢٠٢٥ إلى ٥٠ ٪»</w:t>
      </w:r>
      <w:r w:rsidR="005F3D45" w:rsidRPr="005F3D45">
        <w:rPr>
          <w:rFonts w:asciiTheme="minorBidi" w:hAnsiTheme="minorBidi" w:cstheme="minorBidi" w:hint="cs"/>
          <w:sz w:val="28"/>
          <w:szCs w:val="28"/>
          <w:vertAlign w:val="superscript"/>
          <w:rtl/>
          <w:lang w:bidi="ar"/>
        </w:rPr>
        <w:t xml:space="preserve"> (٣</w:t>
      </w:r>
      <w:r w:rsidR="00770566">
        <w:rPr>
          <w:rFonts w:asciiTheme="minorBidi" w:hAnsiTheme="minorBidi" w:cstheme="minorBidi" w:hint="cs"/>
          <w:sz w:val="28"/>
          <w:szCs w:val="28"/>
          <w:vertAlign w:val="superscript"/>
          <w:rtl/>
          <w:lang w:bidi="ar"/>
        </w:rPr>
        <w:t>٤</w:t>
      </w:r>
      <w:r w:rsidR="005F3D45" w:rsidRPr="005F3D45">
        <w:rPr>
          <w:rFonts w:asciiTheme="minorBidi" w:hAnsiTheme="minorBidi" w:cstheme="minorBidi" w:hint="cs"/>
          <w:sz w:val="28"/>
          <w:szCs w:val="28"/>
          <w:vertAlign w:val="superscript"/>
          <w:rtl/>
          <w:lang w:bidi="ar"/>
        </w:rPr>
        <w:t>)</w:t>
      </w:r>
      <w:r w:rsidR="005F3D45">
        <w:rPr>
          <w:rFonts w:asciiTheme="minorBidi" w:hAnsiTheme="minorBidi" w:cstheme="minorBidi" w:hint="cs"/>
          <w:sz w:val="28"/>
          <w:szCs w:val="28"/>
          <w:rtl/>
          <w:lang w:bidi="ar"/>
        </w:rPr>
        <w:t>.</w:t>
      </w:r>
    </w:p>
    <w:p w14:paraId="70DDA10A" w14:textId="77777777" w:rsidR="00B076AB" w:rsidRDefault="00B076AB" w:rsidP="00CB45E6">
      <w:pPr>
        <w:bidi/>
        <w:spacing w:line="360" w:lineRule="auto"/>
        <w:jc w:val="both"/>
        <w:rPr>
          <w:rFonts w:asciiTheme="minorBidi" w:hAnsiTheme="minorBidi" w:cstheme="minorBidi"/>
          <w:b/>
          <w:bCs/>
          <w:sz w:val="28"/>
          <w:szCs w:val="28"/>
          <w:u w:val="single"/>
          <w:rtl/>
        </w:rPr>
      </w:pPr>
    </w:p>
    <w:p w14:paraId="02BD1CC4" w14:textId="395CBF5C" w:rsidR="001B1766" w:rsidRPr="00B076AB" w:rsidRDefault="001D28EB" w:rsidP="00CB45E6">
      <w:pPr>
        <w:bidi/>
        <w:spacing w:line="360" w:lineRule="auto"/>
        <w:jc w:val="both"/>
        <w:rPr>
          <w:rFonts w:asciiTheme="minorBidi" w:hAnsiTheme="minorBidi" w:cstheme="minorBidi"/>
          <w:sz w:val="28"/>
          <w:szCs w:val="28"/>
          <w:rtl/>
          <w:lang w:bidi="ar"/>
        </w:rPr>
      </w:pPr>
      <w:r>
        <w:rPr>
          <w:rFonts w:asciiTheme="minorBidi" w:hAnsiTheme="minorBidi" w:cstheme="minorBidi" w:hint="cs"/>
          <w:b/>
          <w:bCs/>
          <w:sz w:val="28"/>
          <w:szCs w:val="28"/>
          <w:rtl/>
          <w:lang w:bidi="ar"/>
        </w:rPr>
        <w:t xml:space="preserve">شعبوية </w:t>
      </w:r>
      <w:r w:rsidR="002E6040">
        <w:rPr>
          <w:rFonts w:asciiTheme="minorBidi" w:hAnsiTheme="minorBidi" w:cstheme="minorBidi" w:hint="cs"/>
          <w:b/>
          <w:bCs/>
          <w:sz w:val="28"/>
          <w:szCs w:val="28"/>
          <w:rtl/>
        </w:rPr>
        <w:t xml:space="preserve">رسمية </w:t>
      </w:r>
      <w:r>
        <w:rPr>
          <w:rFonts w:asciiTheme="minorBidi" w:hAnsiTheme="minorBidi" w:cstheme="minorBidi" w:hint="cs"/>
          <w:b/>
          <w:bCs/>
          <w:sz w:val="28"/>
          <w:szCs w:val="28"/>
          <w:rtl/>
          <w:lang w:bidi="ar"/>
        </w:rPr>
        <w:t>أمريكية</w:t>
      </w:r>
    </w:p>
    <w:p w14:paraId="3D85E2D3" w14:textId="513BA791" w:rsidR="008559DF" w:rsidRDefault="00D32820" w:rsidP="00CB45E6">
      <w:pPr>
        <w:bidi/>
        <w:spacing w:line="360" w:lineRule="auto"/>
        <w:jc w:val="both"/>
        <w:rPr>
          <w:rStyle w:val="author"/>
          <w:rFonts w:asciiTheme="minorBidi" w:hAnsiTheme="minorBidi" w:cstheme="minorBidi"/>
          <w:caps/>
          <w:color w:val="000000" w:themeColor="text1"/>
          <w:sz w:val="20"/>
          <w:szCs w:val="20"/>
          <w:rtl/>
        </w:rPr>
      </w:pPr>
      <w:r>
        <w:rPr>
          <w:rFonts w:asciiTheme="minorBidi" w:hAnsiTheme="minorBidi" w:cstheme="minorBidi" w:hint="cs"/>
          <w:sz w:val="28"/>
          <w:szCs w:val="28"/>
          <w:rtl/>
        </w:rPr>
        <w:t>ما سبق ذكره عن الفاتيكان وتحذيره من زيادة انتشار الإسلام وارتفاع أعداد المسلمين عالميا يتكرر من جانب جهات عديدة، منها مراكز بحوث أمريكية مثل مركز بيو للأبحاث كما ورد فيه بصيغة دراسة استطلاعية عام ٢٠١٧م بقلم ميشيل ليبكا بعنوان "المسلمون والإسلام:</w:t>
      </w:r>
      <w:r w:rsidR="008559DF">
        <w:rPr>
          <w:rFonts w:asciiTheme="minorBidi" w:hAnsiTheme="minorBidi" w:cstheme="minorBidi" w:hint="cs"/>
          <w:sz w:val="28"/>
          <w:szCs w:val="28"/>
          <w:rtl/>
        </w:rPr>
        <w:t xml:space="preserve"> النتائج الرئيسية في الولايات المتحدة الأمريكية وعالميا</w:t>
      </w:r>
      <w:r w:rsidR="00A46BA1">
        <w:rPr>
          <w:rFonts w:asciiTheme="minorBidi" w:hAnsiTheme="minorBidi" w:cstheme="minorBidi" w:hint="cs"/>
          <w:sz w:val="28"/>
          <w:szCs w:val="28"/>
          <w:rtl/>
        </w:rPr>
        <w:t xml:space="preserve">"، </w:t>
      </w:r>
    </w:p>
    <w:p w14:paraId="0351A883" w14:textId="77777777" w:rsidR="005D5912" w:rsidRDefault="008559DF" w:rsidP="00CB45E6">
      <w:pPr>
        <w:bidi/>
        <w:spacing w:line="360" w:lineRule="auto"/>
        <w:jc w:val="both"/>
        <w:rPr>
          <w:rtl/>
          <w:lang w:val="en-US"/>
        </w:rPr>
      </w:pPr>
      <w:r>
        <w:rPr>
          <w:rStyle w:val="author"/>
          <w:rFonts w:asciiTheme="minorBidi" w:hAnsiTheme="minorBidi" w:cstheme="minorBidi" w:hint="cs"/>
          <w:caps/>
          <w:color w:val="000000" w:themeColor="text1"/>
          <w:sz w:val="28"/>
          <w:szCs w:val="28"/>
          <w:rtl/>
        </w:rPr>
        <w:t>و</w:t>
      </w:r>
      <w:r w:rsidR="001A0E7D">
        <w:rPr>
          <w:rStyle w:val="author"/>
          <w:rFonts w:asciiTheme="minorBidi" w:hAnsiTheme="minorBidi" w:cstheme="minorBidi" w:hint="cs"/>
          <w:caps/>
          <w:color w:val="000000" w:themeColor="text1"/>
          <w:sz w:val="28"/>
          <w:szCs w:val="28"/>
          <w:rtl/>
        </w:rPr>
        <w:t xml:space="preserve">قد توقع الباحث </w:t>
      </w:r>
      <w:r>
        <w:rPr>
          <w:rFonts w:asciiTheme="minorBidi" w:hAnsiTheme="minorBidi" w:cstheme="minorBidi" w:hint="cs"/>
          <w:sz w:val="28"/>
          <w:szCs w:val="28"/>
          <w:rtl/>
        </w:rPr>
        <w:t xml:space="preserve">أن يصبح الإسلام هو الديانة الكبرى عالميا ٢٠٧٠م، والبحث حافل باستطلاعات منها ما يركز </w:t>
      </w:r>
      <w:r w:rsidR="005D5912">
        <w:rPr>
          <w:rFonts w:asciiTheme="minorBidi" w:hAnsiTheme="minorBidi" w:cstheme="minorBidi" w:hint="cs"/>
          <w:sz w:val="28"/>
          <w:szCs w:val="28"/>
          <w:rtl/>
        </w:rPr>
        <w:t xml:space="preserve">تحديدا </w:t>
      </w:r>
      <w:r>
        <w:rPr>
          <w:rFonts w:asciiTheme="minorBidi" w:hAnsiTheme="minorBidi" w:cstheme="minorBidi" w:hint="cs"/>
          <w:sz w:val="28"/>
          <w:szCs w:val="28"/>
          <w:rtl/>
        </w:rPr>
        <w:t>على مدى متانة الانتماء الأمريكي للمسلمين في أمريكا و</w:t>
      </w:r>
      <w:r w:rsidR="00E56A7F">
        <w:rPr>
          <w:rFonts w:asciiTheme="minorBidi" w:hAnsiTheme="minorBidi" w:cstheme="minorBidi" w:hint="cs"/>
          <w:sz w:val="28"/>
          <w:szCs w:val="28"/>
          <w:rtl/>
        </w:rPr>
        <w:t xml:space="preserve">على </w:t>
      </w:r>
      <w:r>
        <w:rPr>
          <w:rFonts w:asciiTheme="minorBidi" w:hAnsiTheme="minorBidi" w:cstheme="minorBidi" w:hint="cs"/>
          <w:sz w:val="28"/>
          <w:szCs w:val="28"/>
          <w:rtl/>
        </w:rPr>
        <w:t>موقفهم من الإرهاب</w:t>
      </w:r>
      <w:r w:rsidR="00E56A7F">
        <w:rPr>
          <w:rFonts w:asciiTheme="minorBidi" w:hAnsiTheme="minorBidi" w:cstheme="minorBidi" w:hint="cs"/>
          <w:caps/>
          <w:color w:val="000000" w:themeColor="text1"/>
          <w:sz w:val="28"/>
          <w:szCs w:val="28"/>
          <w:rtl/>
        </w:rPr>
        <w:t xml:space="preserve">، بينما يذكر أحد الاستطلاعات الواردة فيه أن </w:t>
      </w:r>
      <w:r w:rsidRPr="00E56A7F">
        <w:rPr>
          <w:rFonts w:asciiTheme="minorBidi" w:hAnsiTheme="minorBidi" w:cstheme="minorBidi"/>
          <w:color w:val="000000" w:themeColor="text1"/>
          <w:sz w:val="32"/>
          <w:szCs w:val="28"/>
          <w:rtl/>
          <w:lang w:bidi="ar"/>
        </w:rPr>
        <w:t>حوالي نصف الأمريكيين (</w:t>
      </w:r>
      <w:r w:rsidR="00E56A7F">
        <w:rPr>
          <w:rFonts w:asciiTheme="minorBidi" w:hAnsiTheme="minorBidi" w:cstheme="minorBidi" w:hint="cs"/>
          <w:color w:val="000000" w:themeColor="text1"/>
          <w:sz w:val="32"/>
          <w:szCs w:val="28"/>
          <w:rtl/>
          <w:lang w:bidi="ar"/>
        </w:rPr>
        <w:t xml:space="preserve">٤٩ </w:t>
      </w:r>
      <w:r w:rsidRPr="00E56A7F">
        <w:rPr>
          <w:rFonts w:asciiTheme="minorBidi" w:hAnsiTheme="minorBidi" w:cstheme="minorBidi"/>
          <w:color w:val="000000" w:themeColor="text1"/>
          <w:sz w:val="32"/>
          <w:szCs w:val="28"/>
          <w:rtl/>
          <w:lang w:bidi="ar"/>
        </w:rPr>
        <w:t xml:space="preserve">٪) </w:t>
      </w:r>
      <w:r w:rsidR="00E56A7F">
        <w:rPr>
          <w:rFonts w:asciiTheme="minorBidi" w:hAnsiTheme="minorBidi" w:cstheme="minorBidi" w:hint="cs"/>
          <w:color w:val="000000" w:themeColor="text1"/>
          <w:sz w:val="32"/>
          <w:szCs w:val="28"/>
          <w:rtl/>
          <w:lang w:bidi="ar"/>
        </w:rPr>
        <w:t xml:space="preserve">يعتقدون أن </w:t>
      </w:r>
      <w:r w:rsidRPr="00E56A7F">
        <w:rPr>
          <w:rFonts w:asciiTheme="minorBidi" w:hAnsiTheme="minorBidi" w:cstheme="minorBidi"/>
          <w:color w:val="000000" w:themeColor="text1"/>
          <w:sz w:val="32"/>
          <w:szCs w:val="28"/>
          <w:rtl/>
          <w:lang w:bidi="ar"/>
        </w:rPr>
        <w:t>"بعض" المسلمين الأمريكيين على الأقل معادون لأمريكا، وفقًا ل</w:t>
      </w:r>
      <w:r w:rsidR="00E56A7F">
        <w:rPr>
          <w:rFonts w:asciiTheme="minorBidi" w:hAnsiTheme="minorBidi" w:cstheme="minorBidi" w:hint="cs"/>
          <w:color w:val="000000" w:themeColor="text1"/>
          <w:sz w:val="32"/>
          <w:szCs w:val="28"/>
          <w:rtl/>
          <w:lang w:bidi="ar"/>
        </w:rPr>
        <w:t>استطلاع من كانون الثاني / يناير ٢٠٠٦م</w:t>
      </w:r>
      <w:r w:rsidR="00E56A7F" w:rsidRPr="00E56A7F">
        <w:rPr>
          <w:rFonts w:asciiTheme="minorBidi" w:hAnsiTheme="minorBidi" w:cstheme="minorBidi" w:hint="cs"/>
          <w:color w:val="000000" w:themeColor="text1"/>
          <w:sz w:val="32"/>
          <w:szCs w:val="28"/>
          <w:vertAlign w:val="superscript"/>
          <w:rtl/>
          <w:lang w:bidi="ar"/>
        </w:rPr>
        <w:t xml:space="preserve"> (٣٥)</w:t>
      </w:r>
      <w:r w:rsidR="00E56A7F">
        <w:rPr>
          <w:rFonts w:asciiTheme="minorBidi" w:hAnsiTheme="minorBidi" w:cstheme="minorBidi" w:hint="cs"/>
          <w:color w:val="000000" w:themeColor="text1"/>
          <w:sz w:val="32"/>
          <w:szCs w:val="28"/>
          <w:rtl/>
          <w:lang w:bidi="ar"/>
        </w:rPr>
        <w:t>.</w:t>
      </w:r>
      <w:r w:rsidR="005D5912" w:rsidRPr="002E6040">
        <w:rPr>
          <w:lang w:val="en-US"/>
        </w:rPr>
        <w:t xml:space="preserve"> </w:t>
      </w:r>
    </w:p>
    <w:p w14:paraId="1D91B9EA" w14:textId="4C587CBE" w:rsidR="007B490C" w:rsidRPr="007B490C" w:rsidRDefault="00AB523E" w:rsidP="00CB45E6">
      <w:pPr>
        <w:bidi/>
        <w:spacing w:line="360" w:lineRule="auto"/>
        <w:jc w:val="both"/>
        <w:rPr>
          <w:rtl/>
          <w:lang w:val="en-US"/>
        </w:rPr>
      </w:pPr>
      <w:r>
        <w:rPr>
          <w:rFonts w:asciiTheme="minorBidi" w:hAnsiTheme="minorBidi" w:cstheme="minorBidi" w:hint="cs"/>
          <w:color w:val="000000" w:themeColor="text1"/>
          <w:sz w:val="32"/>
          <w:szCs w:val="28"/>
          <w:rtl/>
        </w:rPr>
        <w:lastRenderedPageBreak/>
        <w:t>وانطلاقا من منظور "</w:t>
      </w:r>
      <w:r w:rsidR="005D5912">
        <w:rPr>
          <w:rFonts w:asciiTheme="minorBidi" w:hAnsiTheme="minorBidi" w:cstheme="minorBidi" w:hint="cs"/>
          <w:color w:val="000000" w:themeColor="text1"/>
          <w:sz w:val="32"/>
          <w:szCs w:val="28"/>
          <w:rtl/>
        </w:rPr>
        <w:t xml:space="preserve">إسلامي </w:t>
      </w:r>
      <w:r>
        <w:rPr>
          <w:rFonts w:asciiTheme="minorBidi" w:hAnsiTheme="minorBidi" w:cstheme="minorBidi" w:hint="cs"/>
          <w:color w:val="000000" w:themeColor="text1"/>
          <w:sz w:val="32"/>
          <w:szCs w:val="28"/>
          <w:rtl/>
        </w:rPr>
        <w:t>حركي" ي</w:t>
      </w:r>
      <w:r w:rsidR="005D5912">
        <w:rPr>
          <w:rFonts w:asciiTheme="minorBidi" w:hAnsiTheme="minorBidi" w:cstheme="minorBidi" w:hint="cs"/>
          <w:color w:val="000000" w:themeColor="text1"/>
          <w:sz w:val="32"/>
          <w:szCs w:val="28"/>
          <w:rtl/>
        </w:rPr>
        <w:t>قول</w:t>
      </w:r>
      <w:r>
        <w:rPr>
          <w:rFonts w:asciiTheme="minorBidi" w:hAnsiTheme="minorBidi" w:cstheme="minorBidi" w:hint="cs"/>
          <w:color w:val="000000" w:themeColor="text1"/>
          <w:sz w:val="32"/>
          <w:szCs w:val="28"/>
          <w:rtl/>
        </w:rPr>
        <w:t xml:space="preserve"> الكاتب أمين شعبان أمين المقيم في رومانيا في كتابه بعنوان </w:t>
      </w:r>
      <w:r w:rsidRPr="00AB523E">
        <w:rPr>
          <w:rFonts w:asciiTheme="minorBidi" w:hAnsiTheme="minorBidi" w:cstheme="minorBidi" w:hint="cs"/>
          <w:color w:val="000000" w:themeColor="text1"/>
          <w:sz w:val="32"/>
          <w:szCs w:val="28"/>
          <w:rtl/>
        </w:rPr>
        <w:t>"الاستراتيجية الأمريكية تجاه حركات الإسلامي السياسي في مصر"،</w:t>
      </w:r>
      <w:r>
        <w:rPr>
          <w:rFonts w:asciiTheme="minorBidi" w:hAnsiTheme="minorBidi" w:cstheme="minorBidi" w:hint="cs"/>
          <w:color w:val="000000" w:themeColor="text1"/>
          <w:sz w:val="32"/>
          <w:szCs w:val="28"/>
          <w:rtl/>
        </w:rPr>
        <w:t xml:space="preserve"> </w:t>
      </w:r>
      <w:r w:rsidR="002161E7">
        <w:rPr>
          <w:rFonts w:asciiTheme="minorBidi" w:hAnsiTheme="minorBidi" w:cstheme="minorBidi" w:hint="cs"/>
          <w:color w:val="000000" w:themeColor="text1"/>
          <w:sz w:val="32"/>
          <w:szCs w:val="28"/>
          <w:rtl/>
        </w:rPr>
        <w:t xml:space="preserve">بوجود من يرى غياب استراتيجية أمريكية تجاه الإسلام والمسلمين، </w:t>
      </w:r>
      <w:r w:rsidR="005D5912">
        <w:rPr>
          <w:rFonts w:asciiTheme="minorBidi" w:hAnsiTheme="minorBidi" w:cstheme="minorBidi" w:hint="cs"/>
          <w:color w:val="000000" w:themeColor="text1"/>
          <w:sz w:val="32"/>
          <w:szCs w:val="28"/>
          <w:rtl/>
        </w:rPr>
        <w:t xml:space="preserve">ولكن </w:t>
      </w:r>
      <w:r w:rsidR="002161E7">
        <w:rPr>
          <w:rFonts w:asciiTheme="minorBidi" w:hAnsiTheme="minorBidi" w:cstheme="minorBidi" w:hint="cs"/>
          <w:color w:val="000000" w:themeColor="text1"/>
          <w:sz w:val="32"/>
          <w:szCs w:val="28"/>
          <w:rtl/>
        </w:rPr>
        <w:t xml:space="preserve">يؤكد من جانبه وجودها ويعتبرها </w:t>
      </w:r>
      <w:r w:rsidR="002161E7" w:rsidRPr="00AB523E">
        <w:rPr>
          <w:rFonts w:asciiTheme="minorBidi" w:hAnsiTheme="minorBidi" w:cstheme="minorBidi" w:hint="cs"/>
          <w:color w:val="000000" w:themeColor="text1"/>
          <w:sz w:val="32"/>
          <w:szCs w:val="28"/>
          <w:rtl/>
        </w:rPr>
        <w:t xml:space="preserve">متبدلة من رئيس أمريكي إلى </w:t>
      </w:r>
      <w:r w:rsidR="002F68EC" w:rsidRPr="00AB523E">
        <w:rPr>
          <w:rFonts w:asciiTheme="minorBidi" w:hAnsiTheme="minorBidi" w:cstheme="minorBidi" w:hint="cs"/>
          <w:color w:val="000000" w:themeColor="text1"/>
          <w:sz w:val="32"/>
          <w:szCs w:val="28"/>
          <w:rtl/>
        </w:rPr>
        <w:t>آخر</w:t>
      </w:r>
      <w:r w:rsidR="002F68EC" w:rsidRPr="002161E7">
        <w:rPr>
          <w:rFonts w:asciiTheme="minorBidi" w:hAnsiTheme="minorBidi" w:cstheme="minorBidi" w:hint="cs"/>
          <w:color w:val="000000" w:themeColor="text1"/>
          <w:sz w:val="32"/>
          <w:szCs w:val="28"/>
          <w:vertAlign w:val="superscript"/>
          <w:rtl/>
        </w:rPr>
        <w:t xml:space="preserve"> </w:t>
      </w:r>
      <w:r w:rsidR="002F68EC" w:rsidRPr="002161E7">
        <w:rPr>
          <w:rFonts w:asciiTheme="minorBidi" w:hAnsiTheme="minorBidi" w:cstheme="minorBidi"/>
          <w:color w:val="000000" w:themeColor="text1"/>
          <w:sz w:val="32"/>
          <w:szCs w:val="28"/>
          <w:vertAlign w:val="superscript"/>
          <w:rtl/>
        </w:rPr>
        <w:t>(</w:t>
      </w:r>
      <w:r w:rsidR="002161E7" w:rsidRPr="002161E7">
        <w:rPr>
          <w:rFonts w:asciiTheme="minorBidi" w:hAnsiTheme="minorBidi" w:cstheme="minorBidi" w:hint="cs"/>
          <w:color w:val="000000" w:themeColor="text1"/>
          <w:sz w:val="32"/>
          <w:szCs w:val="28"/>
          <w:vertAlign w:val="superscript"/>
          <w:rtl/>
        </w:rPr>
        <w:t>٣٦)</w:t>
      </w:r>
      <w:r w:rsidR="002161E7">
        <w:rPr>
          <w:rFonts w:asciiTheme="minorBidi" w:hAnsiTheme="minorBidi" w:cstheme="minorBidi" w:hint="cs"/>
          <w:color w:val="000000" w:themeColor="text1"/>
          <w:sz w:val="32"/>
          <w:szCs w:val="28"/>
          <w:rtl/>
        </w:rPr>
        <w:t xml:space="preserve">، </w:t>
      </w:r>
      <w:r w:rsidR="002F68EC">
        <w:rPr>
          <w:rFonts w:asciiTheme="minorBidi" w:hAnsiTheme="minorBidi" w:cstheme="minorBidi" w:hint="cs"/>
          <w:color w:val="000000" w:themeColor="text1"/>
          <w:sz w:val="32"/>
          <w:szCs w:val="28"/>
          <w:rtl/>
          <w:lang w:bidi="ar"/>
        </w:rPr>
        <w:t xml:space="preserve">وفي هذه الرؤية وجهة نظر لعل مصدرها معايشة </w:t>
      </w:r>
      <w:r w:rsidR="005D5912">
        <w:rPr>
          <w:rFonts w:asciiTheme="minorBidi" w:hAnsiTheme="minorBidi" w:cstheme="minorBidi" w:hint="cs"/>
          <w:color w:val="000000" w:themeColor="text1"/>
          <w:sz w:val="32"/>
          <w:szCs w:val="28"/>
          <w:rtl/>
          <w:lang w:bidi="ar"/>
        </w:rPr>
        <w:t xml:space="preserve">الإسلاميين، وبالذات جماعة الإخوان المسلمين في مصر، </w:t>
      </w:r>
      <w:r w:rsidR="00571828">
        <w:rPr>
          <w:rFonts w:asciiTheme="minorBidi" w:hAnsiTheme="minorBidi" w:cstheme="minorBidi" w:hint="cs"/>
          <w:color w:val="000000" w:themeColor="text1"/>
          <w:sz w:val="32"/>
          <w:szCs w:val="28"/>
          <w:rtl/>
          <w:lang w:bidi="ar"/>
        </w:rPr>
        <w:t>ل</w:t>
      </w:r>
      <w:r w:rsidR="002F68EC">
        <w:rPr>
          <w:rFonts w:asciiTheme="minorBidi" w:hAnsiTheme="minorBidi" w:cstheme="minorBidi" w:hint="cs"/>
          <w:color w:val="000000" w:themeColor="text1"/>
          <w:sz w:val="32"/>
          <w:szCs w:val="28"/>
          <w:rtl/>
          <w:lang w:bidi="ar"/>
        </w:rPr>
        <w:t>لفارق بين سياسات الرئيسين الأمريكيين باراك أوباما ودونالد ترامب، إنما يصعب اعتبار ذلك استراتيجية، لا سيما وأن من المعروف عن ترامب تخصيصا أنه أقرب إلى إهمال ما تقول ب</w:t>
      </w:r>
      <w:r w:rsidR="005D5912">
        <w:rPr>
          <w:rFonts w:asciiTheme="minorBidi" w:hAnsiTheme="minorBidi" w:cstheme="minorBidi" w:hint="cs"/>
          <w:color w:val="000000" w:themeColor="text1"/>
          <w:sz w:val="32"/>
          <w:szCs w:val="28"/>
          <w:rtl/>
          <w:lang w:bidi="ar"/>
        </w:rPr>
        <w:t>ه</w:t>
      </w:r>
      <w:r w:rsidR="002F68EC">
        <w:rPr>
          <w:rFonts w:asciiTheme="minorBidi" w:hAnsiTheme="minorBidi" w:cstheme="minorBidi" w:hint="cs"/>
          <w:color w:val="000000" w:themeColor="text1"/>
          <w:sz w:val="32"/>
          <w:szCs w:val="28"/>
          <w:rtl/>
          <w:lang w:bidi="ar"/>
        </w:rPr>
        <w:t xml:space="preserve"> مراكز البحوث والدراسات أو ما يوصف بمصانع الفكر والقرار في الولايات المتحدة الأمريكية</w:t>
      </w:r>
      <w:r w:rsidR="00B034D9">
        <w:rPr>
          <w:rFonts w:asciiTheme="minorBidi" w:hAnsiTheme="minorBidi" w:cstheme="minorBidi" w:hint="cs"/>
          <w:color w:val="000000" w:themeColor="text1"/>
          <w:sz w:val="32"/>
          <w:szCs w:val="28"/>
          <w:rtl/>
          <w:lang w:bidi="ar"/>
        </w:rPr>
        <w:t>.</w:t>
      </w:r>
    </w:p>
    <w:p w14:paraId="14691AA9" w14:textId="77777777" w:rsidR="003629D6" w:rsidRDefault="003629D6" w:rsidP="00CB45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asciiTheme="minorBidi" w:hAnsiTheme="minorBidi" w:cstheme="minorBidi"/>
          <w:color w:val="000000" w:themeColor="text1"/>
          <w:sz w:val="32"/>
          <w:szCs w:val="28"/>
          <w:rtl/>
          <w:lang w:bidi="ar"/>
        </w:rPr>
      </w:pPr>
    </w:p>
    <w:p w14:paraId="60BE4F8E" w14:textId="41AC91FB" w:rsidR="00DF7DB3" w:rsidRDefault="008D1DE6" w:rsidP="00CB45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asciiTheme="minorBidi" w:hAnsiTheme="minorBidi" w:cstheme="minorBidi"/>
          <w:sz w:val="28"/>
          <w:szCs w:val="28"/>
          <w:rtl/>
        </w:rPr>
      </w:pPr>
      <w:r>
        <w:rPr>
          <w:rFonts w:asciiTheme="minorBidi" w:hAnsiTheme="minorBidi" w:cstheme="minorBidi" w:hint="cs"/>
          <w:color w:val="000000" w:themeColor="text1"/>
          <w:sz w:val="32"/>
          <w:szCs w:val="28"/>
          <w:rtl/>
          <w:lang w:bidi="ar"/>
        </w:rPr>
        <w:t xml:space="preserve">أما على صعيد </w:t>
      </w:r>
      <w:r w:rsidR="007B490C">
        <w:rPr>
          <w:rFonts w:asciiTheme="minorBidi" w:hAnsiTheme="minorBidi" w:cstheme="minorBidi" w:hint="cs"/>
          <w:color w:val="000000" w:themeColor="text1"/>
          <w:sz w:val="32"/>
          <w:szCs w:val="28"/>
          <w:rtl/>
          <w:lang w:bidi="ar"/>
        </w:rPr>
        <w:t xml:space="preserve">الممارسة </w:t>
      </w:r>
      <w:r>
        <w:rPr>
          <w:rFonts w:asciiTheme="minorBidi" w:hAnsiTheme="minorBidi" w:cstheme="minorBidi" w:hint="cs"/>
          <w:color w:val="000000" w:themeColor="text1"/>
          <w:sz w:val="32"/>
          <w:szCs w:val="28"/>
          <w:rtl/>
          <w:lang w:bidi="ar"/>
        </w:rPr>
        <w:t>السياس</w:t>
      </w:r>
      <w:r w:rsidR="007B490C">
        <w:rPr>
          <w:rFonts w:asciiTheme="minorBidi" w:hAnsiTheme="minorBidi" w:cstheme="minorBidi" w:hint="cs"/>
          <w:color w:val="000000" w:themeColor="text1"/>
          <w:sz w:val="32"/>
          <w:szCs w:val="28"/>
          <w:rtl/>
          <w:lang w:bidi="ar"/>
        </w:rPr>
        <w:t>ي</w:t>
      </w:r>
      <w:r>
        <w:rPr>
          <w:rFonts w:asciiTheme="minorBidi" w:hAnsiTheme="minorBidi" w:cstheme="minorBidi" w:hint="cs"/>
          <w:color w:val="000000" w:themeColor="text1"/>
          <w:sz w:val="32"/>
          <w:szCs w:val="28"/>
          <w:rtl/>
          <w:lang w:bidi="ar"/>
        </w:rPr>
        <w:t xml:space="preserve">ة الشعبوية المحضة خارج نطاق استراتيجية محكمة، فقد </w:t>
      </w:r>
      <w:r w:rsidR="0038142F">
        <w:rPr>
          <w:rFonts w:asciiTheme="minorBidi" w:hAnsiTheme="minorBidi" w:cstheme="minorBidi" w:hint="cs"/>
          <w:sz w:val="28"/>
          <w:szCs w:val="28"/>
          <w:rtl/>
        </w:rPr>
        <w:t xml:space="preserve">اتسع نطاق الحديث عن </w:t>
      </w:r>
      <w:r>
        <w:rPr>
          <w:rFonts w:asciiTheme="minorBidi" w:hAnsiTheme="minorBidi" w:cstheme="minorBidi" w:hint="cs"/>
          <w:sz w:val="28"/>
          <w:szCs w:val="28"/>
          <w:rtl/>
        </w:rPr>
        <w:t xml:space="preserve">ذلك في </w:t>
      </w:r>
      <w:r w:rsidR="00613552">
        <w:rPr>
          <w:rFonts w:asciiTheme="minorBidi" w:hAnsiTheme="minorBidi" w:cstheme="minorBidi" w:hint="cs"/>
          <w:sz w:val="28"/>
          <w:szCs w:val="28"/>
          <w:rtl/>
        </w:rPr>
        <w:t xml:space="preserve">أوروبا </w:t>
      </w:r>
      <w:r>
        <w:rPr>
          <w:rFonts w:asciiTheme="minorBidi" w:hAnsiTheme="minorBidi" w:cstheme="minorBidi" w:hint="cs"/>
          <w:sz w:val="28"/>
          <w:szCs w:val="28"/>
          <w:rtl/>
        </w:rPr>
        <w:t>مبكرا</w:t>
      </w:r>
      <w:r w:rsidR="0038142F">
        <w:rPr>
          <w:rFonts w:asciiTheme="minorBidi" w:hAnsiTheme="minorBidi" w:cstheme="minorBidi" w:hint="cs"/>
          <w:sz w:val="28"/>
          <w:szCs w:val="28"/>
          <w:rtl/>
        </w:rPr>
        <w:t xml:space="preserve"> مع وصول جان ماري لوبان رئيس حزب الجبهة الوطنية إلى المرتبة الثانية في الانتخابات الرئاسية الفرنسية عام </w:t>
      </w:r>
      <w:r w:rsidR="00613552">
        <w:rPr>
          <w:rFonts w:asciiTheme="minorBidi" w:hAnsiTheme="minorBidi" w:cstheme="minorBidi" w:hint="cs"/>
          <w:sz w:val="28"/>
          <w:szCs w:val="28"/>
          <w:rtl/>
        </w:rPr>
        <w:t xml:space="preserve">٢٠٠٢م، وتكرر </w:t>
      </w:r>
      <w:r w:rsidR="003349FD">
        <w:rPr>
          <w:rFonts w:asciiTheme="minorBidi" w:hAnsiTheme="minorBidi" w:cstheme="minorBidi" w:hint="cs"/>
          <w:sz w:val="28"/>
          <w:szCs w:val="28"/>
          <w:rtl/>
        </w:rPr>
        <w:t xml:space="preserve">الحديث باهتمام أكبر </w:t>
      </w:r>
      <w:r w:rsidR="00613552">
        <w:rPr>
          <w:rFonts w:asciiTheme="minorBidi" w:hAnsiTheme="minorBidi" w:cstheme="minorBidi" w:hint="cs"/>
          <w:sz w:val="28"/>
          <w:szCs w:val="28"/>
          <w:rtl/>
        </w:rPr>
        <w:t>مع استلام</w:t>
      </w:r>
      <w:r w:rsidR="0038142F">
        <w:rPr>
          <w:rFonts w:asciiTheme="minorBidi" w:hAnsiTheme="minorBidi" w:cstheme="minorBidi" w:hint="cs"/>
          <w:sz w:val="28"/>
          <w:szCs w:val="28"/>
          <w:rtl/>
        </w:rPr>
        <w:t xml:space="preserve"> دونالد ترامب </w:t>
      </w:r>
      <w:r>
        <w:rPr>
          <w:rFonts w:asciiTheme="minorBidi" w:hAnsiTheme="minorBidi" w:cstheme="minorBidi" w:hint="cs"/>
          <w:sz w:val="28"/>
          <w:szCs w:val="28"/>
          <w:rtl/>
        </w:rPr>
        <w:t>ب</w:t>
      </w:r>
      <w:r w:rsidR="003349FD">
        <w:rPr>
          <w:rFonts w:asciiTheme="minorBidi" w:hAnsiTheme="minorBidi" w:cstheme="minorBidi" w:hint="cs"/>
          <w:sz w:val="28"/>
          <w:szCs w:val="28"/>
          <w:rtl/>
        </w:rPr>
        <w:t>أسلوبه الشعبوي الرسمي</w:t>
      </w:r>
      <w:r>
        <w:rPr>
          <w:rFonts w:asciiTheme="minorBidi" w:hAnsiTheme="minorBidi" w:cstheme="minorBidi" w:hint="cs"/>
          <w:sz w:val="28"/>
          <w:szCs w:val="28"/>
          <w:rtl/>
        </w:rPr>
        <w:t xml:space="preserve"> والصارخ</w:t>
      </w:r>
      <w:r w:rsidR="003349FD">
        <w:rPr>
          <w:rFonts w:asciiTheme="minorBidi" w:hAnsiTheme="minorBidi" w:cstheme="minorBidi" w:hint="cs"/>
          <w:sz w:val="28"/>
          <w:szCs w:val="28"/>
          <w:rtl/>
        </w:rPr>
        <w:t xml:space="preserve"> </w:t>
      </w:r>
      <w:r w:rsidR="00613552">
        <w:rPr>
          <w:rFonts w:asciiTheme="minorBidi" w:hAnsiTheme="minorBidi" w:cstheme="minorBidi" w:hint="cs"/>
          <w:sz w:val="28"/>
          <w:szCs w:val="28"/>
          <w:rtl/>
        </w:rPr>
        <w:t xml:space="preserve">منصب الرئاسة في الولايات المتحدة الأمريكية </w:t>
      </w:r>
      <w:r w:rsidR="002D3CD7">
        <w:rPr>
          <w:rFonts w:asciiTheme="minorBidi" w:hAnsiTheme="minorBidi" w:cstheme="minorBidi" w:hint="cs"/>
          <w:sz w:val="28"/>
          <w:szCs w:val="28"/>
          <w:rtl/>
        </w:rPr>
        <w:t xml:space="preserve">مطلع </w:t>
      </w:r>
      <w:r w:rsidR="00613552">
        <w:rPr>
          <w:rFonts w:asciiTheme="minorBidi" w:hAnsiTheme="minorBidi" w:cstheme="minorBidi" w:hint="cs"/>
          <w:sz w:val="28"/>
          <w:szCs w:val="28"/>
          <w:rtl/>
        </w:rPr>
        <w:t>عام ٢٠١٧م</w:t>
      </w:r>
      <w:r w:rsidR="003349FD">
        <w:rPr>
          <w:rFonts w:asciiTheme="minorBidi" w:hAnsiTheme="minorBidi" w:cstheme="minorBidi" w:hint="cs"/>
          <w:sz w:val="28"/>
          <w:szCs w:val="28"/>
          <w:rtl/>
        </w:rPr>
        <w:t>، فأصبح -</w:t>
      </w:r>
      <w:r w:rsidR="002D3CD7">
        <w:rPr>
          <w:rFonts w:asciiTheme="minorBidi" w:hAnsiTheme="minorBidi" w:cstheme="minorBidi" w:hint="cs"/>
          <w:sz w:val="28"/>
          <w:szCs w:val="28"/>
          <w:rtl/>
        </w:rPr>
        <w:t xml:space="preserve"> </w:t>
      </w:r>
      <w:r w:rsidR="003349FD">
        <w:rPr>
          <w:rFonts w:asciiTheme="minorBidi" w:hAnsiTheme="minorBidi" w:cstheme="minorBidi" w:hint="cs"/>
          <w:sz w:val="28"/>
          <w:szCs w:val="28"/>
          <w:rtl/>
        </w:rPr>
        <w:t>كما سبقت الإشارة</w:t>
      </w:r>
      <w:r w:rsidR="002D3CD7">
        <w:rPr>
          <w:rFonts w:asciiTheme="minorBidi" w:hAnsiTheme="minorBidi" w:cstheme="minorBidi" w:hint="cs"/>
          <w:sz w:val="28"/>
          <w:szCs w:val="28"/>
          <w:rtl/>
        </w:rPr>
        <w:t xml:space="preserve"> </w:t>
      </w:r>
      <w:r w:rsidR="003349FD">
        <w:rPr>
          <w:rFonts w:asciiTheme="minorBidi" w:hAnsiTheme="minorBidi" w:cstheme="minorBidi" w:hint="cs"/>
          <w:sz w:val="28"/>
          <w:szCs w:val="28"/>
          <w:rtl/>
        </w:rPr>
        <w:t xml:space="preserve">- </w:t>
      </w:r>
      <w:r w:rsidR="002975DE">
        <w:rPr>
          <w:rFonts w:asciiTheme="minorBidi" w:hAnsiTheme="minorBidi" w:cstheme="minorBidi" w:hint="cs"/>
          <w:sz w:val="28"/>
          <w:szCs w:val="28"/>
          <w:rtl/>
        </w:rPr>
        <w:t>مصدر</w:t>
      </w:r>
      <w:r w:rsidR="003349FD">
        <w:rPr>
          <w:rFonts w:asciiTheme="minorBidi" w:hAnsiTheme="minorBidi" w:cstheme="minorBidi" w:hint="cs"/>
          <w:sz w:val="28"/>
          <w:szCs w:val="28"/>
          <w:rtl/>
        </w:rPr>
        <w:t xml:space="preserve"> إلهام </w:t>
      </w:r>
      <w:r w:rsidR="002975DE">
        <w:rPr>
          <w:rFonts w:asciiTheme="minorBidi" w:hAnsiTheme="minorBidi" w:cstheme="minorBidi" w:hint="cs"/>
          <w:sz w:val="28"/>
          <w:szCs w:val="28"/>
          <w:rtl/>
        </w:rPr>
        <w:t>ل</w:t>
      </w:r>
      <w:r w:rsidR="003349FD">
        <w:rPr>
          <w:rFonts w:asciiTheme="minorBidi" w:hAnsiTheme="minorBidi" w:cstheme="minorBidi" w:hint="cs"/>
          <w:sz w:val="28"/>
          <w:szCs w:val="28"/>
          <w:rtl/>
        </w:rPr>
        <w:t>لمتطرفين والشعبويين في أوروبا</w:t>
      </w:r>
      <w:r w:rsidR="002D3CD7">
        <w:rPr>
          <w:rFonts w:asciiTheme="minorBidi" w:hAnsiTheme="minorBidi" w:cstheme="minorBidi" w:hint="cs"/>
          <w:sz w:val="28"/>
          <w:szCs w:val="28"/>
          <w:rtl/>
        </w:rPr>
        <w:t>،</w:t>
      </w:r>
      <w:r w:rsidR="003349FD">
        <w:rPr>
          <w:rFonts w:asciiTheme="minorBidi" w:hAnsiTheme="minorBidi" w:cstheme="minorBidi" w:hint="cs"/>
          <w:sz w:val="28"/>
          <w:szCs w:val="28"/>
          <w:rtl/>
        </w:rPr>
        <w:t xml:space="preserve"> مثل </w:t>
      </w:r>
      <w:r w:rsidR="002975DE">
        <w:rPr>
          <w:rFonts w:asciiTheme="minorBidi" w:hAnsiTheme="minorBidi" w:cstheme="minorBidi" w:hint="cs"/>
          <w:sz w:val="28"/>
          <w:szCs w:val="28"/>
          <w:rtl/>
        </w:rPr>
        <w:t xml:space="preserve">الكاتب </w:t>
      </w:r>
      <w:r w:rsidR="00D81CD7">
        <w:rPr>
          <w:rFonts w:asciiTheme="minorBidi" w:hAnsiTheme="minorBidi" w:cstheme="minorBidi" w:hint="cs"/>
          <w:sz w:val="28"/>
          <w:szCs w:val="28"/>
          <w:rtl/>
        </w:rPr>
        <w:t>"ميشائيل لاي"</w:t>
      </w:r>
      <w:r w:rsidR="002975DE">
        <w:rPr>
          <w:rFonts w:asciiTheme="minorBidi" w:hAnsiTheme="minorBidi" w:cstheme="minorBidi" w:hint="cs"/>
          <w:sz w:val="28"/>
          <w:szCs w:val="28"/>
          <w:rtl/>
        </w:rPr>
        <w:t xml:space="preserve"> الألماني</w:t>
      </w:r>
      <w:r w:rsidR="00D81CD7">
        <w:rPr>
          <w:rFonts w:asciiTheme="minorBidi" w:hAnsiTheme="minorBidi" w:cstheme="minorBidi" w:hint="cs"/>
          <w:sz w:val="28"/>
          <w:szCs w:val="28"/>
          <w:rtl/>
        </w:rPr>
        <w:t xml:space="preserve"> وحديثه </w:t>
      </w:r>
      <w:r w:rsidR="002975DE">
        <w:rPr>
          <w:rFonts w:asciiTheme="minorBidi" w:hAnsiTheme="minorBidi" w:cstheme="minorBidi" w:hint="cs"/>
          <w:sz w:val="28"/>
          <w:szCs w:val="28"/>
          <w:rtl/>
        </w:rPr>
        <w:t xml:space="preserve">في النمسا </w:t>
      </w:r>
      <w:r w:rsidR="00D81CD7">
        <w:rPr>
          <w:rFonts w:asciiTheme="minorBidi" w:hAnsiTheme="minorBidi" w:cstheme="minorBidi" w:hint="cs"/>
          <w:sz w:val="28"/>
          <w:szCs w:val="28"/>
          <w:rtl/>
        </w:rPr>
        <w:t xml:space="preserve">عن بداية </w:t>
      </w:r>
      <w:r w:rsidR="00D81CD7">
        <w:rPr>
          <w:rFonts w:asciiTheme="minorBidi" w:hAnsiTheme="minorBidi" w:cstheme="minorBidi" w:hint="cs"/>
          <w:color w:val="222222"/>
          <w:sz w:val="28"/>
          <w:szCs w:val="28"/>
          <w:rtl/>
          <w:lang w:bidi="ar"/>
        </w:rPr>
        <w:t>حركة الاسترداد في أوروبا، في إشارة إلى ما يوصف به تحرير أسبانيا من المسلمين</w:t>
      </w:r>
      <w:r w:rsidR="00D81CD7" w:rsidRPr="00D81CD7">
        <w:rPr>
          <w:rFonts w:asciiTheme="minorBidi" w:hAnsiTheme="minorBidi" w:cstheme="minorBidi" w:hint="cs"/>
          <w:color w:val="222222"/>
          <w:sz w:val="28"/>
          <w:szCs w:val="28"/>
          <w:vertAlign w:val="superscript"/>
          <w:rtl/>
          <w:lang w:bidi="ar"/>
        </w:rPr>
        <w:t xml:space="preserve"> (</w:t>
      </w:r>
      <w:r w:rsidR="00134AB4">
        <w:rPr>
          <w:rFonts w:asciiTheme="minorBidi" w:hAnsiTheme="minorBidi" w:cstheme="minorBidi" w:hint="cs"/>
          <w:color w:val="222222"/>
          <w:sz w:val="28"/>
          <w:szCs w:val="28"/>
          <w:vertAlign w:val="superscript"/>
          <w:rtl/>
          <w:lang w:bidi="ar"/>
        </w:rPr>
        <w:t>٣</w:t>
      </w:r>
      <w:r>
        <w:rPr>
          <w:rFonts w:asciiTheme="minorBidi" w:hAnsiTheme="minorBidi" w:cstheme="minorBidi" w:hint="cs"/>
          <w:color w:val="222222"/>
          <w:sz w:val="28"/>
          <w:szCs w:val="28"/>
          <w:vertAlign w:val="superscript"/>
          <w:rtl/>
          <w:lang w:bidi="ar"/>
        </w:rPr>
        <w:t>٧</w:t>
      </w:r>
      <w:r w:rsidR="00D81CD7" w:rsidRPr="00D81CD7">
        <w:rPr>
          <w:rFonts w:asciiTheme="minorBidi" w:hAnsiTheme="minorBidi" w:cstheme="minorBidi" w:hint="cs"/>
          <w:color w:val="222222"/>
          <w:sz w:val="28"/>
          <w:szCs w:val="28"/>
          <w:vertAlign w:val="superscript"/>
          <w:rtl/>
          <w:lang w:bidi="ar"/>
        </w:rPr>
        <w:t>)</w:t>
      </w:r>
      <w:r w:rsidR="00D81CD7">
        <w:rPr>
          <w:rFonts w:asciiTheme="minorBidi" w:hAnsiTheme="minorBidi" w:cstheme="minorBidi" w:hint="cs"/>
          <w:color w:val="222222"/>
          <w:sz w:val="28"/>
          <w:szCs w:val="28"/>
          <w:rtl/>
          <w:lang w:bidi="ar"/>
        </w:rPr>
        <w:t>.</w:t>
      </w:r>
    </w:p>
    <w:p w14:paraId="1E275D83" w14:textId="2E59B547" w:rsidR="00DF7DB3" w:rsidRDefault="007B490C"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lang w:bidi="ar"/>
        </w:rPr>
        <w:t>و</w:t>
      </w:r>
      <w:r w:rsidR="002975DE">
        <w:rPr>
          <w:rFonts w:asciiTheme="minorBidi" w:hAnsiTheme="minorBidi" w:cstheme="minorBidi" w:hint="cs"/>
          <w:sz w:val="28"/>
          <w:szCs w:val="28"/>
          <w:rtl/>
          <w:lang w:bidi="ar"/>
        </w:rPr>
        <w:t>ل</w:t>
      </w:r>
      <w:r w:rsidR="003925DE">
        <w:rPr>
          <w:rFonts w:asciiTheme="minorBidi" w:hAnsiTheme="minorBidi" w:cstheme="minorBidi" w:hint="cs"/>
          <w:sz w:val="28"/>
          <w:szCs w:val="28"/>
          <w:rtl/>
          <w:lang w:bidi="ar"/>
        </w:rPr>
        <w:t>م تكن</w:t>
      </w:r>
      <w:r w:rsidR="002975DE">
        <w:rPr>
          <w:rFonts w:asciiTheme="minorBidi" w:hAnsiTheme="minorBidi" w:cstheme="minorBidi" w:hint="cs"/>
          <w:sz w:val="28"/>
          <w:szCs w:val="28"/>
          <w:rtl/>
          <w:lang w:bidi="ar"/>
        </w:rPr>
        <w:t xml:space="preserve"> هذه اللحظات </w:t>
      </w:r>
      <w:r w:rsidR="005C2D93">
        <w:rPr>
          <w:rFonts w:asciiTheme="minorBidi" w:hAnsiTheme="minorBidi" w:cstheme="minorBidi" w:hint="cs"/>
          <w:sz w:val="28"/>
          <w:szCs w:val="28"/>
          <w:rtl/>
          <w:lang w:bidi="ar"/>
        </w:rPr>
        <w:t>المعاصرة و</w:t>
      </w:r>
      <w:r w:rsidR="003925DE">
        <w:rPr>
          <w:rFonts w:asciiTheme="minorBidi" w:hAnsiTheme="minorBidi" w:cstheme="minorBidi" w:hint="cs"/>
          <w:sz w:val="28"/>
          <w:szCs w:val="28"/>
          <w:rtl/>
          <w:lang w:bidi="ar"/>
        </w:rPr>
        <w:t>اللافتة للأنظار</w:t>
      </w:r>
      <w:r w:rsidR="002975DE">
        <w:rPr>
          <w:rFonts w:asciiTheme="minorBidi" w:hAnsiTheme="minorBidi" w:cstheme="minorBidi" w:hint="cs"/>
          <w:sz w:val="28"/>
          <w:szCs w:val="28"/>
          <w:rtl/>
          <w:lang w:bidi="ar"/>
        </w:rPr>
        <w:t xml:space="preserve"> في مسار الشعب</w:t>
      </w:r>
      <w:r w:rsidR="003925DE">
        <w:rPr>
          <w:rFonts w:asciiTheme="minorBidi" w:hAnsiTheme="minorBidi" w:cstheme="minorBidi" w:hint="cs"/>
          <w:sz w:val="28"/>
          <w:szCs w:val="28"/>
          <w:rtl/>
          <w:lang w:bidi="ar"/>
        </w:rPr>
        <w:t>و</w:t>
      </w:r>
      <w:r w:rsidR="002975DE">
        <w:rPr>
          <w:rFonts w:asciiTheme="minorBidi" w:hAnsiTheme="minorBidi" w:cstheme="minorBidi" w:hint="cs"/>
          <w:sz w:val="28"/>
          <w:szCs w:val="28"/>
          <w:rtl/>
          <w:lang w:bidi="ar"/>
        </w:rPr>
        <w:t xml:space="preserve">ية </w:t>
      </w:r>
      <w:r w:rsidR="003925DE">
        <w:rPr>
          <w:rFonts w:asciiTheme="minorBidi" w:hAnsiTheme="minorBidi" w:cstheme="minorBidi" w:hint="cs"/>
          <w:sz w:val="28"/>
          <w:szCs w:val="28"/>
          <w:rtl/>
          <w:lang w:bidi="ar"/>
        </w:rPr>
        <w:t xml:space="preserve">والتطرف </w:t>
      </w:r>
      <w:r w:rsidR="002975DE">
        <w:rPr>
          <w:rFonts w:asciiTheme="minorBidi" w:hAnsiTheme="minorBidi" w:cstheme="minorBidi" w:hint="cs"/>
          <w:sz w:val="28"/>
          <w:szCs w:val="28"/>
          <w:rtl/>
          <w:lang w:bidi="ar"/>
        </w:rPr>
        <w:t>وليدة ساعتها،</w:t>
      </w:r>
      <w:r w:rsidR="003925DE">
        <w:rPr>
          <w:rFonts w:asciiTheme="minorBidi" w:hAnsiTheme="minorBidi" w:cstheme="minorBidi" w:hint="cs"/>
          <w:sz w:val="28"/>
          <w:szCs w:val="28"/>
          <w:rtl/>
          <w:lang w:bidi="ar"/>
        </w:rPr>
        <w:t xml:space="preserve"> ولا تنفصل عن أدوار سابقة </w:t>
      </w:r>
      <w:r w:rsidR="003925DE">
        <w:rPr>
          <w:rFonts w:asciiTheme="minorBidi" w:hAnsiTheme="minorBidi" w:cstheme="minorBidi" w:hint="cs"/>
          <w:sz w:val="28"/>
          <w:szCs w:val="28"/>
          <w:rtl/>
        </w:rPr>
        <w:t>ل</w:t>
      </w:r>
      <w:r w:rsidR="009C4A14">
        <w:rPr>
          <w:rFonts w:asciiTheme="minorBidi" w:hAnsiTheme="minorBidi" w:cstheme="minorBidi" w:hint="cs"/>
          <w:sz w:val="28"/>
          <w:szCs w:val="28"/>
          <w:rtl/>
        </w:rPr>
        <w:t xml:space="preserve">لطبقة السياسية </w:t>
      </w:r>
      <w:r w:rsidR="0025704A">
        <w:rPr>
          <w:rFonts w:asciiTheme="minorBidi" w:hAnsiTheme="minorBidi" w:cstheme="minorBidi" w:hint="cs"/>
          <w:sz w:val="28"/>
          <w:szCs w:val="28"/>
          <w:rtl/>
        </w:rPr>
        <w:t xml:space="preserve">الأمريكية </w:t>
      </w:r>
      <w:r w:rsidR="007134C4">
        <w:rPr>
          <w:rFonts w:asciiTheme="minorBidi" w:hAnsiTheme="minorBidi" w:cstheme="minorBidi" w:hint="cs"/>
          <w:sz w:val="28"/>
          <w:szCs w:val="28"/>
          <w:rtl/>
        </w:rPr>
        <w:t>في صناعة الرهاب والتطرف تجاه الإسلام</w:t>
      </w:r>
      <w:r w:rsidR="003925DE">
        <w:rPr>
          <w:rFonts w:asciiTheme="minorBidi" w:hAnsiTheme="minorBidi" w:cstheme="minorBidi" w:hint="cs"/>
          <w:sz w:val="28"/>
          <w:szCs w:val="28"/>
          <w:rtl/>
        </w:rPr>
        <w:t xml:space="preserve"> والمسلمين.</w:t>
      </w:r>
      <w:r w:rsidR="00E9543D">
        <w:rPr>
          <w:rFonts w:asciiTheme="minorBidi" w:hAnsiTheme="minorBidi" w:cstheme="minorBidi" w:hint="cs"/>
          <w:sz w:val="28"/>
          <w:szCs w:val="28"/>
          <w:rtl/>
        </w:rPr>
        <w:t xml:space="preserve"> </w:t>
      </w:r>
    </w:p>
    <w:p w14:paraId="61DAC566" w14:textId="64EC0FBF" w:rsidR="00DF7DB3" w:rsidRDefault="005C2D93"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الأهم من ذلك </w:t>
      </w:r>
      <w:r w:rsidR="00DF7DB3" w:rsidRPr="008B4FE3">
        <w:rPr>
          <w:rFonts w:asciiTheme="minorBidi" w:hAnsiTheme="minorBidi" w:cstheme="minorBidi"/>
          <w:sz w:val="28"/>
          <w:szCs w:val="28"/>
          <w:rtl/>
        </w:rPr>
        <w:t xml:space="preserve">أن </w:t>
      </w:r>
      <w:r w:rsidR="00DF7DB3">
        <w:rPr>
          <w:rFonts w:asciiTheme="minorBidi" w:hAnsiTheme="minorBidi" w:cstheme="minorBidi" w:hint="cs"/>
          <w:sz w:val="28"/>
          <w:szCs w:val="28"/>
          <w:rtl/>
        </w:rPr>
        <w:t>تصريحات ترامب</w:t>
      </w:r>
      <w:r w:rsidR="00DF7DB3" w:rsidRPr="008B4FE3">
        <w:rPr>
          <w:rFonts w:asciiTheme="minorBidi" w:hAnsiTheme="minorBidi" w:cstheme="minorBidi"/>
          <w:sz w:val="28"/>
          <w:szCs w:val="28"/>
          <w:rtl/>
        </w:rPr>
        <w:t xml:space="preserve"> </w:t>
      </w:r>
      <w:r w:rsidR="00DF7DB3">
        <w:rPr>
          <w:rFonts w:asciiTheme="minorBidi" w:hAnsiTheme="minorBidi" w:cstheme="minorBidi" w:hint="cs"/>
          <w:sz w:val="28"/>
          <w:szCs w:val="28"/>
          <w:rtl/>
        </w:rPr>
        <w:t xml:space="preserve">العدائية للإسلام والمسلمين وقضاياهم عموما (فلسطين مثال صارخ ومباشر) قد صنفتها جهات عديدة </w:t>
      </w:r>
      <w:r w:rsidR="00DF7DB3" w:rsidRPr="008B4FE3">
        <w:rPr>
          <w:rFonts w:asciiTheme="minorBidi" w:hAnsiTheme="minorBidi" w:cstheme="minorBidi"/>
          <w:sz w:val="28"/>
          <w:szCs w:val="28"/>
          <w:rtl/>
        </w:rPr>
        <w:t xml:space="preserve">تحت عنوان "سياسة شعبوية" خاصة به، </w:t>
      </w:r>
      <w:r w:rsidR="00DF7DB3">
        <w:rPr>
          <w:rFonts w:asciiTheme="minorBidi" w:hAnsiTheme="minorBidi" w:cstheme="minorBidi" w:hint="cs"/>
          <w:sz w:val="28"/>
          <w:szCs w:val="28"/>
          <w:rtl/>
        </w:rPr>
        <w:t xml:space="preserve">مع تأكيد أن القرار السياسي في الولايات المتحدة الأمريكية تصنعه المؤسسات، ولكن هذا تبرير ضعيف الحجة، فترامب هو </w:t>
      </w:r>
      <w:r w:rsidR="00DF7DB3" w:rsidRPr="005C2D93">
        <w:rPr>
          <w:rFonts w:asciiTheme="minorBidi" w:hAnsiTheme="minorBidi" w:cstheme="minorBidi" w:hint="cs"/>
          <w:b/>
          <w:bCs/>
          <w:sz w:val="28"/>
          <w:szCs w:val="28"/>
          <w:rtl/>
        </w:rPr>
        <w:t>مؤسسة رئاسة الدولة في بلده</w:t>
      </w:r>
      <w:r w:rsidR="00DF7DB3">
        <w:rPr>
          <w:rFonts w:asciiTheme="minorBidi" w:hAnsiTheme="minorBidi" w:cstheme="minorBidi" w:hint="cs"/>
          <w:sz w:val="28"/>
          <w:szCs w:val="28"/>
          <w:rtl/>
        </w:rPr>
        <w:t xml:space="preserve">، وهو- بغض النظر عن أسلوب خطابي خاص به - </w:t>
      </w:r>
      <w:r w:rsidR="00DF7DB3" w:rsidRPr="008B4FE3">
        <w:rPr>
          <w:rFonts w:asciiTheme="minorBidi" w:hAnsiTheme="minorBidi" w:cstheme="minorBidi"/>
          <w:sz w:val="28"/>
          <w:szCs w:val="28"/>
          <w:rtl/>
        </w:rPr>
        <w:t>لا يمثل نفسه</w:t>
      </w:r>
      <w:r w:rsidR="00DF7DB3">
        <w:rPr>
          <w:rFonts w:asciiTheme="minorBidi" w:hAnsiTheme="minorBidi" w:cstheme="minorBidi" w:hint="cs"/>
          <w:sz w:val="28"/>
          <w:szCs w:val="28"/>
          <w:rtl/>
        </w:rPr>
        <w:t xml:space="preserve"> فقط،</w:t>
      </w:r>
      <w:r w:rsidR="00DF7DB3" w:rsidRPr="008B4FE3">
        <w:rPr>
          <w:rFonts w:asciiTheme="minorBidi" w:hAnsiTheme="minorBidi" w:cstheme="minorBidi"/>
          <w:sz w:val="28"/>
          <w:szCs w:val="28"/>
          <w:rtl/>
        </w:rPr>
        <w:t xml:space="preserve"> ولا يمثل حزبا شعبويا أو حزبا مصنفا تحت عنوان اليمين المتطرف، بل ارتبط وبقي مرتبطا بحاضنة </w:t>
      </w:r>
      <w:r w:rsidR="00DF7DB3">
        <w:rPr>
          <w:rFonts w:asciiTheme="minorBidi" w:hAnsiTheme="minorBidi" w:cstheme="minorBidi" w:hint="cs"/>
          <w:sz w:val="28"/>
          <w:szCs w:val="28"/>
          <w:rtl/>
        </w:rPr>
        <w:t>مؤسسات</w:t>
      </w:r>
      <w:r w:rsidR="00DF7DB3" w:rsidRPr="008B4FE3">
        <w:rPr>
          <w:rFonts w:asciiTheme="minorBidi" w:hAnsiTheme="minorBidi" w:cstheme="minorBidi"/>
          <w:sz w:val="28"/>
          <w:szCs w:val="28"/>
          <w:rtl/>
        </w:rPr>
        <w:t>ية</w:t>
      </w:r>
      <w:r w:rsidR="00DF7DB3">
        <w:rPr>
          <w:rFonts w:asciiTheme="minorBidi" w:hAnsiTheme="minorBidi" w:cstheme="minorBidi" w:hint="cs"/>
          <w:sz w:val="28"/>
          <w:szCs w:val="28"/>
          <w:rtl/>
        </w:rPr>
        <w:t xml:space="preserve"> أخرى</w:t>
      </w:r>
      <w:r w:rsidR="00DF7DB3" w:rsidRPr="008B4FE3">
        <w:rPr>
          <w:rFonts w:asciiTheme="minorBidi" w:hAnsiTheme="minorBidi" w:cstheme="minorBidi"/>
          <w:sz w:val="28"/>
          <w:szCs w:val="28"/>
          <w:rtl/>
        </w:rPr>
        <w:t xml:space="preserve"> راسخة </w:t>
      </w:r>
      <w:r w:rsidR="00DF7DB3">
        <w:rPr>
          <w:rFonts w:asciiTheme="minorBidi" w:hAnsiTheme="minorBidi" w:cstheme="minorBidi" w:hint="cs"/>
          <w:sz w:val="28"/>
          <w:szCs w:val="28"/>
          <w:rtl/>
        </w:rPr>
        <w:t>منذ زمن طويل، وهي حزب الجمهوريين، أي</w:t>
      </w:r>
      <w:r w:rsidR="00DF7DB3" w:rsidRPr="008B4FE3">
        <w:rPr>
          <w:rFonts w:asciiTheme="minorBidi" w:hAnsiTheme="minorBidi" w:cstheme="minorBidi"/>
          <w:sz w:val="28"/>
          <w:szCs w:val="28"/>
          <w:rtl/>
        </w:rPr>
        <w:t xml:space="preserve"> أحد الحزبين السياسيين </w:t>
      </w:r>
      <w:r w:rsidR="00DF7DB3">
        <w:rPr>
          <w:rFonts w:asciiTheme="minorBidi" w:hAnsiTheme="minorBidi" w:cstheme="minorBidi" w:hint="cs"/>
          <w:sz w:val="28"/>
          <w:szCs w:val="28"/>
          <w:rtl/>
        </w:rPr>
        <w:t>الكبيرين و</w:t>
      </w:r>
      <w:r w:rsidR="00DF7DB3" w:rsidRPr="008B4FE3">
        <w:rPr>
          <w:rFonts w:asciiTheme="minorBidi" w:hAnsiTheme="minorBidi" w:cstheme="minorBidi"/>
          <w:sz w:val="28"/>
          <w:szCs w:val="28"/>
          <w:rtl/>
        </w:rPr>
        <w:t xml:space="preserve">العريقين في </w:t>
      </w:r>
      <w:r w:rsidR="00DF7DB3">
        <w:rPr>
          <w:rFonts w:asciiTheme="minorBidi" w:hAnsiTheme="minorBidi" w:cstheme="minorBidi" w:hint="cs"/>
          <w:sz w:val="28"/>
          <w:szCs w:val="28"/>
          <w:rtl/>
        </w:rPr>
        <w:t>بلده</w:t>
      </w:r>
      <w:r>
        <w:rPr>
          <w:rFonts w:asciiTheme="minorBidi" w:hAnsiTheme="minorBidi" w:cstheme="minorBidi" w:hint="cs"/>
          <w:sz w:val="28"/>
          <w:szCs w:val="28"/>
          <w:rtl/>
        </w:rPr>
        <w:t>، وهذا رغم ما نشب من نزاعات ومناكفات بين ترامب وعدد من "رفاق دربه" وحتى ابن</w:t>
      </w:r>
      <w:r w:rsidR="00EF60CD">
        <w:rPr>
          <w:rFonts w:asciiTheme="minorBidi" w:hAnsiTheme="minorBidi" w:cstheme="minorBidi" w:hint="cs"/>
          <w:sz w:val="28"/>
          <w:szCs w:val="28"/>
          <w:rtl/>
        </w:rPr>
        <w:t>ة شقيقه "مار</w:t>
      </w:r>
      <w:r w:rsidR="00571828">
        <w:rPr>
          <w:rFonts w:asciiTheme="minorBidi" w:hAnsiTheme="minorBidi" w:cstheme="minorBidi" w:hint="cs"/>
          <w:sz w:val="28"/>
          <w:szCs w:val="28"/>
          <w:rtl/>
        </w:rPr>
        <w:t>ي</w:t>
      </w:r>
      <w:r w:rsidR="00EF60CD">
        <w:rPr>
          <w:rFonts w:asciiTheme="minorBidi" w:hAnsiTheme="minorBidi" w:cstheme="minorBidi" w:hint="cs"/>
          <w:sz w:val="28"/>
          <w:szCs w:val="28"/>
          <w:rtl/>
        </w:rPr>
        <w:t xml:space="preserve"> ترامب"،</w:t>
      </w:r>
      <w:r>
        <w:rPr>
          <w:rFonts w:asciiTheme="minorBidi" w:hAnsiTheme="minorBidi" w:cstheme="minorBidi" w:hint="cs"/>
          <w:sz w:val="28"/>
          <w:szCs w:val="28"/>
          <w:rtl/>
        </w:rPr>
        <w:t xml:space="preserve"> حول بعض التفاصيل وأساليب العمل.</w:t>
      </w:r>
    </w:p>
    <w:p w14:paraId="5B8C8D00" w14:textId="60746AEE" w:rsidR="002910BD" w:rsidRPr="00483FDD" w:rsidRDefault="005C2D93"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وعلى وجه أوسع نطاقا يمكن القول، إن </w:t>
      </w:r>
      <w:r w:rsidR="00483FDD">
        <w:rPr>
          <w:rFonts w:asciiTheme="minorBidi" w:hAnsiTheme="minorBidi" w:cstheme="minorBidi" w:hint="cs"/>
          <w:sz w:val="28"/>
          <w:szCs w:val="28"/>
          <w:rtl/>
        </w:rPr>
        <w:t>ما نشره نجل ترامب في منصة "</w:t>
      </w:r>
      <w:r w:rsidR="00AA331D">
        <w:rPr>
          <w:rFonts w:asciiTheme="minorBidi" w:hAnsiTheme="minorBidi" w:cstheme="minorBidi" w:hint="cs"/>
          <w:sz w:val="28"/>
          <w:szCs w:val="28"/>
          <w:rtl/>
        </w:rPr>
        <w:t>إنستجرام</w:t>
      </w:r>
      <w:r w:rsidR="00483FDD">
        <w:rPr>
          <w:rFonts w:asciiTheme="minorBidi" w:hAnsiTheme="minorBidi" w:cstheme="minorBidi" w:hint="cs"/>
          <w:sz w:val="28"/>
          <w:szCs w:val="28"/>
          <w:rtl/>
        </w:rPr>
        <w:t xml:space="preserve">" </w:t>
      </w:r>
      <w:r w:rsidR="00AA331D">
        <w:rPr>
          <w:rFonts w:asciiTheme="minorBidi" w:hAnsiTheme="minorBidi" w:cstheme="minorBidi" w:hint="cs"/>
          <w:sz w:val="28"/>
          <w:szCs w:val="28"/>
          <w:rtl/>
        </w:rPr>
        <w:t>مطلع</w:t>
      </w:r>
      <w:r w:rsidR="00483FDD">
        <w:rPr>
          <w:rFonts w:asciiTheme="minorBidi" w:hAnsiTheme="minorBidi" w:cstheme="minorBidi" w:hint="cs"/>
          <w:sz w:val="28"/>
          <w:szCs w:val="28"/>
          <w:rtl/>
        </w:rPr>
        <w:t xml:space="preserve"> ٢٠٢٠م، وشمل صورته مع بندقية عليها وسم "شعار الحروب الصليبية"</w:t>
      </w:r>
      <w:r w:rsidR="00483FDD" w:rsidRPr="00483FDD">
        <w:rPr>
          <w:rFonts w:asciiTheme="minorBidi" w:hAnsiTheme="minorBidi" w:cstheme="minorBidi" w:hint="cs"/>
          <w:sz w:val="28"/>
          <w:szCs w:val="28"/>
          <w:vertAlign w:val="superscript"/>
          <w:rtl/>
        </w:rPr>
        <w:t xml:space="preserve"> (</w:t>
      </w:r>
      <w:r w:rsidR="00015B20">
        <w:rPr>
          <w:rFonts w:asciiTheme="minorBidi" w:hAnsiTheme="minorBidi" w:cstheme="minorBidi" w:hint="cs"/>
          <w:sz w:val="28"/>
          <w:szCs w:val="28"/>
          <w:vertAlign w:val="superscript"/>
          <w:rtl/>
        </w:rPr>
        <w:t>٣</w:t>
      </w:r>
      <w:r w:rsidR="008D1DE6">
        <w:rPr>
          <w:rFonts w:asciiTheme="minorBidi" w:hAnsiTheme="minorBidi" w:cstheme="minorBidi" w:hint="cs"/>
          <w:sz w:val="28"/>
          <w:szCs w:val="28"/>
          <w:vertAlign w:val="superscript"/>
          <w:rtl/>
        </w:rPr>
        <w:t>٨</w:t>
      </w:r>
      <w:r w:rsidR="00483FDD" w:rsidRPr="00483FDD">
        <w:rPr>
          <w:rFonts w:asciiTheme="minorBidi" w:hAnsiTheme="minorBidi" w:cstheme="minorBidi" w:hint="cs"/>
          <w:sz w:val="28"/>
          <w:szCs w:val="28"/>
          <w:vertAlign w:val="superscript"/>
          <w:rtl/>
        </w:rPr>
        <w:t>)</w:t>
      </w:r>
      <w:r w:rsidR="00483FDD">
        <w:rPr>
          <w:rFonts w:asciiTheme="minorBidi" w:hAnsiTheme="minorBidi" w:cstheme="minorBidi" w:hint="cs"/>
          <w:sz w:val="28"/>
          <w:szCs w:val="28"/>
          <w:rtl/>
        </w:rPr>
        <w:t xml:space="preserve">، لا ينفصل عن </w:t>
      </w:r>
      <w:r w:rsidR="00521A7B">
        <w:rPr>
          <w:rFonts w:asciiTheme="minorBidi" w:hAnsiTheme="minorBidi" w:cstheme="minorBidi" w:hint="cs"/>
          <w:sz w:val="28"/>
          <w:szCs w:val="28"/>
          <w:rtl/>
        </w:rPr>
        <w:t>ممارسة ترامب لمهام الرئاسة بأساليب شعبوية عدائية للمسلمين</w:t>
      </w:r>
      <w:r w:rsidR="00483FDD">
        <w:rPr>
          <w:rFonts w:asciiTheme="minorBidi" w:hAnsiTheme="minorBidi" w:cstheme="minorBidi" w:hint="cs"/>
          <w:sz w:val="28"/>
          <w:szCs w:val="28"/>
          <w:rtl/>
        </w:rPr>
        <w:t xml:space="preserve"> </w:t>
      </w:r>
      <w:r w:rsidR="00521A7B">
        <w:rPr>
          <w:rFonts w:asciiTheme="minorBidi" w:hAnsiTheme="minorBidi" w:cstheme="minorBidi" w:hint="cs"/>
          <w:sz w:val="28"/>
          <w:szCs w:val="28"/>
          <w:rtl/>
        </w:rPr>
        <w:t>في حدود ما سبق إعلانه أثناء حملته الانتخابية ٢٠١٦م بما في ذلك "الحرب المقدسة" على ألسنة مساعديه في الحملة</w:t>
      </w:r>
      <w:r w:rsidR="00AA331D" w:rsidRPr="00AA331D">
        <w:rPr>
          <w:rFonts w:asciiTheme="minorBidi" w:hAnsiTheme="minorBidi" w:cstheme="minorBidi" w:hint="cs"/>
          <w:sz w:val="28"/>
          <w:szCs w:val="28"/>
          <w:vertAlign w:val="superscript"/>
          <w:rtl/>
        </w:rPr>
        <w:t xml:space="preserve"> (</w:t>
      </w:r>
      <w:r w:rsidR="00387D9E">
        <w:rPr>
          <w:rFonts w:asciiTheme="minorBidi" w:hAnsiTheme="minorBidi" w:cstheme="minorBidi" w:hint="cs"/>
          <w:sz w:val="28"/>
          <w:szCs w:val="28"/>
          <w:vertAlign w:val="superscript"/>
          <w:rtl/>
        </w:rPr>
        <w:t>٣٩</w:t>
      </w:r>
      <w:r w:rsidR="00AA331D" w:rsidRPr="00AA331D">
        <w:rPr>
          <w:rFonts w:asciiTheme="minorBidi" w:hAnsiTheme="minorBidi" w:cstheme="minorBidi" w:hint="cs"/>
          <w:sz w:val="28"/>
          <w:szCs w:val="28"/>
          <w:vertAlign w:val="superscript"/>
          <w:rtl/>
        </w:rPr>
        <w:t>)</w:t>
      </w:r>
      <w:r w:rsidR="00521A7B">
        <w:rPr>
          <w:rFonts w:asciiTheme="minorBidi" w:hAnsiTheme="minorBidi" w:cstheme="minorBidi" w:hint="cs"/>
          <w:sz w:val="28"/>
          <w:szCs w:val="28"/>
          <w:rtl/>
        </w:rPr>
        <w:t>، وه</w:t>
      </w:r>
      <w:r w:rsidR="00483FDD">
        <w:rPr>
          <w:rFonts w:asciiTheme="minorBidi" w:hAnsiTheme="minorBidi" w:cstheme="minorBidi" w:hint="cs"/>
          <w:sz w:val="28"/>
          <w:szCs w:val="28"/>
          <w:rtl/>
        </w:rPr>
        <w:t xml:space="preserve">ذه بدورها </w:t>
      </w:r>
      <w:r w:rsidR="00521A7B">
        <w:rPr>
          <w:rFonts w:asciiTheme="minorBidi" w:hAnsiTheme="minorBidi" w:cstheme="minorBidi" w:hint="cs"/>
          <w:sz w:val="28"/>
          <w:szCs w:val="28"/>
          <w:rtl/>
        </w:rPr>
        <w:t>حلقة تالية لما مارسه بوش الابن وعبر عنه بكلمة "الحروب الصليبية"</w:t>
      </w:r>
      <w:r w:rsidR="00FB5B0F">
        <w:rPr>
          <w:rFonts w:asciiTheme="minorBidi" w:hAnsiTheme="minorBidi" w:cstheme="minorBidi" w:hint="cs"/>
          <w:sz w:val="28"/>
          <w:szCs w:val="28"/>
          <w:rtl/>
        </w:rPr>
        <w:t xml:space="preserve"> أكثر من مرة بعد </w:t>
      </w:r>
      <w:r w:rsidR="00AD7D5F">
        <w:rPr>
          <w:rFonts w:asciiTheme="minorBidi" w:hAnsiTheme="minorBidi" w:cstheme="minorBidi" w:hint="cs"/>
          <w:sz w:val="28"/>
          <w:szCs w:val="28"/>
          <w:rtl/>
        </w:rPr>
        <w:t>عمليات التفجير في نيويورك وواشنطون ٢٠٠١م</w:t>
      </w:r>
      <w:r w:rsidR="00AD7D5F" w:rsidRPr="00AD7D5F">
        <w:rPr>
          <w:rFonts w:asciiTheme="minorBidi" w:hAnsiTheme="minorBidi" w:cstheme="minorBidi" w:hint="cs"/>
          <w:sz w:val="28"/>
          <w:szCs w:val="28"/>
          <w:vertAlign w:val="superscript"/>
          <w:rtl/>
        </w:rPr>
        <w:t xml:space="preserve"> (</w:t>
      </w:r>
      <w:r w:rsidR="00387D9E">
        <w:rPr>
          <w:rFonts w:asciiTheme="minorBidi" w:hAnsiTheme="minorBidi" w:cstheme="minorBidi" w:hint="cs"/>
          <w:sz w:val="28"/>
          <w:szCs w:val="28"/>
          <w:vertAlign w:val="superscript"/>
          <w:rtl/>
        </w:rPr>
        <w:t>٤٠</w:t>
      </w:r>
      <w:r w:rsidR="00AD7D5F" w:rsidRPr="00AD7D5F">
        <w:rPr>
          <w:rFonts w:asciiTheme="minorBidi" w:hAnsiTheme="minorBidi" w:cstheme="minorBidi" w:hint="cs"/>
          <w:sz w:val="28"/>
          <w:szCs w:val="28"/>
          <w:vertAlign w:val="superscript"/>
          <w:rtl/>
        </w:rPr>
        <w:t>)</w:t>
      </w:r>
      <w:r w:rsidR="00AD7D5F">
        <w:rPr>
          <w:rFonts w:asciiTheme="minorBidi" w:hAnsiTheme="minorBidi" w:cstheme="minorBidi" w:hint="cs"/>
          <w:sz w:val="28"/>
          <w:szCs w:val="28"/>
          <w:rtl/>
        </w:rPr>
        <w:t xml:space="preserve">، فلا ينبغي اعتبار العداء الشعبوي في العقد الثاني </w:t>
      </w:r>
      <w:r w:rsidR="00C966C7">
        <w:rPr>
          <w:rFonts w:asciiTheme="minorBidi" w:hAnsiTheme="minorBidi" w:cstheme="minorBidi" w:hint="cs"/>
          <w:sz w:val="28"/>
          <w:szCs w:val="28"/>
          <w:rtl/>
        </w:rPr>
        <w:t xml:space="preserve">من القرن الميلادي الحادي والعشرين حدثا جديدا منفصلا عن مجموع مسار تشويه صورة الإسلام والمسلمين في الآداب كالقصص والفنون </w:t>
      </w:r>
      <w:r w:rsidR="008746F8">
        <w:rPr>
          <w:rFonts w:asciiTheme="minorBidi" w:hAnsiTheme="minorBidi" w:cstheme="minorBidi" w:hint="cs"/>
          <w:sz w:val="28"/>
          <w:szCs w:val="28"/>
          <w:rtl/>
        </w:rPr>
        <w:t>و</w:t>
      </w:r>
      <w:r w:rsidR="00C966C7">
        <w:rPr>
          <w:rFonts w:asciiTheme="minorBidi" w:hAnsiTheme="minorBidi" w:cstheme="minorBidi" w:hint="cs"/>
          <w:sz w:val="28"/>
          <w:szCs w:val="28"/>
          <w:rtl/>
        </w:rPr>
        <w:t>أفلام هوليوود و</w:t>
      </w:r>
      <w:r w:rsidR="004B1E55">
        <w:rPr>
          <w:rFonts w:asciiTheme="minorBidi" w:hAnsiTheme="minorBidi" w:cstheme="minorBidi" w:hint="cs"/>
          <w:sz w:val="28"/>
          <w:szCs w:val="28"/>
          <w:rtl/>
        </w:rPr>
        <w:t>الإعلام</w:t>
      </w:r>
      <w:r w:rsidR="00C966C7">
        <w:rPr>
          <w:rFonts w:asciiTheme="minorBidi" w:hAnsiTheme="minorBidi" w:cstheme="minorBidi" w:hint="cs"/>
          <w:sz w:val="28"/>
          <w:szCs w:val="28"/>
          <w:rtl/>
        </w:rPr>
        <w:t xml:space="preserve"> </w:t>
      </w:r>
      <w:r w:rsidR="004B1E55">
        <w:rPr>
          <w:rFonts w:asciiTheme="minorBidi" w:hAnsiTheme="minorBidi" w:cstheme="minorBidi" w:hint="cs"/>
          <w:sz w:val="28"/>
          <w:szCs w:val="28"/>
          <w:rtl/>
        </w:rPr>
        <w:t>وحتى ا</w:t>
      </w:r>
      <w:r w:rsidR="00C966C7">
        <w:rPr>
          <w:rFonts w:asciiTheme="minorBidi" w:hAnsiTheme="minorBidi" w:cstheme="minorBidi" w:hint="cs"/>
          <w:sz w:val="28"/>
          <w:szCs w:val="28"/>
          <w:rtl/>
        </w:rPr>
        <w:t xml:space="preserve">لكتب المدرسية، ثم  الرهاب من الإسلام </w:t>
      </w:r>
      <w:r w:rsidR="00C966C7">
        <w:rPr>
          <w:rFonts w:asciiTheme="minorBidi" w:hAnsiTheme="minorBidi" w:cstheme="minorBidi" w:hint="cs"/>
          <w:sz w:val="28"/>
          <w:szCs w:val="28"/>
          <w:rtl/>
        </w:rPr>
        <w:lastRenderedPageBreak/>
        <w:t xml:space="preserve">لا سيما عبر مراكز الفكر ودور النشر ووسائل الإعلام، </w:t>
      </w:r>
      <w:r w:rsidR="00E10EF5">
        <w:rPr>
          <w:rFonts w:asciiTheme="minorBidi" w:hAnsiTheme="minorBidi" w:cstheme="minorBidi" w:hint="cs"/>
          <w:sz w:val="28"/>
          <w:szCs w:val="28"/>
          <w:rtl/>
        </w:rPr>
        <w:t>و</w:t>
      </w:r>
      <w:r w:rsidR="00C966C7">
        <w:rPr>
          <w:rFonts w:asciiTheme="minorBidi" w:hAnsiTheme="minorBidi" w:cstheme="minorBidi" w:hint="cs"/>
          <w:sz w:val="28"/>
          <w:szCs w:val="28"/>
          <w:rtl/>
        </w:rPr>
        <w:t>حتى العداء الشعبوي الرسمي</w:t>
      </w:r>
      <w:r w:rsidR="005850AE">
        <w:rPr>
          <w:rFonts w:asciiTheme="minorBidi" w:hAnsiTheme="minorBidi" w:cstheme="minorBidi" w:hint="cs"/>
          <w:sz w:val="28"/>
          <w:szCs w:val="28"/>
          <w:rtl/>
        </w:rPr>
        <w:t>، وهذا ما يشمل معظم البلدان الغربية.</w:t>
      </w:r>
    </w:p>
    <w:p w14:paraId="359B02FD" w14:textId="77777777" w:rsidR="00AE54BC" w:rsidRPr="003E1958" w:rsidRDefault="00AE54BC" w:rsidP="00AE54BC">
      <w:pPr>
        <w:pStyle w:val="Default"/>
        <w:pBdr>
          <w:top w:val="none" w:sz="0" w:space="0" w:color="auto"/>
          <w:left w:val="none" w:sz="0" w:space="0" w:color="auto"/>
          <w:bottom w:val="none" w:sz="0" w:space="0" w:color="auto"/>
          <w:right w:val="none" w:sz="0" w:space="0" w:color="auto"/>
        </w:pBdr>
        <w:rPr>
          <w:rFonts w:ascii="Arial" w:eastAsia="Arial" w:hAnsi="Arial" w:cs="Arial"/>
          <w:color w:val="212121"/>
          <w:sz w:val="20"/>
          <w:szCs w:val="20"/>
          <w:shd w:val="clear" w:color="auto" w:fill="FFFFFF"/>
          <w:lang w:val="de-DE"/>
        </w:rPr>
      </w:pPr>
    </w:p>
    <w:p w14:paraId="09C2AD9C" w14:textId="4FD787E5" w:rsidR="007B1E37" w:rsidRDefault="007B1E37">
      <w:pPr>
        <w:rPr>
          <w:rFonts w:asciiTheme="minorBidi" w:hAnsiTheme="minorBidi" w:cstheme="minorBidi"/>
          <w:b/>
          <w:bCs/>
          <w:rtl/>
        </w:rPr>
      </w:pPr>
      <w:r>
        <w:rPr>
          <w:rFonts w:asciiTheme="minorBidi" w:hAnsiTheme="minorBidi" w:cstheme="minorBidi"/>
          <w:b/>
          <w:bCs/>
          <w:rtl/>
        </w:rPr>
        <w:br w:type="page"/>
      </w:r>
    </w:p>
    <w:p w14:paraId="593EC83A" w14:textId="77777777" w:rsidR="007B1E37" w:rsidRDefault="007B1E37" w:rsidP="007B1E37">
      <w:pPr>
        <w:bidi/>
        <w:spacing w:line="360" w:lineRule="auto"/>
        <w:rPr>
          <w:rFonts w:asciiTheme="minorBidi" w:hAnsiTheme="minorBidi" w:cstheme="minorBidi"/>
          <w:b/>
          <w:bCs/>
          <w:rtl/>
        </w:rPr>
      </w:pPr>
    </w:p>
    <w:p w14:paraId="4946AD4D" w14:textId="77777777" w:rsidR="007B1E37" w:rsidRPr="007B1E37" w:rsidRDefault="003E1958" w:rsidP="007B1E37">
      <w:pPr>
        <w:bidi/>
        <w:spacing w:line="360" w:lineRule="auto"/>
        <w:jc w:val="center"/>
        <w:rPr>
          <w:rFonts w:asciiTheme="minorBidi" w:hAnsiTheme="minorBidi" w:cstheme="minorBidi"/>
          <w:b/>
          <w:bCs/>
          <w:sz w:val="28"/>
          <w:szCs w:val="28"/>
          <w:rtl/>
        </w:rPr>
      </w:pPr>
      <w:r w:rsidRPr="007B1E37">
        <w:rPr>
          <w:rFonts w:asciiTheme="minorBidi" w:hAnsiTheme="minorBidi" w:cstheme="minorBidi" w:hint="cs"/>
          <w:b/>
          <w:bCs/>
          <w:sz w:val="28"/>
          <w:szCs w:val="28"/>
          <w:rtl/>
        </w:rPr>
        <w:t xml:space="preserve">المبحث الثالث </w:t>
      </w:r>
    </w:p>
    <w:p w14:paraId="300BE10F" w14:textId="7CA75CF1" w:rsidR="00AE54BC" w:rsidRPr="007B1E37" w:rsidRDefault="00B84245" w:rsidP="007B1E37">
      <w:pPr>
        <w:bidi/>
        <w:spacing w:line="360" w:lineRule="auto"/>
        <w:jc w:val="center"/>
        <w:rPr>
          <w:rFonts w:asciiTheme="minorBidi" w:hAnsiTheme="minorBidi" w:cstheme="minorBidi"/>
          <w:b/>
          <w:bCs/>
          <w:sz w:val="28"/>
          <w:szCs w:val="28"/>
          <w:rtl/>
        </w:rPr>
      </w:pPr>
      <w:r w:rsidRPr="00E556D5">
        <w:rPr>
          <w:rFonts w:asciiTheme="minorBidi" w:hAnsiTheme="minorBidi" w:cstheme="minorBidi" w:hint="cs"/>
          <w:b/>
          <w:bCs/>
          <w:sz w:val="32"/>
          <w:szCs w:val="32"/>
          <w:rtl/>
        </w:rPr>
        <w:t xml:space="preserve">ملامح استراتيجية </w:t>
      </w:r>
      <w:r w:rsidR="00DF1DBD" w:rsidRPr="00E556D5">
        <w:rPr>
          <w:rFonts w:asciiTheme="minorBidi" w:hAnsiTheme="minorBidi" w:cstheme="minorBidi" w:hint="cs"/>
          <w:b/>
          <w:bCs/>
          <w:sz w:val="32"/>
          <w:szCs w:val="32"/>
          <w:rtl/>
        </w:rPr>
        <w:t>ل</w:t>
      </w:r>
      <w:r w:rsidRPr="00E556D5">
        <w:rPr>
          <w:rFonts w:asciiTheme="minorBidi" w:hAnsiTheme="minorBidi" w:cstheme="minorBidi" w:hint="cs"/>
          <w:b/>
          <w:bCs/>
          <w:sz w:val="32"/>
          <w:szCs w:val="32"/>
          <w:rtl/>
        </w:rPr>
        <w:t>مواجهات حضارية وعقدية</w:t>
      </w:r>
      <w:r w:rsidR="00DF1DBD" w:rsidRPr="00E556D5">
        <w:rPr>
          <w:rFonts w:asciiTheme="minorBidi" w:hAnsiTheme="minorBidi" w:cstheme="minorBidi" w:hint="cs"/>
          <w:b/>
          <w:bCs/>
          <w:sz w:val="32"/>
          <w:szCs w:val="32"/>
          <w:rtl/>
        </w:rPr>
        <w:t>؟</w:t>
      </w:r>
    </w:p>
    <w:p w14:paraId="1DCA8800" w14:textId="77777777" w:rsidR="00B33F8F" w:rsidRDefault="00B33F8F" w:rsidP="00857E05">
      <w:pPr>
        <w:bidi/>
        <w:spacing w:line="360" w:lineRule="auto"/>
        <w:rPr>
          <w:rFonts w:asciiTheme="minorBidi" w:hAnsiTheme="minorBidi" w:cstheme="minorBidi"/>
          <w:b/>
          <w:bCs/>
          <w:rtl/>
        </w:rPr>
      </w:pPr>
    </w:p>
    <w:p w14:paraId="6DCDD503" w14:textId="06306D14" w:rsidR="004C0F06" w:rsidRPr="004B1E55" w:rsidRDefault="004C0F06" w:rsidP="00CB45E6">
      <w:pPr>
        <w:bidi/>
        <w:spacing w:line="360" w:lineRule="auto"/>
        <w:jc w:val="both"/>
        <w:rPr>
          <w:rFonts w:asciiTheme="minorBidi" w:hAnsiTheme="minorBidi" w:cstheme="minorBidi"/>
          <w:b/>
          <w:bCs/>
          <w:sz w:val="28"/>
          <w:szCs w:val="28"/>
          <w:rtl/>
        </w:rPr>
      </w:pPr>
      <w:r w:rsidRPr="004B1E55">
        <w:rPr>
          <w:rFonts w:asciiTheme="minorBidi" w:hAnsiTheme="minorBidi" w:cstheme="minorBidi" w:hint="cs"/>
          <w:b/>
          <w:bCs/>
          <w:sz w:val="28"/>
          <w:szCs w:val="28"/>
          <w:rtl/>
        </w:rPr>
        <w:t>الاستراتيجية</w:t>
      </w:r>
    </w:p>
    <w:p w14:paraId="3C8A6DDA" w14:textId="676C1C42" w:rsidR="003629D6" w:rsidRDefault="0085610D"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رغم كثرة ما يكتب عن التعامل الغربي سياسيا مع الإسلام والمسلمين</w:t>
      </w:r>
      <w:r w:rsidR="00EF60CD">
        <w:rPr>
          <w:rFonts w:asciiTheme="minorBidi" w:hAnsiTheme="minorBidi" w:cstheme="minorBidi" w:hint="cs"/>
          <w:sz w:val="28"/>
          <w:szCs w:val="28"/>
          <w:rtl/>
        </w:rPr>
        <w:t>،</w:t>
      </w:r>
      <w:r>
        <w:rPr>
          <w:rFonts w:asciiTheme="minorBidi" w:hAnsiTheme="minorBidi" w:cstheme="minorBidi" w:hint="cs"/>
          <w:sz w:val="28"/>
          <w:szCs w:val="28"/>
          <w:rtl/>
        </w:rPr>
        <w:t xml:space="preserve"> </w:t>
      </w:r>
      <w:r w:rsidR="003629D6">
        <w:rPr>
          <w:rFonts w:asciiTheme="minorBidi" w:hAnsiTheme="minorBidi" w:cstheme="minorBidi" w:hint="cs"/>
          <w:sz w:val="28"/>
          <w:szCs w:val="28"/>
          <w:rtl/>
        </w:rPr>
        <w:t xml:space="preserve">يمكن أن نفترض أنه </w:t>
      </w:r>
      <w:r>
        <w:rPr>
          <w:rFonts w:asciiTheme="minorBidi" w:hAnsiTheme="minorBidi" w:cstheme="minorBidi" w:hint="cs"/>
          <w:sz w:val="28"/>
          <w:szCs w:val="28"/>
          <w:rtl/>
        </w:rPr>
        <w:t xml:space="preserve">لا يرقى من ذلك إلا القليل </w:t>
      </w:r>
      <w:r w:rsidR="00EF6899">
        <w:rPr>
          <w:rFonts w:asciiTheme="minorBidi" w:hAnsiTheme="minorBidi" w:cstheme="minorBidi" w:hint="cs"/>
          <w:sz w:val="28"/>
          <w:szCs w:val="28"/>
          <w:rtl/>
        </w:rPr>
        <w:t xml:space="preserve">من ذلك </w:t>
      </w:r>
      <w:r>
        <w:rPr>
          <w:rFonts w:asciiTheme="minorBidi" w:hAnsiTheme="minorBidi" w:cstheme="minorBidi" w:hint="cs"/>
          <w:sz w:val="28"/>
          <w:szCs w:val="28"/>
          <w:rtl/>
        </w:rPr>
        <w:t xml:space="preserve">إلى مستوى </w:t>
      </w:r>
      <w:r w:rsidR="00EF6899">
        <w:rPr>
          <w:rFonts w:asciiTheme="minorBidi" w:hAnsiTheme="minorBidi" w:cstheme="minorBidi" w:hint="cs"/>
          <w:sz w:val="28"/>
          <w:szCs w:val="28"/>
          <w:rtl/>
        </w:rPr>
        <w:t xml:space="preserve">الانطلاق من </w:t>
      </w:r>
      <w:r>
        <w:rPr>
          <w:rFonts w:asciiTheme="minorBidi" w:hAnsiTheme="minorBidi" w:cstheme="minorBidi" w:hint="cs"/>
          <w:sz w:val="28"/>
          <w:szCs w:val="28"/>
          <w:rtl/>
        </w:rPr>
        <w:t>صياغة استراتيجية محكمة</w:t>
      </w:r>
      <w:r w:rsidR="003629D6">
        <w:rPr>
          <w:rFonts w:asciiTheme="minorBidi" w:hAnsiTheme="minorBidi" w:cstheme="minorBidi" w:hint="cs"/>
          <w:sz w:val="28"/>
          <w:szCs w:val="28"/>
          <w:rtl/>
        </w:rPr>
        <w:t xml:space="preserve"> في هذا الميدان بالذات</w:t>
      </w:r>
      <w:r w:rsidR="00EF6899">
        <w:rPr>
          <w:rFonts w:asciiTheme="minorBidi" w:hAnsiTheme="minorBidi" w:cstheme="minorBidi" w:hint="cs"/>
          <w:sz w:val="28"/>
          <w:szCs w:val="28"/>
          <w:rtl/>
        </w:rPr>
        <w:t>،</w:t>
      </w:r>
      <w:r w:rsidR="003629D6">
        <w:rPr>
          <w:rFonts w:asciiTheme="minorBidi" w:hAnsiTheme="minorBidi" w:cstheme="minorBidi" w:hint="cs"/>
          <w:sz w:val="28"/>
          <w:szCs w:val="28"/>
          <w:rtl/>
        </w:rPr>
        <w:t xml:space="preserve"> بغض النظر عن اعتماد التخطيط الاستراتيجي في معظم شؤون الدولة والمجتمع في الغرب</w:t>
      </w:r>
      <w:r w:rsidR="00E65565">
        <w:rPr>
          <w:rFonts w:asciiTheme="minorBidi" w:hAnsiTheme="minorBidi" w:cstheme="minorBidi" w:hint="cs"/>
          <w:sz w:val="28"/>
          <w:szCs w:val="28"/>
          <w:rtl/>
        </w:rPr>
        <w:t>.</w:t>
      </w:r>
      <w:r>
        <w:rPr>
          <w:rFonts w:asciiTheme="minorBidi" w:hAnsiTheme="minorBidi" w:cstheme="minorBidi" w:hint="cs"/>
          <w:sz w:val="28"/>
          <w:szCs w:val="28"/>
          <w:rtl/>
        </w:rPr>
        <w:t xml:space="preserve"> </w:t>
      </w:r>
    </w:p>
    <w:p w14:paraId="4D5D40ED" w14:textId="3984EC24" w:rsidR="004C0F06" w:rsidRDefault="003629D6" w:rsidP="00CB45E6">
      <w:pPr>
        <w:bidi/>
        <w:spacing w:line="360" w:lineRule="auto"/>
        <w:jc w:val="both"/>
        <w:rPr>
          <w:rFonts w:asciiTheme="minorBidi" w:hAnsiTheme="minorBidi" w:cstheme="minorBidi"/>
          <w:color w:val="000000" w:themeColor="text1"/>
          <w:spacing w:val="3"/>
          <w:sz w:val="28"/>
          <w:szCs w:val="28"/>
          <w:shd w:val="clear" w:color="auto" w:fill="FFFFFF"/>
          <w:rtl/>
        </w:rPr>
      </w:pPr>
      <w:r>
        <w:rPr>
          <w:rFonts w:asciiTheme="minorBidi" w:hAnsiTheme="minorBidi" w:cstheme="minorBidi" w:hint="cs"/>
          <w:sz w:val="28"/>
          <w:szCs w:val="28"/>
          <w:rtl/>
        </w:rPr>
        <w:t xml:space="preserve">المقصود هو </w:t>
      </w:r>
      <w:r w:rsidR="0085610D">
        <w:rPr>
          <w:rFonts w:asciiTheme="minorBidi" w:hAnsiTheme="minorBidi" w:cstheme="minorBidi" w:hint="cs"/>
          <w:sz w:val="28"/>
          <w:szCs w:val="28"/>
          <w:rtl/>
        </w:rPr>
        <w:t>غياب</w:t>
      </w:r>
      <w:r>
        <w:rPr>
          <w:rFonts w:asciiTheme="minorBidi" w:hAnsiTheme="minorBidi" w:cstheme="minorBidi" w:hint="cs"/>
          <w:sz w:val="28"/>
          <w:szCs w:val="28"/>
          <w:rtl/>
        </w:rPr>
        <w:t xml:space="preserve"> تلك الاستراتيجية</w:t>
      </w:r>
      <w:r w:rsidR="0085610D">
        <w:rPr>
          <w:rFonts w:asciiTheme="minorBidi" w:hAnsiTheme="minorBidi" w:cstheme="minorBidi" w:hint="cs"/>
          <w:sz w:val="28"/>
          <w:szCs w:val="28"/>
          <w:rtl/>
        </w:rPr>
        <w:t xml:space="preserve"> </w:t>
      </w:r>
      <w:r>
        <w:rPr>
          <w:rFonts w:asciiTheme="minorBidi" w:hAnsiTheme="minorBidi" w:cstheme="minorBidi" w:hint="cs"/>
          <w:sz w:val="28"/>
          <w:szCs w:val="28"/>
          <w:rtl/>
        </w:rPr>
        <w:t>بمعايير</w:t>
      </w:r>
      <w:r w:rsidR="009B7392">
        <w:rPr>
          <w:rFonts w:asciiTheme="minorBidi" w:hAnsiTheme="minorBidi" w:cstheme="minorBidi" w:hint="cs"/>
          <w:sz w:val="28"/>
          <w:szCs w:val="28"/>
          <w:rtl/>
        </w:rPr>
        <w:t xml:space="preserve"> </w:t>
      </w:r>
      <w:r w:rsidR="00E65565">
        <w:rPr>
          <w:rFonts w:asciiTheme="minorBidi" w:hAnsiTheme="minorBidi" w:cstheme="minorBidi" w:hint="cs"/>
          <w:sz w:val="28"/>
          <w:szCs w:val="28"/>
          <w:rtl/>
        </w:rPr>
        <w:t>ا</w:t>
      </w:r>
      <w:r w:rsidR="009B7392">
        <w:rPr>
          <w:rFonts w:asciiTheme="minorBidi" w:hAnsiTheme="minorBidi" w:cstheme="minorBidi" w:hint="cs"/>
          <w:sz w:val="28"/>
          <w:szCs w:val="28"/>
          <w:rtl/>
        </w:rPr>
        <w:t>لمفهوم الاصطلاحي للكلمة</w:t>
      </w:r>
      <w:r w:rsidR="0085610D">
        <w:rPr>
          <w:rFonts w:asciiTheme="minorBidi" w:hAnsiTheme="minorBidi" w:cstheme="minorBidi" w:hint="cs"/>
          <w:sz w:val="28"/>
          <w:szCs w:val="28"/>
          <w:rtl/>
        </w:rPr>
        <w:t xml:space="preserve">، وقد تجاوز </w:t>
      </w:r>
      <w:r>
        <w:rPr>
          <w:rFonts w:asciiTheme="minorBidi" w:hAnsiTheme="minorBidi" w:cstheme="minorBidi" w:hint="cs"/>
          <w:sz w:val="28"/>
          <w:szCs w:val="28"/>
          <w:rtl/>
        </w:rPr>
        <w:t xml:space="preserve">هذا المفهوم </w:t>
      </w:r>
      <w:r w:rsidR="004D59DA">
        <w:rPr>
          <w:rFonts w:asciiTheme="minorBidi" w:hAnsiTheme="minorBidi" w:cstheme="minorBidi" w:hint="cs"/>
          <w:sz w:val="28"/>
          <w:szCs w:val="28"/>
          <w:rtl/>
        </w:rPr>
        <w:t xml:space="preserve">النشأة الأولى </w:t>
      </w:r>
      <w:r w:rsidR="0085610D">
        <w:rPr>
          <w:rFonts w:asciiTheme="minorBidi" w:hAnsiTheme="minorBidi" w:cstheme="minorBidi" w:hint="cs"/>
          <w:sz w:val="28"/>
          <w:szCs w:val="28"/>
          <w:rtl/>
        </w:rPr>
        <w:t xml:space="preserve">له </w:t>
      </w:r>
      <w:r w:rsidR="004D59DA">
        <w:rPr>
          <w:rFonts w:asciiTheme="minorBidi" w:hAnsiTheme="minorBidi" w:cstheme="minorBidi" w:hint="cs"/>
          <w:sz w:val="28"/>
          <w:szCs w:val="28"/>
          <w:rtl/>
        </w:rPr>
        <w:t xml:space="preserve">في القطاع العسكري، </w:t>
      </w:r>
      <w:r w:rsidR="0085610D">
        <w:rPr>
          <w:rFonts w:asciiTheme="minorBidi" w:hAnsiTheme="minorBidi" w:cstheme="minorBidi" w:hint="cs"/>
          <w:sz w:val="28"/>
          <w:szCs w:val="28"/>
          <w:rtl/>
        </w:rPr>
        <w:t>ف</w:t>
      </w:r>
      <w:r w:rsidR="002365EF">
        <w:rPr>
          <w:rFonts w:asciiTheme="minorBidi" w:hAnsiTheme="minorBidi" w:cstheme="minorBidi" w:hint="cs"/>
          <w:sz w:val="28"/>
          <w:szCs w:val="28"/>
          <w:rtl/>
        </w:rPr>
        <w:t>تعددت م</w:t>
      </w:r>
      <w:r w:rsidR="009B59EA">
        <w:rPr>
          <w:rFonts w:asciiTheme="minorBidi" w:hAnsiTheme="minorBidi" w:cstheme="minorBidi" w:hint="cs"/>
          <w:sz w:val="28"/>
          <w:szCs w:val="28"/>
          <w:rtl/>
        </w:rPr>
        <w:t xml:space="preserve">حاولات </w:t>
      </w:r>
      <w:r w:rsidR="0085610D">
        <w:rPr>
          <w:rFonts w:asciiTheme="minorBidi" w:hAnsiTheme="minorBidi" w:cstheme="minorBidi" w:hint="cs"/>
          <w:sz w:val="28"/>
          <w:szCs w:val="28"/>
          <w:rtl/>
        </w:rPr>
        <w:t>ال</w:t>
      </w:r>
      <w:r w:rsidR="009B59EA">
        <w:rPr>
          <w:rFonts w:asciiTheme="minorBidi" w:hAnsiTheme="minorBidi" w:cstheme="minorBidi" w:hint="cs"/>
          <w:sz w:val="28"/>
          <w:szCs w:val="28"/>
          <w:rtl/>
        </w:rPr>
        <w:t>تعريف</w:t>
      </w:r>
      <w:r w:rsidR="0085610D">
        <w:rPr>
          <w:rFonts w:asciiTheme="minorBidi" w:hAnsiTheme="minorBidi" w:cstheme="minorBidi" w:hint="cs"/>
          <w:sz w:val="28"/>
          <w:szCs w:val="28"/>
          <w:rtl/>
        </w:rPr>
        <w:t xml:space="preserve"> لاحقا</w:t>
      </w:r>
      <w:r w:rsidR="009B59EA">
        <w:rPr>
          <w:rFonts w:asciiTheme="minorBidi" w:hAnsiTheme="minorBidi" w:cstheme="minorBidi" w:hint="cs"/>
          <w:sz w:val="28"/>
          <w:szCs w:val="28"/>
          <w:rtl/>
        </w:rPr>
        <w:t xml:space="preserve">، </w:t>
      </w:r>
      <w:r w:rsidR="002365EF">
        <w:rPr>
          <w:rFonts w:asciiTheme="minorBidi" w:hAnsiTheme="minorBidi" w:cstheme="minorBidi" w:hint="cs"/>
          <w:sz w:val="28"/>
          <w:szCs w:val="28"/>
          <w:rtl/>
        </w:rPr>
        <w:t xml:space="preserve">ومن ذلك </w:t>
      </w:r>
      <w:r w:rsidR="009B59EA">
        <w:rPr>
          <w:rFonts w:asciiTheme="minorBidi" w:hAnsiTheme="minorBidi" w:cstheme="minorBidi" w:hint="cs"/>
          <w:sz w:val="28"/>
          <w:szCs w:val="28"/>
          <w:rtl/>
        </w:rPr>
        <w:t xml:space="preserve">ما ورد في </w:t>
      </w:r>
      <w:r w:rsidR="0070573C">
        <w:rPr>
          <w:rFonts w:asciiTheme="minorBidi" w:hAnsiTheme="minorBidi" w:cstheme="minorBidi" w:hint="cs"/>
          <w:sz w:val="28"/>
          <w:szCs w:val="28"/>
          <w:rtl/>
        </w:rPr>
        <w:t xml:space="preserve">قاعدة البيانات الشبكية المفتوحة باسم </w:t>
      </w:r>
      <w:r w:rsidR="009B59EA">
        <w:rPr>
          <w:rFonts w:asciiTheme="minorBidi" w:hAnsiTheme="minorBidi" w:cstheme="minorBidi" w:hint="cs"/>
          <w:sz w:val="28"/>
          <w:szCs w:val="28"/>
          <w:rtl/>
        </w:rPr>
        <w:t>"الموسوعة السياسية /</w:t>
      </w:r>
      <w:r w:rsidR="009D407B">
        <w:rPr>
          <w:rFonts w:asciiTheme="minorBidi" w:hAnsiTheme="minorBidi" w:cstheme="minorBidi" w:hint="cs"/>
          <w:sz w:val="28"/>
          <w:szCs w:val="28"/>
          <w:rtl/>
        </w:rPr>
        <w:t xml:space="preserve"> </w:t>
      </w:r>
      <w:r w:rsidR="009D407B" w:rsidRPr="009D407B">
        <w:rPr>
          <w:rFonts w:asciiTheme="minorBidi" w:hAnsiTheme="minorBidi" w:cstheme="minorBidi"/>
        </w:rPr>
        <w:t>political Encyclopedia</w:t>
      </w:r>
      <w:r w:rsidR="0070573C">
        <w:rPr>
          <w:rFonts w:asciiTheme="minorBidi" w:hAnsiTheme="minorBidi" w:cstheme="minorBidi" w:hint="cs"/>
          <w:rtl/>
        </w:rPr>
        <w:t>"</w:t>
      </w:r>
      <w:r w:rsidR="009D407B">
        <w:rPr>
          <w:rFonts w:asciiTheme="minorBidi" w:hAnsiTheme="minorBidi" w:cstheme="minorBidi" w:hint="cs"/>
          <w:sz w:val="28"/>
          <w:szCs w:val="28"/>
          <w:rtl/>
        </w:rPr>
        <w:t>:</w:t>
      </w:r>
      <w:r w:rsidR="009B59EA">
        <w:rPr>
          <w:rFonts w:asciiTheme="minorBidi" w:hAnsiTheme="minorBidi" w:cstheme="minorBidi"/>
          <w:sz w:val="28"/>
          <w:szCs w:val="28"/>
        </w:rPr>
        <w:t xml:space="preserve"> </w:t>
      </w:r>
      <w:r w:rsidR="0070573C">
        <w:rPr>
          <w:rFonts w:asciiTheme="minorBidi" w:hAnsiTheme="minorBidi" w:cstheme="minorBidi" w:hint="cs"/>
          <w:color w:val="000000" w:themeColor="text1"/>
          <w:spacing w:val="3"/>
          <w:sz w:val="28"/>
          <w:szCs w:val="28"/>
          <w:shd w:val="clear" w:color="auto" w:fill="FFFFFF"/>
          <w:rtl/>
        </w:rPr>
        <w:t>«</w:t>
      </w:r>
      <w:r w:rsidR="009D407B" w:rsidRPr="009D407B">
        <w:rPr>
          <w:rFonts w:asciiTheme="minorBidi" w:hAnsiTheme="minorBidi" w:cstheme="minorBidi"/>
          <w:color w:val="000000" w:themeColor="text1"/>
          <w:spacing w:val="3"/>
          <w:sz w:val="28"/>
          <w:szCs w:val="28"/>
          <w:shd w:val="clear" w:color="auto" w:fill="FFFFFF"/>
          <w:rtl/>
        </w:rPr>
        <w:t>الاستراتيجية</w:t>
      </w:r>
      <w:r w:rsidR="009D407B" w:rsidRPr="009D407B">
        <w:rPr>
          <w:rFonts w:asciiTheme="minorBidi" w:hAnsiTheme="minorBidi" w:cstheme="minorBidi"/>
          <w:color w:val="000000" w:themeColor="text1"/>
          <w:spacing w:val="3"/>
          <w:sz w:val="28"/>
          <w:szCs w:val="28"/>
          <w:shd w:val="clear" w:color="auto" w:fill="FFFFFF"/>
        </w:rPr>
        <w:t xml:space="preserve"> </w:t>
      </w:r>
      <w:r w:rsidR="009D407B" w:rsidRPr="009D407B">
        <w:rPr>
          <w:rFonts w:asciiTheme="minorBidi" w:hAnsiTheme="minorBidi" w:cstheme="minorBidi"/>
          <w:color w:val="000000" w:themeColor="text1"/>
          <w:spacing w:val="3"/>
          <w:shd w:val="clear" w:color="auto" w:fill="FFFFFF"/>
        </w:rPr>
        <w:t>strategy</w:t>
      </w:r>
      <w:r w:rsidR="009D407B" w:rsidRPr="009D407B">
        <w:rPr>
          <w:rFonts w:asciiTheme="minorBidi" w:hAnsiTheme="minorBidi" w:cstheme="minorBidi"/>
          <w:color w:val="000000" w:themeColor="text1"/>
          <w:spacing w:val="3"/>
          <w:sz w:val="28"/>
          <w:szCs w:val="28"/>
          <w:shd w:val="clear" w:color="auto" w:fill="FFFFFF"/>
        </w:rPr>
        <w:t xml:space="preserve"> </w:t>
      </w:r>
      <w:r w:rsidR="009D407B" w:rsidRPr="009D407B">
        <w:rPr>
          <w:rFonts w:asciiTheme="minorBidi" w:hAnsiTheme="minorBidi" w:cstheme="minorBidi"/>
          <w:color w:val="000000" w:themeColor="text1"/>
          <w:spacing w:val="3"/>
          <w:sz w:val="28"/>
          <w:szCs w:val="28"/>
          <w:shd w:val="clear" w:color="auto" w:fill="FFFFFF"/>
          <w:rtl/>
        </w:rPr>
        <w:t>مصطلح يوناني الأصل شائع الاستعمال، واسع المعنى متعدد الوجوه، ارتبط بفن الحرب وقيادة القوات العسكرية من الناحية التاريخية، ثم اتسعت مضامينها على فترات متلاحقة نتيجة تراكم الخبرات والمعارف حتى أصبحت ميزة للتفكير العالي المستوى، المس</w:t>
      </w:r>
      <w:r w:rsidR="009D407B">
        <w:rPr>
          <w:rFonts w:asciiTheme="minorBidi" w:hAnsiTheme="minorBidi" w:cstheme="minorBidi" w:hint="cs"/>
          <w:color w:val="000000" w:themeColor="text1"/>
          <w:spacing w:val="3"/>
          <w:sz w:val="28"/>
          <w:szCs w:val="28"/>
          <w:shd w:val="clear" w:color="auto" w:fill="FFFFFF"/>
          <w:rtl/>
        </w:rPr>
        <w:t>ي</w:t>
      </w:r>
      <w:r w:rsidR="009D407B" w:rsidRPr="009D407B">
        <w:rPr>
          <w:rFonts w:asciiTheme="minorBidi" w:hAnsiTheme="minorBidi" w:cstheme="minorBidi"/>
          <w:color w:val="000000" w:themeColor="text1"/>
          <w:spacing w:val="3"/>
          <w:sz w:val="28"/>
          <w:szCs w:val="28"/>
          <w:shd w:val="clear" w:color="auto" w:fill="FFFFFF"/>
          <w:rtl/>
        </w:rPr>
        <w:t>طر لتحقيق الغايات الكبرى والمصالح السامية لمن يتخذ الاستراتيجية نمطا تخطيطيا لتحقيق أهدافه</w:t>
      </w:r>
      <w:r w:rsidR="0070573C">
        <w:rPr>
          <w:rFonts w:asciiTheme="minorBidi" w:hAnsiTheme="minorBidi" w:cstheme="minorBidi" w:hint="cs"/>
          <w:color w:val="000000" w:themeColor="text1"/>
          <w:spacing w:val="3"/>
          <w:sz w:val="28"/>
          <w:szCs w:val="28"/>
          <w:shd w:val="clear" w:color="auto" w:fill="FFFFFF"/>
          <w:rtl/>
        </w:rPr>
        <w:t>»</w:t>
      </w:r>
      <w:r w:rsidR="009D407B" w:rsidRPr="009D407B">
        <w:rPr>
          <w:rFonts w:asciiTheme="minorBidi" w:hAnsiTheme="minorBidi" w:cstheme="minorBidi" w:hint="cs"/>
          <w:color w:val="000000" w:themeColor="text1"/>
          <w:spacing w:val="3"/>
          <w:sz w:val="28"/>
          <w:szCs w:val="28"/>
          <w:shd w:val="clear" w:color="auto" w:fill="FFFFFF"/>
          <w:vertAlign w:val="superscript"/>
          <w:rtl/>
        </w:rPr>
        <w:t xml:space="preserve"> (</w:t>
      </w:r>
      <w:r w:rsidR="0085610D">
        <w:rPr>
          <w:rFonts w:asciiTheme="minorBidi" w:hAnsiTheme="minorBidi" w:cstheme="minorBidi" w:hint="cs"/>
          <w:color w:val="000000" w:themeColor="text1"/>
          <w:spacing w:val="3"/>
          <w:sz w:val="28"/>
          <w:szCs w:val="28"/>
          <w:shd w:val="clear" w:color="auto" w:fill="FFFFFF"/>
          <w:vertAlign w:val="superscript"/>
          <w:rtl/>
        </w:rPr>
        <w:t>٤</w:t>
      </w:r>
      <w:r w:rsidR="00A3623C">
        <w:rPr>
          <w:rFonts w:asciiTheme="minorBidi" w:hAnsiTheme="minorBidi" w:cstheme="minorBidi" w:hint="cs"/>
          <w:color w:val="000000" w:themeColor="text1"/>
          <w:spacing w:val="3"/>
          <w:sz w:val="28"/>
          <w:szCs w:val="28"/>
          <w:shd w:val="clear" w:color="auto" w:fill="FFFFFF"/>
          <w:vertAlign w:val="superscript"/>
          <w:rtl/>
        </w:rPr>
        <w:t>١</w:t>
      </w:r>
      <w:r w:rsidR="009D407B" w:rsidRPr="009D407B">
        <w:rPr>
          <w:rFonts w:asciiTheme="minorBidi" w:hAnsiTheme="minorBidi" w:cstheme="minorBidi" w:hint="cs"/>
          <w:color w:val="000000" w:themeColor="text1"/>
          <w:spacing w:val="3"/>
          <w:sz w:val="28"/>
          <w:szCs w:val="28"/>
          <w:shd w:val="clear" w:color="auto" w:fill="FFFFFF"/>
          <w:vertAlign w:val="superscript"/>
          <w:rtl/>
        </w:rPr>
        <w:t>)</w:t>
      </w:r>
      <w:r w:rsidR="009D407B">
        <w:rPr>
          <w:rFonts w:asciiTheme="minorBidi" w:hAnsiTheme="minorBidi" w:cstheme="minorBidi" w:hint="cs"/>
          <w:color w:val="000000" w:themeColor="text1"/>
          <w:spacing w:val="3"/>
          <w:sz w:val="28"/>
          <w:szCs w:val="28"/>
          <w:shd w:val="clear" w:color="auto" w:fill="FFFFFF"/>
          <w:rtl/>
        </w:rPr>
        <w:t xml:space="preserve">. </w:t>
      </w:r>
    </w:p>
    <w:p w14:paraId="388D38C7" w14:textId="55954FAE" w:rsidR="009D1EA9" w:rsidRPr="004B1E55" w:rsidRDefault="00E55D0C"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وتوجد محاولات أخرى لتعريف الكلمة و</w:t>
      </w:r>
      <w:r w:rsidR="002365EF">
        <w:rPr>
          <w:rFonts w:asciiTheme="minorBidi" w:hAnsiTheme="minorBidi" w:cstheme="minorBidi" w:hint="cs"/>
          <w:sz w:val="28"/>
          <w:szCs w:val="28"/>
          <w:rtl/>
        </w:rPr>
        <w:t>ي</w:t>
      </w:r>
      <w:r w:rsidR="009B59EA">
        <w:rPr>
          <w:rFonts w:asciiTheme="minorBidi" w:hAnsiTheme="minorBidi" w:cstheme="minorBidi" w:hint="cs"/>
          <w:sz w:val="28"/>
          <w:szCs w:val="28"/>
          <w:rtl/>
        </w:rPr>
        <w:t>ُ</w:t>
      </w:r>
      <w:r w:rsidR="002365EF">
        <w:rPr>
          <w:rFonts w:asciiTheme="minorBidi" w:hAnsiTheme="minorBidi" w:cstheme="minorBidi" w:hint="cs"/>
          <w:sz w:val="28"/>
          <w:szCs w:val="28"/>
          <w:rtl/>
        </w:rPr>
        <w:t>ستخلص م</w:t>
      </w:r>
      <w:r>
        <w:rPr>
          <w:rFonts w:asciiTheme="minorBidi" w:hAnsiTheme="minorBidi" w:cstheme="minorBidi" w:hint="cs"/>
          <w:sz w:val="28"/>
          <w:szCs w:val="28"/>
          <w:rtl/>
        </w:rPr>
        <w:t>نها ما يمكن اعتماده في هذه الدراسة أن</w:t>
      </w:r>
      <w:r w:rsidR="004D59DA">
        <w:rPr>
          <w:rFonts w:asciiTheme="minorBidi" w:hAnsiTheme="minorBidi" w:cstheme="minorBidi" w:hint="cs"/>
          <w:sz w:val="28"/>
          <w:szCs w:val="28"/>
          <w:rtl/>
        </w:rPr>
        <w:t xml:space="preserve"> </w:t>
      </w:r>
      <w:r w:rsidR="006249CE">
        <w:rPr>
          <w:rFonts w:asciiTheme="minorBidi" w:hAnsiTheme="minorBidi" w:cstheme="minorBidi" w:hint="cs"/>
          <w:sz w:val="28"/>
          <w:szCs w:val="28"/>
          <w:rtl/>
        </w:rPr>
        <w:t>الاستراتيجية العليا</w:t>
      </w:r>
      <w:r w:rsidR="006249CE">
        <w:rPr>
          <w:rFonts w:ascii="Arial" w:hAnsi="Arial" w:cs="Arial" w:hint="cs"/>
          <w:color w:val="222222"/>
          <w:sz w:val="28"/>
          <w:szCs w:val="28"/>
          <w:shd w:val="clear" w:color="auto" w:fill="FFFFFF"/>
          <w:rtl/>
        </w:rPr>
        <w:t xml:space="preserve"> هي ال</w:t>
      </w:r>
      <w:r w:rsidR="002365EF">
        <w:rPr>
          <w:rFonts w:ascii="Arial" w:hAnsi="Arial" w:cs="Arial" w:hint="cs"/>
          <w:color w:val="222222"/>
          <w:sz w:val="28"/>
          <w:szCs w:val="28"/>
          <w:shd w:val="clear" w:color="auto" w:fill="FFFFFF"/>
          <w:rtl/>
        </w:rPr>
        <w:t xml:space="preserve">جهود </w:t>
      </w:r>
      <w:r w:rsidR="006249CE">
        <w:rPr>
          <w:rFonts w:ascii="Arial" w:hAnsi="Arial" w:cs="Arial" w:hint="cs"/>
          <w:color w:val="222222"/>
          <w:sz w:val="28"/>
          <w:szCs w:val="28"/>
          <w:shd w:val="clear" w:color="auto" w:fill="FFFFFF"/>
          <w:rtl/>
        </w:rPr>
        <w:t>المتشابكة ل</w:t>
      </w:r>
      <w:r w:rsidR="002365EF">
        <w:rPr>
          <w:rFonts w:ascii="Arial" w:hAnsi="Arial" w:cs="Arial" w:hint="cs"/>
          <w:color w:val="222222"/>
          <w:sz w:val="28"/>
          <w:szCs w:val="28"/>
          <w:shd w:val="clear" w:color="auto" w:fill="FFFFFF"/>
          <w:rtl/>
        </w:rPr>
        <w:t xml:space="preserve">لتقدير والتنمية والتخطيط والحشد </w:t>
      </w:r>
      <w:r w:rsidR="006249CE">
        <w:rPr>
          <w:rFonts w:ascii="Arial" w:hAnsi="Arial" w:cs="Arial" w:hint="cs"/>
          <w:color w:val="222222"/>
          <w:sz w:val="28"/>
          <w:szCs w:val="28"/>
          <w:shd w:val="clear" w:color="auto" w:fill="FFFFFF"/>
          <w:rtl/>
        </w:rPr>
        <w:t xml:space="preserve">والتطوير </w:t>
      </w:r>
      <w:r w:rsidR="002365EF">
        <w:rPr>
          <w:rFonts w:ascii="Arial" w:hAnsi="Arial" w:cs="Arial" w:hint="cs"/>
          <w:color w:val="222222"/>
          <w:sz w:val="28"/>
          <w:szCs w:val="28"/>
          <w:shd w:val="clear" w:color="auto" w:fill="FFFFFF"/>
          <w:rtl/>
        </w:rPr>
        <w:t>لأسباب القوة و</w:t>
      </w:r>
      <w:r w:rsidR="004D59DA" w:rsidRPr="002365EF">
        <w:rPr>
          <w:rFonts w:ascii="Arial" w:hAnsi="Arial" w:cs="Arial"/>
          <w:color w:val="222222"/>
          <w:sz w:val="28"/>
          <w:szCs w:val="28"/>
          <w:shd w:val="clear" w:color="auto" w:fill="FFFFFF"/>
          <w:rtl/>
        </w:rPr>
        <w:t xml:space="preserve">الإمكانات </w:t>
      </w:r>
      <w:r w:rsidR="002365EF">
        <w:rPr>
          <w:rFonts w:ascii="Arial" w:hAnsi="Arial" w:cs="Arial" w:hint="cs"/>
          <w:color w:val="222222"/>
          <w:sz w:val="28"/>
          <w:szCs w:val="28"/>
          <w:shd w:val="clear" w:color="auto" w:fill="FFFFFF"/>
          <w:rtl/>
        </w:rPr>
        <w:t xml:space="preserve">المتوافرة </w:t>
      </w:r>
      <w:r w:rsidR="004D59DA" w:rsidRPr="002365EF">
        <w:rPr>
          <w:rFonts w:ascii="Arial" w:hAnsi="Arial" w:cs="Arial"/>
          <w:color w:val="222222"/>
          <w:sz w:val="28"/>
          <w:szCs w:val="28"/>
          <w:shd w:val="clear" w:color="auto" w:fill="FFFFFF"/>
          <w:rtl/>
        </w:rPr>
        <w:t xml:space="preserve">والطاقات </w:t>
      </w:r>
      <w:r w:rsidR="002365EF">
        <w:rPr>
          <w:rFonts w:ascii="Arial" w:hAnsi="Arial" w:cs="Arial" w:hint="cs"/>
          <w:color w:val="222222"/>
          <w:sz w:val="28"/>
          <w:szCs w:val="28"/>
          <w:shd w:val="clear" w:color="auto" w:fill="FFFFFF"/>
          <w:rtl/>
        </w:rPr>
        <w:t>الممكنة، لتحقيق أ</w:t>
      </w:r>
      <w:r w:rsidR="004D59DA" w:rsidRPr="002365EF">
        <w:rPr>
          <w:rFonts w:ascii="Arial" w:hAnsi="Arial" w:cs="Arial"/>
          <w:color w:val="222222"/>
          <w:sz w:val="28"/>
          <w:szCs w:val="28"/>
          <w:shd w:val="clear" w:color="auto" w:fill="FFFFFF"/>
          <w:rtl/>
        </w:rPr>
        <w:t xml:space="preserve">هداف </w:t>
      </w:r>
      <w:r w:rsidR="002365EF">
        <w:rPr>
          <w:rFonts w:ascii="Arial" w:hAnsi="Arial" w:cs="Arial" w:hint="cs"/>
          <w:color w:val="222222"/>
          <w:sz w:val="28"/>
          <w:szCs w:val="28"/>
          <w:shd w:val="clear" w:color="auto" w:fill="FFFFFF"/>
          <w:rtl/>
        </w:rPr>
        <w:t>شاملة بعيدة المدى</w:t>
      </w:r>
      <w:r w:rsidR="004D59DA" w:rsidRPr="002365EF">
        <w:rPr>
          <w:rFonts w:ascii="Arial" w:hAnsi="Arial" w:cs="Arial"/>
          <w:color w:val="222222"/>
          <w:sz w:val="28"/>
          <w:szCs w:val="28"/>
          <w:shd w:val="clear" w:color="auto" w:fill="FFFFFF"/>
          <w:rtl/>
        </w:rPr>
        <w:t xml:space="preserve"> أو بعضها</w:t>
      </w:r>
      <w:r w:rsidR="002365EF">
        <w:rPr>
          <w:rFonts w:ascii="Arial" w:hAnsi="Arial" w:cs="Arial" w:hint="cs"/>
          <w:color w:val="222222"/>
          <w:sz w:val="28"/>
          <w:szCs w:val="28"/>
          <w:shd w:val="clear" w:color="auto" w:fill="FFFFFF"/>
          <w:rtl/>
        </w:rPr>
        <w:t>. من هذا المنطلق شبه الاصطلاحي ي</w:t>
      </w:r>
      <w:r w:rsidR="00B0644C">
        <w:rPr>
          <w:rFonts w:ascii="Arial" w:hAnsi="Arial" w:cs="Arial" w:hint="cs"/>
          <w:color w:val="222222"/>
          <w:sz w:val="28"/>
          <w:szCs w:val="28"/>
          <w:shd w:val="clear" w:color="auto" w:fill="FFFFFF"/>
          <w:rtl/>
        </w:rPr>
        <w:t>ُ</w:t>
      </w:r>
      <w:r w:rsidR="002365EF">
        <w:rPr>
          <w:rFonts w:ascii="Arial" w:hAnsi="Arial" w:cs="Arial" w:hint="cs"/>
          <w:color w:val="222222"/>
          <w:sz w:val="28"/>
          <w:szCs w:val="28"/>
          <w:shd w:val="clear" w:color="auto" w:fill="FFFFFF"/>
          <w:rtl/>
        </w:rPr>
        <w:t>طرح السؤال:</w:t>
      </w:r>
      <w:r w:rsidR="002365EF">
        <w:rPr>
          <w:rFonts w:asciiTheme="minorBidi" w:hAnsiTheme="minorBidi" w:cstheme="minorBidi" w:hint="cs"/>
          <w:sz w:val="28"/>
          <w:szCs w:val="28"/>
          <w:rtl/>
        </w:rPr>
        <w:t xml:space="preserve"> </w:t>
      </w:r>
      <w:r w:rsidR="00A5792D" w:rsidRPr="00B0644C">
        <w:rPr>
          <w:rFonts w:asciiTheme="minorBidi" w:hAnsiTheme="minorBidi" w:cstheme="minorBidi" w:hint="cs"/>
          <w:b/>
          <w:bCs/>
          <w:sz w:val="28"/>
          <w:szCs w:val="28"/>
          <w:rtl/>
        </w:rPr>
        <w:t xml:space="preserve">هل توجد استراتيجية أو استراتيجيات غربية </w:t>
      </w:r>
      <w:r w:rsidR="00FF0E92" w:rsidRPr="00B0644C">
        <w:rPr>
          <w:rFonts w:asciiTheme="minorBidi" w:hAnsiTheme="minorBidi" w:cstheme="minorBidi" w:hint="cs"/>
          <w:b/>
          <w:bCs/>
          <w:sz w:val="28"/>
          <w:szCs w:val="28"/>
          <w:rtl/>
        </w:rPr>
        <w:t>للتعامل مع "الظاهرة الإسلامية" بمختلف تجلياتها؟</w:t>
      </w:r>
    </w:p>
    <w:p w14:paraId="1DDA4BC6" w14:textId="35F1CAF8" w:rsidR="00A3623C" w:rsidRDefault="00A3623C" w:rsidP="00CB45E6">
      <w:pPr>
        <w:bidi/>
        <w:spacing w:line="360" w:lineRule="auto"/>
        <w:jc w:val="both"/>
        <w:rPr>
          <w:rFonts w:ascii="Arial" w:hAnsi="Arial" w:cs="Arial"/>
          <w:color w:val="333333"/>
          <w:sz w:val="28"/>
          <w:szCs w:val="28"/>
          <w:bdr w:val="none" w:sz="0" w:space="0" w:color="auto" w:frame="1"/>
          <w:shd w:val="clear" w:color="auto" w:fill="FFFFFF"/>
          <w:rtl/>
        </w:rPr>
      </w:pPr>
      <w:r>
        <w:rPr>
          <w:rFonts w:asciiTheme="minorBidi" w:hAnsiTheme="minorBidi" w:cstheme="minorBidi" w:hint="cs"/>
          <w:sz w:val="28"/>
          <w:szCs w:val="28"/>
          <w:rtl/>
        </w:rPr>
        <w:t xml:space="preserve">ومع تجنب الخوض فيما يقال عن مخططات استراتيجية كبرى توضع وراء ستار، وربط ذلك بتنظيمات توصف بحكومة العالم الخفية، كمؤتمرات بيلدربيرج </w:t>
      </w:r>
      <w:r>
        <w:rPr>
          <w:rFonts w:asciiTheme="minorBidi" w:hAnsiTheme="minorBidi" w:cstheme="minorBidi"/>
          <w:sz w:val="28"/>
          <w:szCs w:val="28"/>
        </w:rPr>
        <w:t xml:space="preserve"> </w:t>
      </w:r>
      <w:r w:rsidRPr="004B1E55">
        <w:rPr>
          <w:rFonts w:asciiTheme="minorBidi" w:hAnsiTheme="minorBidi" w:cstheme="minorBidi"/>
        </w:rPr>
        <w:t>Bilderberg</w:t>
      </w:r>
      <w:r>
        <w:rPr>
          <w:rFonts w:asciiTheme="minorBidi" w:hAnsiTheme="minorBidi" w:cstheme="minorBidi" w:hint="cs"/>
          <w:sz w:val="28"/>
          <w:szCs w:val="28"/>
          <w:rtl/>
        </w:rPr>
        <w:t>وغيرها، فبعيدا عن ذلك يمكن القول حول التعامل الغربي مع الظاهرة الإسلامية إنه لا توجد بصدده أ</w:t>
      </w:r>
      <w:r w:rsidRPr="0088582B">
        <w:rPr>
          <w:rFonts w:asciiTheme="minorBidi" w:hAnsiTheme="minorBidi" w:cstheme="minorBidi" w:hint="cs"/>
          <w:sz w:val="28"/>
          <w:szCs w:val="28"/>
          <w:rtl/>
        </w:rPr>
        <w:t>طر</w:t>
      </w:r>
      <w:r>
        <w:rPr>
          <w:rFonts w:asciiTheme="minorBidi" w:hAnsiTheme="minorBidi" w:cstheme="minorBidi" w:hint="cs"/>
          <w:sz w:val="28"/>
          <w:szCs w:val="28"/>
          <w:rtl/>
        </w:rPr>
        <w:t>و</w:t>
      </w:r>
      <w:r w:rsidRPr="0088582B">
        <w:rPr>
          <w:rFonts w:asciiTheme="minorBidi" w:hAnsiTheme="minorBidi" w:cstheme="minorBidi" w:hint="cs"/>
          <w:sz w:val="28"/>
          <w:szCs w:val="28"/>
          <w:rtl/>
        </w:rPr>
        <w:t>ح</w:t>
      </w:r>
      <w:r>
        <w:rPr>
          <w:rFonts w:asciiTheme="minorBidi" w:hAnsiTheme="minorBidi" w:cstheme="minorBidi" w:hint="cs"/>
          <w:sz w:val="28"/>
          <w:szCs w:val="28"/>
          <w:rtl/>
        </w:rPr>
        <w:t>ة</w:t>
      </w:r>
      <w:r w:rsidRPr="0088582B">
        <w:rPr>
          <w:rFonts w:asciiTheme="minorBidi" w:hAnsiTheme="minorBidi" w:cstheme="minorBidi" w:hint="cs"/>
          <w:sz w:val="28"/>
          <w:szCs w:val="28"/>
          <w:rtl/>
        </w:rPr>
        <w:t xml:space="preserve"> </w:t>
      </w:r>
      <w:r>
        <w:rPr>
          <w:rFonts w:asciiTheme="minorBidi" w:hAnsiTheme="minorBidi" w:cstheme="minorBidi" w:hint="cs"/>
          <w:sz w:val="28"/>
          <w:szCs w:val="28"/>
          <w:rtl/>
        </w:rPr>
        <w:t>محكمة وذات أبعاد استراتيجية شاملة، أوسع نطاقا مما سبق وصفه بالطرح الاستراتيجي</w:t>
      </w:r>
      <w:r w:rsidRPr="0088582B">
        <w:rPr>
          <w:rFonts w:asciiTheme="minorBidi" w:hAnsiTheme="minorBidi" w:cstheme="minorBidi" w:hint="cs"/>
          <w:sz w:val="28"/>
          <w:szCs w:val="28"/>
          <w:rtl/>
        </w:rPr>
        <w:t xml:space="preserve"> </w:t>
      </w:r>
      <w:r>
        <w:rPr>
          <w:rFonts w:asciiTheme="minorBidi" w:hAnsiTheme="minorBidi" w:cstheme="minorBidi" w:hint="cs"/>
          <w:sz w:val="28"/>
          <w:szCs w:val="28"/>
          <w:rtl/>
        </w:rPr>
        <w:t xml:space="preserve">الصادر </w:t>
      </w:r>
      <w:r w:rsidRPr="0088582B">
        <w:rPr>
          <w:rFonts w:asciiTheme="minorBidi" w:hAnsiTheme="minorBidi" w:cstheme="minorBidi" w:hint="cs"/>
          <w:sz w:val="28"/>
          <w:szCs w:val="28"/>
          <w:rtl/>
        </w:rPr>
        <w:t xml:space="preserve">عن مؤسسة </w:t>
      </w:r>
      <w:r>
        <w:rPr>
          <w:rFonts w:asciiTheme="minorBidi" w:hAnsiTheme="minorBidi" w:cstheme="minorBidi" w:hint="cs"/>
          <w:sz w:val="28"/>
          <w:szCs w:val="28"/>
          <w:rtl/>
        </w:rPr>
        <w:t>"</w:t>
      </w:r>
      <w:r w:rsidRPr="0088582B">
        <w:rPr>
          <w:rFonts w:asciiTheme="minorBidi" w:hAnsiTheme="minorBidi" w:cstheme="minorBidi" w:hint="cs"/>
          <w:sz w:val="28"/>
          <w:szCs w:val="28"/>
          <w:rtl/>
        </w:rPr>
        <w:t xml:space="preserve">راند </w:t>
      </w:r>
      <w:r w:rsidRPr="0088582B">
        <w:rPr>
          <w:rFonts w:asciiTheme="minorBidi" w:hAnsiTheme="minorBidi" w:cstheme="minorBidi"/>
        </w:rPr>
        <w:t>RAND</w:t>
      </w:r>
      <w:r w:rsidRPr="0088582B">
        <w:rPr>
          <w:rFonts w:ascii="Arial" w:hAnsi="Arial" w:cs="Arial"/>
          <w:color w:val="222222"/>
          <w:shd w:val="clear" w:color="auto" w:fill="FFFFFF"/>
        </w:rPr>
        <w:t> </w:t>
      </w:r>
      <w:r w:rsidRPr="00B0644C">
        <w:rPr>
          <w:rFonts w:ascii="Arial" w:hAnsi="Arial" w:cs="Arial"/>
          <w:color w:val="000000" w:themeColor="text1"/>
          <w:shd w:val="clear" w:color="auto" w:fill="FFFFFF"/>
          <w:lang w:val="en"/>
        </w:rPr>
        <w:t>research and </w:t>
      </w:r>
      <w:r w:rsidR="00EF6899" w:rsidRPr="00B0644C">
        <w:rPr>
          <w:rFonts w:ascii="Arial" w:hAnsi="Arial" w:cs="Arial"/>
          <w:color w:val="000000" w:themeColor="text1"/>
          <w:shd w:val="clear" w:color="auto" w:fill="FFFFFF"/>
          <w:lang w:val="en"/>
        </w:rPr>
        <w:t>development</w:t>
      </w:r>
      <w:r w:rsidRPr="0088582B">
        <w:rPr>
          <w:rFonts w:asciiTheme="minorBidi" w:hAnsiTheme="minorBidi" w:cstheme="minorBidi" w:hint="cs"/>
          <w:sz w:val="28"/>
          <w:szCs w:val="28"/>
          <w:rtl/>
        </w:rPr>
        <w:t>"</w:t>
      </w:r>
      <w:r w:rsidRPr="0088582B">
        <w:rPr>
          <w:rFonts w:asciiTheme="minorBidi" w:hAnsiTheme="minorBidi" w:cstheme="minorBidi" w:hint="cs"/>
          <w:sz w:val="28"/>
          <w:szCs w:val="28"/>
          <w:vertAlign w:val="superscript"/>
          <w:rtl/>
        </w:rPr>
        <w:t xml:space="preserve"> </w:t>
      </w:r>
      <w:r w:rsidRPr="005D6FC6">
        <w:rPr>
          <w:rFonts w:asciiTheme="minorBidi" w:hAnsiTheme="minorBidi" w:cstheme="minorBidi" w:hint="cs"/>
          <w:sz w:val="28"/>
          <w:szCs w:val="28"/>
          <w:rtl/>
        </w:rPr>
        <w:t>عام ٢٠٠٧م</w:t>
      </w:r>
      <w:r w:rsidRPr="0088582B">
        <w:rPr>
          <w:rFonts w:asciiTheme="minorBidi" w:hAnsiTheme="minorBidi" w:cstheme="minorBidi" w:hint="cs"/>
          <w:sz w:val="28"/>
          <w:szCs w:val="28"/>
          <w:rtl/>
        </w:rPr>
        <w:t>،</w:t>
      </w:r>
      <w:r>
        <w:rPr>
          <w:rFonts w:asciiTheme="minorBidi" w:hAnsiTheme="minorBidi" w:cstheme="minorBidi" w:hint="cs"/>
          <w:sz w:val="28"/>
          <w:szCs w:val="28"/>
          <w:rtl/>
        </w:rPr>
        <w:t xml:space="preserve"> وكان</w:t>
      </w:r>
      <w:r w:rsidRPr="0088582B">
        <w:rPr>
          <w:rFonts w:asciiTheme="minorBidi" w:hAnsiTheme="minorBidi" w:cstheme="minorBidi" w:hint="cs"/>
          <w:sz w:val="28"/>
          <w:szCs w:val="28"/>
          <w:rtl/>
        </w:rPr>
        <w:t xml:space="preserve"> </w:t>
      </w:r>
      <w:r>
        <w:rPr>
          <w:rFonts w:asciiTheme="minorBidi" w:hAnsiTheme="minorBidi" w:cstheme="minorBidi" w:hint="cs"/>
          <w:sz w:val="28"/>
          <w:szCs w:val="28"/>
          <w:rtl/>
        </w:rPr>
        <w:t xml:space="preserve">في ثلاثة بحوث متكاملة، نشرت تباعا </w:t>
      </w:r>
      <w:r w:rsidRPr="0088582B">
        <w:rPr>
          <w:rFonts w:asciiTheme="minorBidi" w:hAnsiTheme="minorBidi" w:cstheme="minorBidi" w:hint="cs"/>
          <w:sz w:val="28"/>
          <w:szCs w:val="28"/>
          <w:rtl/>
        </w:rPr>
        <w:t>تحت عناوين</w:t>
      </w:r>
      <w:r w:rsidRPr="007A5B56">
        <w:rPr>
          <w:rFonts w:ascii="Arial" w:hAnsi="Arial" w:cs="Arial"/>
          <w:color w:val="333333"/>
          <w:sz w:val="28"/>
          <w:szCs w:val="28"/>
          <w:bdr w:val="none" w:sz="0" w:space="0" w:color="auto" w:frame="1"/>
          <w:shd w:val="clear" w:color="auto" w:fill="FFFFFF"/>
          <w:rtl/>
        </w:rPr>
        <w:t xml:space="preserve"> </w:t>
      </w:r>
      <w:r>
        <w:rPr>
          <w:rFonts w:ascii="Arial" w:hAnsi="Arial" w:cs="Arial" w:hint="cs"/>
          <w:color w:val="333333"/>
          <w:sz w:val="28"/>
          <w:szCs w:val="28"/>
          <w:bdr w:val="none" w:sz="0" w:space="0" w:color="auto" w:frame="1"/>
          <w:shd w:val="clear" w:color="auto" w:fill="FFFFFF"/>
          <w:rtl/>
        </w:rPr>
        <w:t>"</w:t>
      </w:r>
      <w:r w:rsidRPr="0088582B">
        <w:rPr>
          <w:rFonts w:ascii="Arial" w:hAnsi="Arial" w:cs="Arial"/>
          <w:color w:val="333333"/>
          <w:sz w:val="28"/>
          <w:szCs w:val="28"/>
          <w:bdr w:val="none" w:sz="0" w:space="0" w:color="auto" w:frame="1"/>
          <w:shd w:val="clear" w:color="auto" w:fill="FFFFFF"/>
          <w:rtl/>
        </w:rPr>
        <w:t>إسلام ديمقراطي مدني</w:t>
      </w:r>
      <w:r>
        <w:rPr>
          <w:rFonts w:ascii="Arial" w:hAnsi="Arial" w:cs="Arial" w:hint="cs"/>
          <w:color w:val="333333"/>
          <w:sz w:val="28"/>
          <w:szCs w:val="28"/>
          <w:bdr w:val="none" w:sz="0" w:space="0" w:color="auto" w:frame="1"/>
          <w:shd w:val="clear" w:color="auto" w:fill="FFFFFF"/>
          <w:rtl/>
        </w:rPr>
        <w:t>"</w:t>
      </w:r>
      <w:r w:rsidRPr="0088582B">
        <w:rPr>
          <w:rFonts w:ascii="Arial" w:hAnsi="Arial" w:cs="Arial"/>
          <w:color w:val="333333"/>
          <w:sz w:val="28"/>
          <w:szCs w:val="28"/>
          <w:bdr w:val="none" w:sz="0" w:space="0" w:color="auto" w:frame="1"/>
          <w:shd w:val="clear" w:color="auto" w:fill="FFFFFF"/>
          <w:rtl/>
        </w:rPr>
        <w:t xml:space="preserve"> و</w:t>
      </w:r>
      <w:r>
        <w:rPr>
          <w:rFonts w:ascii="Arial" w:hAnsi="Arial" w:cs="Arial" w:hint="cs"/>
          <w:color w:val="333333"/>
          <w:sz w:val="28"/>
          <w:szCs w:val="28"/>
          <w:bdr w:val="none" w:sz="0" w:space="0" w:color="auto" w:frame="1"/>
          <w:shd w:val="clear" w:color="auto" w:fill="FFFFFF"/>
          <w:rtl/>
        </w:rPr>
        <w:t>"</w:t>
      </w:r>
      <w:r w:rsidRPr="0088582B">
        <w:rPr>
          <w:rFonts w:ascii="Arial" w:hAnsi="Arial" w:cs="Arial"/>
          <w:color w:val="333333"/>
          <w:sz w:val="28"/>
          <w:szCs w:val="28"/>
          <w:bdr w:val="none" w:sz="0" w:space="0" w:color="auto" w:frame="1"/>
          <w:shd w:val="clear" w:color="auto" w:fill="FFFFFF"/>
          <w:rtl/>
        </w:rPr>
        <w:t>العالم الإسلامي بعد</w:t>
      </w:r>
      <w:r>
        <w:rPr>
          <w:rFonts w:ascii="Arial" w:hAnsi="Arial" w:cs="Arial" w:hint="cs"/>
          <w:color w:val="333333"/>
          <w:sz w:val="28"/>
          <w:szCs w:val="28"/>
          <w:bdr w:val="none" w:sz="0" w:space="0" w:color="auto" w:frame="1"/>
          <w:shd w:val="clear" w:color="auto" w:fill="FFFFFF"/>
          <w:rtl/>
        </w:rPr>
        <w:t xml:space="preserve"> ١١/ ٩" و"</w:t>
      </w:r>
      <w:r w:rsidRPr="0088582B">
        <w:rPr>
          <w:rFonts w:ascii="Arial" w:hAnsi="Arial" w:cs="Arial"/>
          <w:color w:val="333333"/>
          <w:sz w:val="28"/>
          <w:szCs w:val="28"/>
          <w:bdr w:val="none" w:sz="0" w:space="0" w:color="auto" w:frame="1"/>
          <w:shd w:val="clear" w:color="auto" w:fill="FFFFFF"/>
          <w:rtl/>
        </w:rPr>
        <w:t>بناء شبكات إسلامية معتدلة</w:t>
      </w:r>
      <w:r>
        <w:rPr>
          <w:rFonts w:ascii="Arial" w:hAnsi="Arial" w:cs="Arial" w:hint="cs"/>
          <w:color w:val="333333"/>
          <w:sz w:val="28"/>
          <w:szCs w:val="28"/>
          <w:bdr w:val="none" w:sz="0" w:space="0" w:color="auto" w:frame="1"/>
          <w:shd w:val="clear" w:color="auto" w:fill="FFFFFF"/>
          <w:rtl/>
        </w:rPr>
        <w:t>"</w:t>
      </w:r>
      <w:r w:rsidRPr="00A3623C">
        <w:rPr>
          <w:rFonts w:ascii="Arial" w:hAnsi="Arial" w:cs="Arial" w:hint="cs"/>
          <w:color w:val="333333"/>
          <w:sz w:val="28"/>
          <w:szCs w:val="28"/>
          <w:bdr w:val="none" w:sz="0" w:space="0" w:color="auto" w:frame="1"/>
          <w:shd w:val="clear" w:color="auto" w:fill="FFFFFF"/>
          <w:vertAlign w:val="superscript"/>
          <w:rtl/>
        </w:rPr>
        <w:t xml:space="preserve"> (٤٢)</w:t>
      </w:r>
      <w:r>
        <w:rPr>
          <w:rFonts w:ascii="Arial" w:hAnsi="Arial" w:cs="Arial" w:hint="cs"/>
          <w:color w:val="333333"/>
          <w:sz w:val="28"/>
          <w:szCs w:val="28"/>
          <w:bdr w:val="none" w:sz="0" w:space="0" w:color="auto" w:frame="1"/>
          <w:shd w:val="clear" w:color="auto" w:fill="FFFFFF"/>
          <w:rtl/>
        </w:rPr>
        <w:t xml:space="preserve">. </w:t>
      </w:r>
    </w:p>
    <w:p w14:paraId="7F8E2C84" w14:textId="6E56E83A" w:rsidR="00B034D9" w:rsidRPr="00A3623C" w:rsidRDefault="00A3623C"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فيما عدا ذلك </w:t>
      </w:r>
      <w:r w:rsidR="007F609F">
        <w:rPr>
          <w:rFonts w:asciiTheme="minorBidi" w:hAnsiTheme="minorBidi" w:cstheme="minorBidi" w:hint="cs"/>
          <w:sz w:val="28"/>
          <w:szCs w:val="28"/>
          <w:rtl/>
        </w:rPr>
        <w:t xml:space="preserve">يمكن </w:t>
      </w:r>
      <w:r w:rsidR="006249CE">
        <w:rPr>
          <w:rFonts w:asciiTheme="minorBidi" w:hAnsiTheme="minorBidi" w:cstheme="minorBidi" w:hint="cs"/>
          <w:sz w:val="28"/>
          <w:szCs w:val="28"/>
          <w:rtl/>
        </w:rPr>
        <w:t>عبر البحث أن نجد كثيرا من ال</w:t>
      </w:r>
      <w:r w:rsidR="00BF7E83" w:rsidRPr="0088582B">
        <w:rPr>
          <w:rFonts w:asciiTheme="minorBidi" w:hAnsiTheme="minorBidi" w:cstheme="minorBidi" w:hint="cs"/>
          <w:sz w:val="28"/>
          <w:szCs w:val="28"/>
          <w:rtl/>
        </w:rPr>
        <w:t xml:space="preserve">رؤى </w:t>
      </w:r>
      <w:r w:rsidR="006249CE">
        <w:rPr>
          <w:rFonts w:asciiTheme="minorBidi" w:hAnsiTheme="minorBidi" w:cstheme="minorBidi" w:hint="cs"/>
          <w:sz w:val="28"/>
          <w:szCs w:val="28"/>
          <w:rtl/>
        </w:rPr>
        <w:t>ال</w:t>
      </w:r>
      <w:r w:rsidR="00BF7E83" w:rsidRPr="0088582B">
        <w:rPr>
          <w:rFonts w:asciiTheme="minorBidi" w:hAnsiTheme="minorBidi" w:cstheme="minorBidi" w:hint="cs"/>
          <w:sz w:val="28"/>
          <w:szCs w:val="28"/>
          <w:rtl/>
        </w:rPr>
        <w:t>تحليلية</w:t>
      </w:r>
      <w:r w:rsidR="0037271C">
        <w:rPr>
          <w:rFonts w:asciiTheme="minorBidi" w:hAnsiTheme="minorBidi" w:cstheme="minorBidi" w:hint="cs"/>
          <w:sz w:val="28"/>
          <w:szCs w:val="28"/>
          <w:rtl/>
        </w:rPr>
        <w:t>،</w:t>
      </w:r>
      <w:r w:rsidR="00BF7E83" w:rsidRPr="0088582B">
        <w:rPr>
          <w:rFonts w:asciiTheme="minorBidi" w:hAnsiTheme="minorBidi" w:cstheme="minorBidi" w:hint="cs"/>
          <w:sz w:val="28"/>
          <w:szCs w:val="28"/>
          <w:rtl/>
        </w:rPr>
        <w:t xml:space="preserve"> </w:t>
      </w:r>
      <w:r w:rsidR="006249CE">
        <w:rPr>
          <w:rFonts w:asciiTheme="minorBidi" w:hAnsiTheme="minorBidi" w:cstheme="minorBidi" w:hint="cs"/>
          <w:sz w:val="28"/>
          <w:szCs w:val="28"/>
          <w:rtl/>
        </w:rPr>
        <w:t>التي</w:t>
      </w:r>
      <w:r w:rsidR="0017799B">
        <w:rPr>
          <w:rFonts w:asciiTheme="minorBidi" w:hAnsiTheme="minorBidi" w:cstheme="minorBidi" w:hint="cs"/>
          <w:sz w:val="28"/>
          <w:szCs w:val="28"/>
          <w:rtl/>
        </w:rPr>
        <w:t xml:space="preserve"> تُنسب إلى</w:t>
      </w:r>
      <w:r w:rsidR="00BF7E83" w:rsidRPr="0088582B">
        <w:rPr>
          <w:rFonts w:asciiTheme="minorBidi" w:hAnsiTheme="minorBidi" w:cstheme="minorBidi" w:hint="cs"/>
          <w:sz w:val="28"/>
          <w:szCs w:val="28"/>
          <w:rtl/>
        </w:rPr>
        <w:t xml:space="preserve"> جهات رسمية </w:t>
      </w:r>
      <w:r w:rsidR="00427342" w:rsidRPr="0088582B">
        <w:rPr>
          <w:rFonts w:asciiTheme="minorBidi" w:hAnsiTheme="minorBidi" w:cstheme="minorBidi" w:hint="cs"/>
          <w:sz w:val="28"/>
          <w:szCs w:val="28"/>
          <w:rtl/>
        </w:rPr>
        <w:t xml:space="preserve">غربية </w:t>
      </w:r>
      <w:r w:rsidR="00BF7E83" w:rsidRPr="0088582B">
        <w:rPr>
          <w:rFonts w:asciiTheme="minorBidi" w:hAnsiTheme="minorBidi" w:cstheme="minorBidi" w:hint="cs"/>
          <w:sz w:val="28"/>
          <w:szCs w:val="28"/>
          <w:rtl/>
        </w:rPr>
        <w:t>و</w:t>
      </w:r>
      <w:r w:rsidR="0017799B">
        <w:rPr>
          <w:rFonts w:asciiTheme="minorBidi" w:hAnsiTheme="minorBidi" w:cstheme="minorBidi" w:hint="cs"/>
          <w:sz w:val="28"/>
          <w:szCs w:val="28"/>
          <w:rtl/>
        </w:rPr>
        <w:t xml:space="preserve">إلى </w:t>
      </w:r>
      <w:r w:rsidR="00BF7E83" w:rsidRPr="0088582B">
        <w:rPr>
          <w:rFonts w:asciiTheme="minorBidi" w:hAnsiTheme="minorBidi" w:cstheme="minorBidi" w:hint="cs"/>
          <w:sz w:val="28"/>
          <w:szCs w:val="28"/>
          <w:rtl/>
        </w:rPr>
        <w:t xml:space="preserve">مؤسسات </w:t>
      </w:r>
      <w:r w:rsidR="0017799B">
        <w:rPr>
          <w:rFonts w:asciiTheme="minorBidi" w:hAnsiTheme="minorBidi" w:cstheme="minorBidi" w:hint="cs"/>
          <w:sz w:val="28"/>
          <w:szCs w:val="28"/>
          <w:rtl/>
        </w:rPr>
        <w:t xml:space="preserve">بحثية </w:t>
      </w:r>
      <w:r w:rsidR="00BF7E83" w:rsidRPr="0088582B">
        <w:rPr>
          <w:rFonts w:asciiTheme="minorBidi" w:hAnsiTheme="minorBidi" w:cstheme="minorBidi" w:hint="cs"/>
          <w:sz w:val="28"/>
          <w:szCs w:val="28"/>
          <w:rtl/>
        </w:rPr>
        <w:t xml:space="preserve">استشارية أو مقربة من جهات رسمية </w:t>
      </w:r>
      <w:r w:rsidR="0037271C">
        <w:rPr>
          <w:rFonts w:asciiTheme="minorBidi" w:hAnsiTheme="minorBidi" w:cstheme="minorBidi" w:hint="cs"/>
          <w:sz w:val="28"/>
          <w:szCs w:val="28"/>
          <w:rtl/>
        </w:rPr>
        <w:t xml:space="preserve">غربية </w:t>
      </w:r>
      <w:r w:rsidR="00886CB8" w:rsidRPr="0088582B">
        <w:rPr>
          <w:rFonts w:asciiTheme="minorBidi" w:hAnsiTheme="minorBidi" w:cstheme="minorBidi" w:hint="cs"/>
          <w:sz w:val="28"/>
          <w:szCs w:val="28"/>
          <w:rtl/>
        </w:rPr>
        <w:t xml:space="preserve">- مثل </w:t>
      </w:r>
      <w:r w:rsidR="007F6CC1" w:rsidRPr="0088582B">
        <w:rPr>
          <w:rFonts w:asciiTheme="minorBidi" w:hAnsiTheme="minorBidi" w:cstheme="minorBidi" w:hint="cs"/>
          <w:sz w:val="28"/>
          <w:szCs w:val="28"/>
          <w:rtl/>
        </w:rPr>
        <w:t xml:space="preserve">كارنيجي / </w:t>
      </w:r>
      <w:r w:rsidR="007F6CC1" w:rsidRPr="0088582B">
        <w:rPr>
          <w:rFonts w:asciiTheme="minorBidi" w:hAnsiTheme="minorBidi" w:cstheme="minorBidi"/>
        </w:rPr>
        <w:t>Carnegie</w:t>
      </w:r>
      <w:r w:rsidR="007F6CC1" w:rsidRPr="0088582B">
        <w:rPr>
          <w:rFonts w:asciiTheme="minorBidi" w:hAnsiTheme="minorBidi" w:cstheme="minorBidi" w:hint="cs"/>
          <w:sz w:val="28"/>
          <w:szCs w:val="28"/>
          <w:rtl/>
        </w:rPr>
        <w:t xml:space="preserve"> وبروكينجز / </w:t>
      </w:r>
      <w:r w:rsidR="007F6CC1" w:rsidRPr="0088582B">
        <w:rPr>
          <w:rFonts w:asciiTheme="minorBidi" w:hAnsiTheme="minorBidi" w:cstheme="minorBidi"/>
        </w:rPr>
        <w:t>Brookings</w:t>
      </w:r>
      <w:r w:rsidR="007F6CC1" w:rsidRPr="0088582B">
        <w:rPr>
          <w:rFonts w:asciiTheme="minorBidi" w:hAnsiTheme="minorBidi" w:cstheme="minorBidi" w:hint="cs"/>
          <w:sz w:val="28"/>
          <w:szCs w:val="28"/>
          <w:rtl/>
        </w:rPr>
        <w:t xml:space="preserve"> وغيرهما،</w:t>
      </w:r>
      <w:r w:rsidR="00886CB8" w:rsidRPr="0088582B">
        <w:rPr>
          <w:rFonts w:asciiTheme="minorBidi" w:hAnsiTheme="minorBidi" w:cstheme="minorBidi" w:hint="cs"/>
          <w:sz w:val="28"/>
          <w:szCs w:val="28"/>
          <w:rtl/>
        </w:rPr>
        <w:t xml:space="preserve"> </w:t>
      </w:r>
      <w:r w:rsidR="00D55572">
        <w:rPr>
          <w:rFonts w:asciiTheme="minorBidi" w:hAnsiTheme="minorBidi" w:cstheme="minorBidi" w:hint="cs"/>
          <w:sz w:val="28"/>
          <w:szCs w:val="28"/>
          <w:rtl/>
        </w:rPr>
        <w:t xml:space="preserve">ولكنها لا ترقى إلى مستوى استراتيجيات </w:t>
      </w:r>
      <w:r w:rsidR="0037271C">
        <w:rPr>
          <w:rFonts w:asciiTheme="minorBidi" w:hAnsiTheme="minorBidi" w:cstheme="minorBidi" w:hint="cs"/>
          <w:sz w:val="28"/>
          <w:szCs w:val="28"/>
          <w:rtl/>
        </w:rPr>
        <w:t xml:space="preserve">عليا، </w:t>
      </w:r>
      <w:r w:rsidR="00B034D9">
        <w:rPr>
          <w:rFonts w:asciiTheme="minorBidi" w:hAnsiTheme="minorBidi" w:cstheme="minorBidi" w:hint="cs"/>
          <w:color w:val="000000" w:themeColor="text1"/>
          <w:sz w:val="32"/>
          <w:szCs w:val="28"/>
          <w:rtl/>
          <w:lang w:bidi="ar"/>
        </w:rPr>
        <w:t>إن صدور مقالات إعلامية متميزة حول الموقف من الإسلام والمسلمين، عن بعض الدارسين في تلك المراكز البحثية</w:t>
      </w:r>
      <w:r w:rsidR="00EF6899">
        <w:rPr>
          <w:rFonts w:asciiTheme="minorBidi" w:hAnsiTheme="minorBidi" w:cstheme="minorBidi" w:hint="cs"/>
          <w:color w:val="000000" w:themeColor="text1"/>
          <w:sz w:val="32"/>
          <w:szCs w:val="28"/>
          <w:rtl/>
          <w:lang w:bidi="ar"/>
        </w:rPr>
        <w:t xml:space="preserve"> وسواها</w:t>
      </w:r>
      <w:r w:rsidR="00B034D9" w:rsidRPr="00A3623C">
        <w:rPr>
          <w:rFonts w:asciiTheme="minorBidi" w:hAnsiTheme="minorBidi" w:cstheme="minorBidi" w:hint="cs"/>
          <w:color w:val="000000" w:themeColor="text1"/>
          <w:sz w:val="32"/>
          <w:szCs w:val="28"/>
          <w:vertAlign w:val="superscript"/>
          <w:rtl/>
          <w:lang w:bidi="ar"/>
        </w:rPr>
        <w:t xml:space="preserve"> (</w:t>
      </w:r>
      <w:r w:rsidRPr="00A3623C">
        <w:rPr>
          <w:rFonts w:asciiTheme="minorBidi" w:hAnsiTheme="minorBidi" w:cstheme="minorBidi" w:hint="cs"/>
          <w:color w:val="000000" w:themeColor="text1"/>
          <w:sz w:val="32"/>
          <w:szCs w:val="28"/>
          <w:vertAlign w:val="superscript"/>
          <w:rtl/>
          <w:lang w:bidi="ar"/>
        </w:rPr>
        <w:t>٤٣</w:t>
      </w:r>
      <w:r w:rsidR="00B034D9" w:rsidRPr="00A3623C">
        <w:rPr>
          <w:rFonts w:asciiTheme="minorBidi" w:hAnsiTheme="minorBidi" w:cstheme="minorBidi" w:hint="cs"/>
          <w:color w:val="000000" w:themeColor="text1"/>
          <w:sz w:val="32"/>
          <w:szCs w:val="28"/>
          <w:vertAlign w:val="superscript"/>
          <w:rtl/>
          <w:lang w:bidi="ar"/>
        </w:rPr>
        <w:t>)</w:t>
      </w:r>
      <w:r w:rsidR="00B034D9">
        <w:rPr>
          <w:rFonts w:asciiTheme="minorBidi" w:hAnsiTheme="minorBidi" w:cstheme="minorBidi" w:hint="cs"/>
          <w:color w:val="000000" w:themeColor="text1"/>
          <w:sz w:val="32"/>
          <w:szCs w:val="28"/>
          <w:rtl/>
          <w:lang w:bidi="ar"/>
        </w:rPr>
        <w:t>، لا ينفي عدم صدور دراسات محكمة عنها، وذلك منذ الدراسات الصادرة عن مؤسسة "راند" قبل عام ٢٠١١م.</w:t>
      </w:r>
    </w:p>
    <w:p w14:paraId="5F1C1D84" w14:textId="7A0CDDEF" w:rsidR="00291872" w:rsidRPr="00020226" w:rsidRDefault="00A3623C" w:rsidP="00CB45E6">
      <w:pPr>
        <w:bidi/>
        <w:spacing w:line="360" w:lineRule="auto"/>
        <w:jc w:val="both"/>
        <w:rPr>
          <w:rFonts w:ascii="Arial" w:hAnsi="Arial" w:cs="Arial"/>
          <w:color w:val="333333"/>
          <w:sz w:val="28"/>
          <w:szCs w:val="28"/>
          <w:bdr w:val="none" w:sz="0" w:space="0" w:color="auto" w:frame="1"/>
          <w:shd w:val="clear" w:color="auto" w:fill="FFFFFF"/>
          <w:rtl/>
        </w:rPr>
      </w:pPr>
      <w:r>
        <w:rPr>
          <w:rFonts w:asciiTheme="minorBidi" w:hAnsiTheme="minorBidi" w:cstheme="minorBidi" w:hint="cs"/>
          <w:color w:val="000000" w:themeColor="text1"/>
          <w:sz w:val="32"/>
          <w:szCs w:val="28"/>
          <w:rtl/>
          <w:lang w:bidi="ar"/>
        </w:rPr>
        <w:lastRenderedPageBreak/>
        <w:t>والجزم بذلك يحتاج ل</w:t>
      </w:r>
      <w:r w:rsidR="00B034D9">
        <w:rPr>
          <w:rFonts w:asciiTheme="minorBidi" w:hAnsiTheme="minorBidi" w:cstheme="minorBidi" w:hint="cs"/>
          <w:color w:val="000000" w:themeColor="text1"/>
          <w:sz w:val="32"/>
          <w:szCs w:val="28"/>
          <w:rtl/>
          <w:lang w:bidi="ar"/>
        </w:rPr>
        <w:t xml:space="preserve">بحث منهجي قائم بذاته، </w:t>
      </w:r>
      <w:r>
        <w:rPr>
          <w:rFonts w:asciiTheme="minorBidi" w:hAnsiTheme="minorBidi" w:cstheme="minorBidi" w:hint="cs"/>
          <w:color w:val="000000" w:themeColor="text1"/>
          <w:sz w:val="32"/>
          <w:szCs w:val="28"/>
          <w:rtl/>
          <w:lang w:bidi="ar"/>
        </w:rPr>
        <w:t xml:space="preserve">ولا ينفي الانطباع بأن </w:t>
      </w:r>
      <w:r w:rsidR="00D21E61">
        <w:rPr>
          <w:rFonts w:asciiTheme="minorBidi" w:hAnsiTheme="minorBidi" w:cstheme="minorBidi" w:hint="cs"/>
          <w:color w:val="000000" w:themeColor="text1"/>
          <w:sz w:val="32"/>
          <w:szCs w:val="28"/>
          <w:rtl/>
          <w:lang w:bidi="ar"/>
        </w:rPr>
        <w:t xml:space="preserve">غالب ما انتشر من تحليلات وتقارير تحليلية </w:t>
      </w:r>
      <w:r>
        <w:rPr>
          <w:rFonts w:asciiTheme="minorBidi" w:hAnsiTheme="minorBidi" w:cstheme="minorBidi" w:hint="cs"/>
          <w:color w:val="000000" w:themeColor="text1"/>
          <w:sz w:val="32"/>
          <w:szCs w:val="28"/>
          <w:rtl/>
          <w:lang w:bidi="ar"/>
        </w:rPr>
        <w:t xml:space="preserve">يركز </w:t>
      </w:r>
      <w:r w:rsidR="00D21E61">
        <w:rPr>
          <w:rFonts w:asciiTheme="minorBidi" w:hAnsiTheme="minorBidi" w:cstheme="minorBidi" w:hint="cs"/>
          <w:sz w:val="28"/>
          <w:szCs w:val="28"/>
          <w:rtl/>
        </w:rPr>
        <w:t>على</w:t>
      </w:r>
      <w:r w:rsidR="0037271C">
        <w:rPr>
          <w:rFonts w:asciiTheme="minorBidi" w:hAnsiTheme="minorBidi" w:cstheme="minorBidi" w:hint="cs"/>
          <w:sz w:val="28"/>
          <w:szCs w:val="28"/>
          <w:rtl/>
        </w:rPr>
        <w:t xml:space="preserve"> </w:t>
      </w:r>
      <w:r w:rsidR="00BF7E83" w:rsidRPr="0088582B">
        <w:rPr>
          <w:rFonts w:asciiTheme="minorBidi" w:hAnsiTheme="minorBidi" w:cstheme="minorBidi" w:hint="cs"/>
          <w:sz w:val="28"/>
          <w:szCs w:val="28"/>
          <w:rtl/>
        </w:rPr>
        <w:t xml:space="preserve">التعامل مع </w:t>
      </w:r>
      <w:r>
        <w:rPr>
          <w:rFonts w:asciiTheme="minorBidi" w:hAnsiTheme="minorBidi" w:cstheme="minorBidi" w:hint="cs"/>
          <w:sz w:val="28"/>
          <w:szCs w:val="28"/>
          <w:rtl/>
        </w:rPr>
        <w:t>بعض ال</w:t>
      </w:r>
      <w:r w:rsidR="00D21E61">
        <w:rPr>
          <w:rFonts w:asciiTheme="minorBidi" w:hAnsiTheme="minorBidi" w:cstheme="minorBidi" w:hint="cs"/>
          <w:sz w:val="28"/>
          <w:szCs w:val="28"/>
          <w:rtl/>
        </w:rPr>
        <w:t>جوانب التي ربطت ب</w:t>
      </w:r>
      <w:r w:rsidR="00427342" w:rsidRPr="0088582B">
        <w:rPr>
          <w:rFonts w:asciiTheme="minorBidi" w:hAnsiTheme="minorBidi" w:cstheme="minorBidi" w:hint="cs"/>
          <w:sz w:val="28"/>
          <w:szCs w:val="28"/>
          <w:rtl/>
        </w:rPr>
        <w:t>الظاهرة الإسلامية</w:t>
      </w:r>
      <w:r w:rsidR="00BF7E83" w:rsidRPr="0088582B">
        <w:rPr>
          <w:rFonts w:asciiTheme="minorBidi" w:hAnsiTheme="minorBidi" w:cstheme="minorBidi" w:hint="cs"/>
          <w:sz w:val="28"/>
          <w:szCs w:val="28"/>
          <w:rtl/>
        </w:rPr>
        <w:t>، كالإرهاب الذي ينتحل عنوان</w:t>
      </w:r>
      <w:r w:rsidR="00D55572">
        <w:rPr>
          <w:rFonts w:asciiTheme="minorBidi" w:hAnsiTheme="minorBidi" w:cstheme="minorBidi" w:hint="cs"/>
          <w:sz w:val="28"/>
          <w:szCs w:val="28"/>
          <w:rtl/>
        </w:rPr>
        <w:t>ا</w:t>
      </w:r>
      <w:r w:rsidR="00BF7E83" w:rsidRPr="0088582B">
        <w:rPr>
          <w:rFonts w:asciiTheme="minorBidi" w:hAnsiTheme="minorBidi" w:cstheme="minorBidi" w:hint="cs"/>
          <w:sz w:val="28"/>
          <w:szCs w:val="28"/>
          <w:rtl/>
        </w:rPr>
        <w:t xml:space="preserve"> إسلام</w:t>
      </w:r>
      <w:r w:rsidR="00D55572">
        <w:rPr>
          <w:rFonts w:asciiTheme="minorBidi" w:hAnsiTheme="minorBidi" w:cstheme="minorBidi" w:hint="cs"/>
          <w:sz w:val="28"/>
          <w:szCs w:val="28"/>
          <w:rtl/>
        </w:rPr>
        <w:t>يا</w:t>
      </w:r>
      <w:r w:rsidR="00BF7E83" w:rsidRPr="0088582B">
        <w:rPr>
          <w:rFonts w:asciiTheme="minorBidi" w:hAnsiTheme="minorBidi" w:cstheme="minorBidi" w:hint="cs"/>
          <w:sz w:val="28"/>
          <w:szCs w:val="28"/>
          <w:rtl/>
        </w:rPr>
        <w:t>، أو الحركات الإسلامية التي كان</w:t>
      </w:r>
      <w:r w:rsidR="00522D63">
        <w:rPr>
          <w:rFonts w:asciiTheme="minorBidi" w:hAnsiTheme="minorBidi" w:cstheme="minorBidi" w:hint="cs"/>
          <w:sz w:val="28"/>
          <w:szCs w:val="28"/>
          <w:rtl/>
        </w:rPr>
        <w:t xml:space="preserve"> الغربيون يصنفونها تحت عنوان الاعتدال </w:t>
      </w:r>
      <w:r w:rsidR="00BF7E83" w:rsidRPr="0088582B">
        <w:rPr>
          <w:rFonts w:asciiTheme="minorBidi" w:hAnsiTheme="minorBidi" w:cstheme="minorBidi" w:hint="cs"/>
          <w:sz w:val="28"/>
          <w:szCs w:val="28"/>
          <w:rtl/>
        </w:rPr>
        <w:t xml:space="preserve">وأصبحت </w:t>
      </w:r>
      <w:r w:rsidR="00522D63">
        <w:rPr>
          <w:rFonts w:asciiTheme="minorBidi" w:hAnsiTheme="minorBidi" w:cstheme="minorBidi" w:hint="cs"/>
          <w:sz w:val="28"/>
          <w:szCs w:val="28"/>
          <w:rtl/>
        </w:rPr>
        <w:t xml:space="preserve">في </w:t>
      </w:r>
      <w:r w:rsidR="00BF7E83" w:rsidRPr="0088582B">
        <w:rPr>
          <w:rFonts w:asciiTheme="minorBidi" w:hAnsiTheme="minorBidi" w:cstheme="minorBidi" w:hint="cs"/>
          <w:sz w:val="28"/>
          <w:szCs w:val="28"/>
          <w:rtl/>
        </w:rPr>
        <w:t>تصن</w:t>
      </w:r>
      <w:r w:rsidR="00522D63">
        <w:rPr>
          <w:rFonts w:asciiTheme="minorBidi" w:hAnsiTheme="minorBidi" w:cstheme="minorBidi" w:hint="cs"/>
          <w:sz w:val="28"/>
          <w:szCs w:val="28"/>
          <w:rtl/>
        </w:rPr>
        <w:t>ي</w:t>
      </w:r>
      <w:r w:rsidR="00BF7E83" w:rsidRPr="0088582B">
        <w:rPr>
          <w:rFonts w:asciiTheme="minorBidi" w:hAnsiTheme="minorBidi" w:cstheme="minorBidi" w:hint="cs"/>
          <w:sz w:val="28"/>
          <w:szCs w:val="28"/>
          <w:rtl/>
        </w:rPr>
        <w:t>ف</w:t>
      </w:r>
      <w:r w:rsidR="00522D63">
        <w:rPr>
          <w:rFonts w:asciiTheme="minorBidi" w:hAnsiTheme="minorBidi" w:cstheme="minorBidi" w:hint="cs"/>
          <w:sz w:val="28"/>
          <w:szCs w:val="28"/>
          <w:rtl/>
        </w:rPr>
        <w:t>اتهم</w:t>
      </w:r>
      <w:r w:rsidR="00BF7E83" w:rsidRPr="0088582B">
        <w:rPr>
          <w:rFonts w:asciiTheme="minorBidi" w:hAnsiTheme="minorBidi" w:cstheme="minorBidi" w:hint="cs"/>
          <w:sz w:val="28"/>
          <w:szCs w:val="28"/>
          <w:rtl/>
        </w:rPr>
        <w:t xml:space="preserve"> </w:t>
      </w:r>
      <w:r w:rsidR="00FF2F2A" w:rsidRPr="0088582B">
        <w:rPr>
          <w:rFonts w:asciiTheme="minorBidi" w:hAnsiTheme="minorBidi" w:cstheme="minorBidi" w:hint="cs"/>
          <w:sz w:val="28"/>
          <w:szCs w:val="28"/>
          <w:rtl/>
        </w:rPr>
        <w:t>متطرفة، أو</w:t>
      </w:r>
      <w:r w:rsidR="00522D63">
        <w:rPr>
          <w:rFonts w:asciiTheme="minorBidi" w:hAnsiTheme="minorBidi" w:cstheme="minorBidi" w:hint="cs"/>
          <w:sz w:val="28"/>
          <w:szCs w:val="28"/>
          <w:rtl/>
        </w:rPr>
        <w:t xml:space="preserve"> تناول</w:t>
      </w:r>
      <w:r w:rsidR="0037271C">
        <w:rPr>
          <w:rFonts w:asciiTheme="minorBidi" w:hAnsiTheme="minorBidi" w:cstheme="minorBidi" w:hint="cs"/>
          <w:sz w:val="28"/>
          <w:szCs w:val="28"/>
          <w:rtl/>
        </w:rPr>
        <w:t>ت</w:t>
      </w:r>
      <w:r w:rsidR="00FF2F2A" w:rsidRPr="0088582B">
        <w:rPr>
          <w:rFonts w:asciiTheme="minorBidi" w:hAnsiTheme="minorBidi" w:cstheme="minorBidi" w:hint="cs"/>
          <w:sz w:val="28"/>
          <w:szCs w:val="28"/>
          <w:rtl/>
        </w:rPr>
        <w:t xml:space="preserve"> حتى بعض البلدان الإسلامية رغم ارتباط أنظمة السلطة فيها بالدول الغربية الرئيسية</w:t>
      </w:r>
      <w:r w:rsidR="00D21E61">
        <w:rPr>
          <w:rFonts w:asciiTheme="minorBidi" w:hAnsiTheme="minorBidi" w:cstheme="minorBidi" w:hint="cs"/>
          <w:sz w:val="28"/>
          <w:szCs w:val="28"/>
          <w:rtl/>
        </w:rPr>
        <w:t xml:space="preserve">، </w:t>
      </w:r>
      <w:r w:rsidR="009C2315" w:rsidRPr="0088582B">
        <w:rPr>
          <w:rFonts w:asciiTheme="minorBidi" w:hAnsiTheme="minorBidi" w:cstheme="minorBidi" w:hint="cs"/>
          <w:sz w:val="28"/>
          <w:szCs w:val="28"/>
          <w:rtl/>
        </w:rPr>
        <w:t>و</w:t>
      </w:r>
      <w:r w:rsidR="00E218C1">
        <w:rPr>
          <w:rFonts w:asciiTheme="minorBidi" w:hAnsiTheme="minorBidi" w:cstheme="minorBidi" w:hint="cs"/>
          <w:sz w:val="28"/>
          <w:szCs w:val="28"/>
          <w:rtl/>
        </w:rPr>
        <w:t xml:space="preserve">قد </w:t>
      </w:r>
      <w:r w:rsidR="005A2DEC">
        <w:rPr>
          <w:rFonts w:asciiTheme="minorBidi" w:hAnsiTheme="minorBidi" w:cstheme="minorBidi" w:hint="cs"/>
          <w:sz w:val="28"/>
          <w:szCs w:val="28"/>
          <w:rtl/>
        </w:rPr>
        <w:t xml:space="preserve">وجد </w:t>
      </w:r>
      <w:r w:rsidR="00B94646">
        <w:rPr>
          <w:rFonts w:asciiTheme="minorBidi" w:hAnsiTheme="minorBidi" w:cstheme="minorBidi" w:hint="cs"/>
          <w:sz w:val="28"/>
          <w:szCs w:val="28"/>
          <w:rtl/>
        </w:rPr>
        <w:t xml:space="preserve">هذا الطرح </w:t>
      </w:r>
      <w:r w:rsidR="00463164">
        <w:rPr>
          <w:rFonts w:asciiTheme="minorBidi" w:hAnsiTheme="minorBidi" w:cstheme="minorBidi" w:hint="cs"/>
          <w:sz w:val="28"/>
          <w:szCs w:val="28"/>
          <w:rtl/>
        </w:rPr>
        <w:t xml:space="preserve">منذ ظهوره كرؤية استراتيجية من جانب مؤسسة "راند" </w:t>
      </w:r>
      <w:r w:rsidR="00E218C1">
        <w:rPr>
          <w:rFonts w:asciiTheme="minorBidi" w:hAnsiTheme="minorBidi" w:cstheme="minorBidi" w:hint="cs"/>
          <w:sz w:val="28"/>
          <w:szCs w:val="28"/>
          <w:rtl/>
        </w:rPr>
        <w:t>اهتماما ملحوظا ومتابعة م</w:t>
      </w:r>
      <w:r w:rsidR="008D1507">
        <w:rPr>
          <w:rFonts w:asciiTheme="minorBidi" w:hAnsiTheme="minorBidi" w:cstheme="minorBidi" w:hint="cs"/>
          <w:sz w:val="28"/>
          <w:szCs w:val="28"/>
          <w:rtl/>
        </w:rPr>
        <w:t>تكررة</w:t>
      </w:r>
      <w:r w:rsidR="00E218C1">
        <w:rPr>
          <w:rFonts w:asciiTheme="minorBidi" w:hAnsiTheme="minorBidi" w:cstheme="minorBidi" w:hint="cs"/>
          <w:sz w:val="28"/>
          <w:szCs w:val="28"/>
          <w:rtl/>
        </w:rPr>
        <w:t xml:space="preserve"> </w:t>
      </w:r>
      <w:r w:rsidR="00B94646">
        <w:rPr>
          <w:rFonts w:asciiTheme="minorBidi" w:hAnsiTheme="minorBidi" w:cstheme="minorBidi" w:hint="cs"/>
          <w:sz w:val="28"/>
          <w:szCs w:val="28"/>
          <w:rtl/>
        </w:rPr>
        <w:t>في كتابات عربية عديدة</w:t>
      </w:r>
      <w:r w:rsidR="00463164">
        <w:rPr>
          <w:rFonts w:asciiTheme="minorBidi" w:hAnsiTheme="minorBidi" w:cstheme="minorBidi" w:hint="cs"/>
          <w:sz w:val="28"/>
          <w:szCs w:val="28"/>
          <w:rtl/>
        </w:rPr>
        <w:t>، ولعل ذلك التكرار ناجم عن عدم وجود سواه بقيمة رؤية استراتيجي</w:t>
      </w:r>
      <w:r w:rsidR="00B94646">
        <w:rPr>
          <w:rFonts w:asciiTheme="minorBidi" w:hAnsiTheme="minorBidi" w:cstheme="minorBidi" w:hint="cs"/>
          <w:sz w:val="28"/>
          <w:szCs w:val="28"/>
          <w:rtl/>
        </w:rPr>
        <w:t xml:space="preserve">، </w:t>
      </w:r>
      <w:r w:rsidR="00463164">
        <w:rPr>
          <w:rFonts w:asciiTheme="minorBidi" w:hAnsiTheme="minorBidi" w:cstheme="minorBidi" w:hint="cs"/>
          <w:sz w:val="28"/>
          <w:szCs w:val="28"/>
          <w:rtl/>
        </w:rPr>
        <w:t>و</w:t>
      </w:r>
      <w:r w:rsidR="00B94646">
        <w:rPr>
          <w:rFonts w:asciiTheme="minorBidi" w:hAnsiTheme="minorBidi" w:cstheme="minorBidi" w:hint="cs"/>
          <w:sz w:val="28"/>
          <w:szCs w:val="28"/>
          <w:rtl/>
        </w:rPr>
        <w:t>كان أول</w:t>
      </w:r>
      <w:r w:rsidR="00463164">
        <w:rPr>
          <w:rFonts w:asciiTheme="minorBidi" w:hAnsiTheme="minorBidi" w:cstheme="minorBidi" w:hint="cs"/>
          <w:sz w:val="28"/>
          <w:szCs w:val="28"/>
          <w:rtl/>
        </w:rPr>
        <w:t xml:space="preserve"> صيغ الاهتمام</w:t>
      </w:r>
      <w:r w:rsidR="00B94646">
        <w:rPr>
          <w:rFonts w:asciiTheme="minorBidi" w:hAnsiTheme="minorBidi" w:cstheme="minorBidi" w:hint="cs"/>
          <w:sz w:val="28"/>
          <w:szCs w:val="28"/>
          <w:rtl/>
        </w:rPr>
        <w:t xml:space="preserve"> على الأرجح </w:t>
      </w:r>
      <w:r w:rsidR="008479EF">
        <w:rPr>
          <w:rFonts w:asciiTheme="minorBidi" w:hAnsiTheme="minorBidi" w:cstheme="minorBidi" w:hint="cs"/>
          <w:sz w:val="28"/>
          <w:szCs w:val="28"/>
          <w:rtl/>
        </w:rPr>
        <w:t xml:space="preserve">وربما أشملها مضمونا، </w:t>
      </w:r>
      <w:r w:rsidR="009C2315" w:rsidRPr="0088582B">
        <w:rPr>
          <w:rFonts w:asciiTheme="minorBidi" w:hAnsiTheme="minorBidi" w:cstheme="minorBidi" w:hint="cs"/>
          <w:sz w:val="28"/>
          <w:szCs w:val="28"/>
          <w:rtl/>
        </w:rPr>
        <w:t>كتاب د. باسم خفاجي "استراتيجيات غربية لاحتواء الإسلام"، و</w:t>
      </w:r>
      <w:r w:rsidR="008479EF">
        <w:rPr>
          <w:rFonts w:asciiTheme="minorBidi" w:hAnsiTheme="minorBidi" w:cstheme="minorBidi" w:hint="cs"/>
          <w:sz w:val="28"/>
          <w:szCs w:val="28"/>
          <w:rtl/>
        </w:rPr>
        <w:t xml:space="preserve">من المحاور المذكورة فيه </w:t>
      </w:r>
      <w:r w:rsidR="008D1507">
        <w:rPr>
          <w:rFonts w:asciiTheme="minorBidi" w:hAnsiTheme="minorBidi" w:cstheme="minorBidi" w:hint="cs"/>
          <w:sz w:val="28"/>
          <w:szCs w:val="28"/>
          <w:rtl/>
        </w:rPr>
        <w:t>ال</w:t>
      </w:r>
      <w:r w:rsidR="00291872" w:rsidRPr="0088582B">
        <w:rPr>
          <w:rFonts w:asciiTheme="minorBidi" w:hAnsiTheme="minorBidi" w:cstheme="minorBidi" w:hint="cs"/>
          <w:sz w:val="28"/>
          <w:szCs w:val="28"/>
          <w:rtl/>
        </w:rPr>
        <w:t>ت</w:t>
      </w:r>
      <w:r w:rsidR="007A5B56">
        <w:rPr>
          <w:rFonts w:asciiTheme="minorBidi" w:hAnsiTheme="minorBidi" w:cstheme="minorBidi" w:hint="cs"/>
          <w:sz w:val="28"/>
          <w:szCs w:val="28"/>
          <w:rtl/>
        </w:rPr>
        <w:t>أكيد</w:t>
      </w:r>
      <w:r w:rsidR="00291872" w:rsidRPr="0088582B">
        <w:rPr>
          <w:rFonts w:asciiTheme="minorBidi" w:hAnsiTheme="minorBidi" w:cstheme="minorBidi" w:hint="cs"/>
          <w:sz w:val="28"/>
          <w:szCs w:val="28"/>
          <w:rtl/>
        </w:rPr>
        <w:t xml:space="preserve"> </w:t>
      </w:r>
      <w:r w:rsidR="00B94646">
        <w:rPr>
          <w:rFonts w:asciiTheme="minorBidi" w:hAnsiTheme="minorBidi" w:cstheme="minorBidi" w:hint="cs"/>
          <w:sz w:val="28"/>
          <w:szCs w:val="28"/>
          <w:rtl/>
        </w:rPr>
        <w:t xml:space="preserve">أن </w:t>
      </w:r>
      <w:r w:rsidR="00291872" w:rsidRPr="0088582B">
        <w:rPr>
          <w:rFonts w:asciiTheme="minorBidi" w:hAnsiTheme="minorBidi" w:cstheme="minorBidi" w:hint="cs"/>
          <w:sz w:val="28"/>
          <w:szCs w:val="28"/>
          <w:rtl/>
        </w:rPr>
        <w:t xml:space="preserve">المطلوب </w:t>
      </w:r>
      <w:r w:rsidR="00B94646">
        <w:rPr>
          <w:rFonts w:asciiTheme="minorBidi" w:hAnsiTheme="minorBidi" w:cstheme="minorBidi" w:hint="cs"/>
          <w:sz w:val="28"/>
          <w:szCs w:val="28"/>
          <w:rtl/>
        </w:rPr>
        <w:t xml:space="preserve">أمريكيا هو </w:t>
      </w:r>
      <w:r w:rsidR="003E653E" w:rsidRPr="0088582B">
        <w:rPr>
          <w:rFonts w:asciiTheme="minorBidi" w:hAnsiTheme="minorBidi" w:cstheme="minorBidi" w:hint="cs"/>
          <w:sz w:val="28"/>
          <w:szCs w:val="28"/>
          <w:rtl/>
        </w:rPr>
        <w:t>بناء شبكات من التيارات العلمانية</w:t>
      </w:r>
      <w:r w:rsidR="00B94646">
        <w:rPr>
          <w:rFonts w:asciiTheme="minorBidi" w:hAnsiTheme="minorBidi" w:cstheme="minorBidi" w:hint="cs"/>
          <w:sz w:val="28"/>
          <w:szCs w:val="28"/>
          <w:rtl/>
        </w:rPr>
        <w:t xml:space="preserve"> </w:t>
      </w:r>
      <w:r w:rsidR="00BB424D">
        <w:rPr>
          <w:rFonts w:asciiTheme="minorBidi" w:hAnsiTheme="minorBidi" w:cstheme="minorBidi" w:hint="cs"/>
          <w:sz w:val="28"/>
          <w:szCs w:val="28"/>
          <w:rtl/>
        </w:rPr>
        <w:t xml:space="preserve">"المسلمة"، </w:t>
      </w:r>
      <w:r w:rsidR="00B94646">
        <w:rPr>
          <w:rFonts w:asciiTheme="minorBidi" w:hAnsiTheme="minorBidi" w:cstheme="minorBidi" w:hint="cs"/>
          <w:sz w:val="28"/>
          <w:szCs w:val="28"/>
          <w:rtl/>
        </w:rPr>
        <w:t>و</w:t>
      </w:r>
      <w:r w:rsidR="00291872" w:rsidRPr="0088582B">
        <w:rPr>
          <w:rFonts w:asciiTheme="minorBidi" w:hAnsiTheme="minorBidi" w:cstheme="minorBidi" w:hint="cs"/>
          <w:sz w:val="28"/>
          <w:szCs w:val="28"/>
          <w:rtl/>
        </w:rPr>
        <w:t>ضرورة</w:t>
      </w:r>
      <w:r w:rsidR="003E653E" w:rsidRPr="0088582B">
        <w:rPr>
          <w:rFonts w:asciiTheme="minorBidi" w:hAnsiTheme="minorBidi" w:cstheme="minorBidi" w:hint="cs"/>
          <w:sz w:val="28"/>
          <w:szCs w:val="28"/>
          <w:rtl/>
        </w:rPr>
        <w:t xml:space="preserve"> أن يكون </w:t>
      </w:r>
      <w:r w:rsidR="00B94646">
        <w:rPr>
          <w:rFonts w:asciiTheme="minorBidi" w:hAnsiTheme="minorBidi" w:cstheme="minorBidi" w:hint="cs"/>
          <w:sz w:val="28"/>
          <w:szCs w:val="28"/>
          <w:rtl/>
        </w:rPr>
        <w:t xml:space="preserve">توصيف </w:t>
      </w:r>
      <w:r w:rsidR="003E653E" w:rsidRPr="0088582B">
        <w:rPr>
          <w:rFonts w:asciiTheme="minorBidi" w:hAnsiTheme="minorBidi" w:cstheme="minorBidi" w:hint="cs"/>
          <w:sz w:val="28"/>
          <w:szCs w:val="28"/>
          <w:rtl/>
        </w:rPr>
        <w:t xml:space="preserve">الاعتدال وفق مفهوم أمريكي غربي وليس </w:t>
      </w:r>
      <w:r w:rsidR="00B94646">
        <w:rPr>
          <w:rFonts w:asciiTheme="minorBidi" w:hAnsiTheme="minorBidi" w:cstheme="minorBidi" w:hint="cs"/>
          <w:sz w:val="28"/>
          <w:szCs w:val="28"/>
          <w:rtl/>
        </w:rPr>
        <w:t>ال</w:t>
      </w:r>
      <w:r w:rsidR="003E653E" w:rsidRPr="0088582B">
        <w:rPr>
          <w:rFonts w:asciiTheme="minorBidi" w:hAnsiTheme="minorBidi" w:cstheme="minorBidi" w:hint="cs"/>
          <w:sz w:val="28"/>
          <w:szCs w:val="28"/>
          <w:rtl/>
        </w:rPr>
        <w:t xml:space="preserve">مفهوم </w:t>
      </w:r>
      <w:r w:rsidR="00B94646">
        <w:rPr>
          <w:rFonts w:asciiTheme="minorBidi" w:hAnsiTheme="minorBidi" w:cstheme="minorBidi" w:hint="cs"/>
          <w:sz w:val="28"/>
          <w:szCs w:val="28"/>
          <w:rtl/>
        </w:rPr>
        <w:t>ال</w:t>
      </w:r>
      <w:r w:rsidR="003E653E" w:rsidRPr="0088582B">
        <w:rPr>
          <w:rFonts w:asciiTheme="minorBidi" w:hAnsiTheme="minorBidi" w:cstheme="minorBidi" w:hint="cs"/>
          <w:sz w:val="28"/>
          <w:szCs w:val="28"/>
          <w:rtl/>
        </w:rPr>
        <w:t>إسلامي</w:t>
      </w:r>
      <w:r w:rsidR="00B94646">
        <w:rPr>
          <w:rFonts w:asciiTheme="minorBidi" w:hAnsiTheme="minorBidi" w:cstheme="minorBidi" w:hint="cs"/>
          <w:sz w:val="28"/>
          <w:szCs w:val="28"/>
          <w:rtl/>
        </w:rPr>
        <w:t xml:space="preserve"> </w:t>
      </w:r>
      <w:r w:rsidR="00FB48E8" w:rsidRPr="00FB48E8">
        <w:rPr>
          <w:rFonts w:asciiTheme="minorBidi" w:hAnsiTheme="minorBidi" w:cstheme="minorBidi" w:hint="cs"/>
          <w:sz w:val="28"/>
          <w:szCs w:val="28"/>
          <w:vertAlign w:val="superscript"/>
          <w:rtl/>
        </w:rPr>
        <w:t>(</w:t>
      </w:r>
      <w:r w:rsidR="004B1E55">
        <w:rPr>
          <w:rFonts w:asciiTheme="minorBidi" w:hAnsiTheme="minorBidi" w:cstheme="minorBidi" w:hint="cs"/>
          <w:sz w:val="28"/>
          <w:szCs w:val="28"/>
          <w:vertAlign w:val="superscript"/>
          <w:rtl/>
        </w:rPr>
        <w:t>٤</w:t>
      </w:r>
      <w:r w:rsidR="00020226">
        <w:rPr>
          <w:rFonts w:asciiTheme="minorBidi" w:hAnsiTheme="minorBidi" w:cstheme="minorBidi" w:hint="cs"/>
          <w:sz w:val="28"/>
          <w:szCs w:val="28"/>
          <w:vertAlign w:val="superscript"/>
          <w:rtl/>
        </w:rPr>
        <w:t>٤</w:t>
      </w:r>
      <w:r w:rsidR="00FB48E8" w:rsidRPr="00FB48E8">
        <w:rPr>
          <w:rFonts w:asciiTheme="minorBidi" w:hAnsiTheme="minorBidi" w:cstheme="minorBidi" w:hint="cs"/>
          <w:sz w:val="28"/>
          <w:szCs w:val="28"/>
          <w:vertAlign w:val="superscript"/>
          <w:rtl/>
        </w:rPr>
        <w:t>)</w:t>
      </w:r>
      <w:r w:rsidR="005A2DEC">
        <w:rPr>
          <w:rFonts w:asciiTheme="minorBidi" w:hAnsiTheme="minorBidi" w:cstheme="minorBidi" w:hint="cs"/>
          <w:sz w:val="28"/>
          <w:szCs w:val="28"/>
          <w:rtl/>
        </w:rPr>
        <w:t>.</w:t>
      </w:r>
    </w:p>
    <w:p w14:paraId="3948D8A3" w14:textId="77777777" w:rsidR="00B84245" w:rsidRDefault="00B84245" w:rsidP="00CB45E6">
      <w:pPr>
        <w:bidi/>
        <w:spacing w:line="360" w:lineRule="auto"/>
        <w:jc w:val="both"/>
        <w:rPr>
          <w:rFonts w:asciiTheme="minorBidi" w:hAnsiTheme="minorBidi" w:cstheme="minorBidi"/>
          <w:sz w:val="28"/>
          <w:szCs w:val="28"/>
          <w:rtl/>
        </w:rPr>
      </w:pPr>
    </w:p>
    <w:p w14:paraId="03165311" w14:textId="351AEC81" w:rsidR="00B84245" w:rsidRPr="00CB5AB6" w:rsidRDefault="005A2DEC" w:rsidP="00CB45E6">
      <w:pPr>
        <w:bidi/>
        <w:spacing w:line="360" w:lineRule="auto"/>
        <w:jc w:val="both"/>
        <w:rPr>
          <w:rFonts w:asciiTheme="minorBidi" w:hAnsiTheme="minorBidi" w:cstheme="minorBidi"/>
          <w:b/>
          <w:bCs/>
          <w:sz w:val="28"/>
          <w:szCs w:val="28"/>
          <w:rtl/>
        </w:rPr>
      </w:pPr>
      <w:r w:rsidRPr="00CB5AB6">
        <w:rPr>
          <w:rFonts w:asciiTheme="minorBidi" w:hAnsiTheme="minorBidi" w:cstheme="minorBidi" w:hint="cs"/>
          <w:b/>
          <w:bCs/>
          <w:sz w:val="28"/>
          <w:szCs w:val="28"/>
          <w:rtl/>
        </w:rPr>
        <w:t>غياب</w:t>
      </w:r>
      <w:r w:rsidR="00B84245" w:rsidRPr="00CB5AB6">
        <w:rPr>
          <w:rFonts w:asciiTheme="minorBidi" w:hAnsiTheme="minorBidi" w:cstheme="minorBidi" w:hint="cs"/>
          <w:b/>
          <w:bCs/>
          <w:sz w:val="28"/>
          <w:szCs w:val="28"/>
          <w:rtl/>
        </w:rPr>
        <w:t xml:space="preserve"> البعد الاستراتيجي</w:t>
      </w:r>
    </w:p>
    <w:p w14:paraId="05489EC8" w14:textId="20A55A5A" w:rsidR="00F417A6" w:rsidRDefault="00810B5F" w:rsidP="00CB45E6">
      <w:pPr>
        <w:bidi/>
        <w:spacing w:line="360" w:lineRule="auto"/>
        <w:jc w:val="both"/>
        <w:rPr>
          <w:rFonts w:asciiTheme="minorBidi" w:hAnsiTheme="minorBidi" w:cs="Arial"/>
          <w:sz w:val="28"/>
          <w:szCs w:val="28"/>
          <w:rtl/>
        </w:rPr>
      </w:pPr>
      <w:r w:rsidRPr="00502BE4">
        <w:rPr>
          <w:rFonts w:asciiTheme="minorBidi" w:hAnsiTheme="minorBidi" w:cstheme="minorBidi" w:hint="cs"/>
          <w:sz w:val="28"/>
          <w:szCs w:val="28"/>
          <w:rtl/>
        </w:rPr>
        <w:t xml:space="preserve">شتيفان بوخن الكاتب والباحث الإعلامي الألماني المرموق </w:t>
      </w:r>
      <w:r w:rsidR="00CB5AB6">
        <w:rPr>
          <w:rFonts w:asciiTheme="minorBidi" w:hAnsiTheme="minorBidi" w:cstheme="minorBidi" w:hint="cs"/>
          <w:sz w:val="28"/>
          <w:szCs w:val="28"/>
          <w:rtl/>
        </w:rPr>
        <w:t xml:space="preserve">يؤكد </w:t>
      </w:r>
      <w:r w:rsidR="00502BE4">
        <w:rPr>
          <w:rFonts w:asciiTheme="minorBidi" w:hAnsiTheme="minorBidi" w:cstheme="minorBidi" w:hint="cs"/>
          <w:sz w:val="28"/>
          <w:szCs w:val="28"/>
          <w:rtl/>
        </w:rPr>
        <w:t xml:space="preserve">اضمحلال الطرح الاستراتيجي الغربي </w:t>
      </w:r>
      <w:r w:rsidR="00F417A6">
        <w:rPr>
          <w:rFonts w:asciiTheme="minorBidi" w:hAnsiTheme="minorBidi" w:cstheme="minorBidi" w:hint="cs"/>
          <w:sz w:val="28"/>
          <w:szCs w:val="28"/>
          <w:rtl/>
        </w:rPr>
        <w:t xml:space="preserve">أو غيابه </w:t>
      </w:r>
      <w:r w:rsidR="00502BE4">
        <w:rPr>
          <w:rFonts w:asciiTheme="minorBidi" w:hAnsiTheme="minorBidi" w:cstheme="minorBidi" w:hint="cs"/>
          <w:sz w:val="28"/>
          <w:szCs w:val="28"/>
          <w:rtl/>
        </w:rPr>
        <w:t>في المنطقة</w:t>
      </w:r>
      <w:r w:rsidR="006628B0">
        <w:rPr>
          <w:rFonts w:asciiTheme="minorBidi" w:hAnsiTheme="minorBidi" w:cs="Arial" w:hint="cs"/>
          <w:sz w:val="28"/>
          <w:szCs w:val="28"/>
          <w:rtl/>
        </w:rPr>
        <w:t xml:space="preserve">، </w:t>
      </w:r>
      <w:r w:rsidR="00CB5AB6">
        <w:rPr>
          <w:rFonts w:asciiTheme="minorBidi" w:hAnsiTheme="minorBidi" w:cs="Arial" w:hint="cs"/>
          <w:sz w:val="28"/>
          <w:szCs w:val="28"/>
          <w:rtl/>
        </w:rPr>
        <w:t>و</w:t>
      </w:r>
      <w:r w:rsidR="00CB5AB6" w:rsidRPr="00502BE4">
        <w:rPr>
          <w:rFonts w:asciiTheme="minorBidi" w:hAnsiTheme="minorBidi" w:cstheme="minorBidi" w:hint="cs"/>
          <w:sz w:val="28"/>
          <w:szCs w:val="28"/>
          <w:rtl/>
        </w:rPr>
        <w:t>يلقي الضوء على أسباب</w:t>
      </w:r>
      <w:r w:rsidR="00CB5AB6">
        <w:rPr>
          <w:rFonts w:asciiTheme="minorBidi" w:hAnsiTheme="minorBidi" w:cstheme="minorBidi" w:hint="cs"/>
          <w:sz w:val="28"/>
          <w:szCs w:val="28"/>
          <w:rtl/>
        </w:rPr>
        <w:t xml:space="preserve"> ذلك،</w:t>
      </w:r>
      <w:r w:rsidR="00CB5AB6">
        <w:rPr>
          <w:rFonts w:asciiTheme="minorBidi" w:hAnsiTheme="minorBidi" w:cs="Arial" w:hint="cs"/>
          <w:sz w:val="28"/>
          <w:szCs w:val="28"/>
          <w:rtl/>
        </w:rPr>
        <w:t xml:space="preserve"> </w:t>
      </w:r>
      <w:r w:rsidR="003C4A11">
        <w:rPr>
          <w:rFonts w:asciiTheme="minorBidi" w:hAnsiTheme="minorBidi" w:cs="Arial" w:hint="cs"/>
          <w:sz w:val="28"/>
          <w:szCs w:val="28"/>
          <w:rtl/>
        </w:rPr>
        <w:t>فيقول</w:t>
      </w:r>
      <w:r w:rsidR="00F417A6">
        <w:rPr>
          <w:rFonts w:asciiTheme="minorBidi" w:hAnsiTheme="minorBidi" w:cs="Arial" w:hint="cs"/>
          <w:sz w:val="28"/>
          <w:szCs w:val="28"/>
          <w:rtl/>
        </w:rPr>
        <w:t>:</w:t>
      </w:r>
      <w:r w:rsidR="003C4A11">
        <w:rPr>
          <w:rFonts w:asciiTheme="minorBidi" w:hAnsiTheme="minorBidi" w:cs="Arial" w:hint="cs"/>
          <w:sz w:val="28"/>
          <w:szCs w:val="28"/>
          <w:rtl/>
        </w:rPr>
        <w:t xml:space="preserve"> </w:t>
      </w:r>
    </w:p>
    <w:p w14:paraId="5D114BB1" w14:textId="77777777" w:rsidR="00463164" w:rsidRDefault="00F417A6" w:rsidP="00CB45E6">
      <w:pPr>
        <w:bidi/>
        <w:spacing w:line="360" w:lineRule="auto"/>
        <w:jc w:val="both"/>
        <w:rPr>
          <w:rFonts w:asciiTheme="minorBidi" w:hAnsiTheme="minorBidi" w:cs="Arial"/>
          <w:sz w:val="28"/>
          <w:szCs w:val="28"/>
          <w:rtl/>
        </w:rPr>
      </w:pPr>
      <w:r>
        <w:rPr>
          <w:rFonts w:asciiTheme="minorBidi" w:hAnsiTheme="minorBidi" w:cs="Arial" w:hint="cs"/>
          <w:sz w:val="28"/>
          <w:szCs w:val="28"/>
          <w:rtl/>
        </w:rPr>
        <w:t>«</w:t>
      </w:r>
      <w:r w:rsidR="006B0DB9">
        <w:rPr>
          <w:rFonts w:ascii="Arial" w:hAnsi="Arial" w:cs="Arial"/>
          <w:color w:val="333333"/>
          <w:sz w:val="29"/>
          <w:szCs w:val="29"/>
          <w:rtl/>
        </w:rPr>
        <w:t>مسألة تفكير الغرب في شكل الحكم الذي من شأنه أن يكون الأفضل لبلدان الشرق، واحدة من تقاليد الاستشراق الراسخة منذ حملة نابليون على مصر، بيد أن تصورات الغرب عن طبيعة السلطة المثالية في الشرق لم تتغير بهذه الكثرة وهذه الجذرية كما حدث في السنوات الخمس عشرة الماضية إطلاق</w:t>
      </w:r>
      <w:r w:rsidR="00C93BCD">
        <w:rPr>
          <w:rFonts w:ascii="Arial" w:hAnsi="Arial" w:cs="Arial" w:hint="cs"/>
          <w:color w:val="333333"/>
          <w:sz w:val="29"/>
          <w:szCs w:val="29"/>
          <w:rtl/>
        </w:rPr>
        <w:t>ا</w:t>
      </w:r>
      <w:r>
        <w:rPr>
          <w:rFonts w:ascii="Arial" w:hAnsi="Arial" w:cs="Arial" w:hint="cs"/>
          <w:color w:val="333333"/>
          <w:sz w:val="29"/>
          <w:szCs w:val="29"/>
          <w:rtl/>
        </w:rPr>
        <w:t>»</w:t>
      </w:r>
      <w:r w:rsidR="00463164">
        <w:rPr>
          <w:rFonts w:ascii="Arial" w:hAnsi="Arial" w:cs="Arial" w:hint="cs"/>
          <w:color w:val="333333"/>
          <w:sz w:val="29"/>
          <w:szCs w:val="29"/>
          <w:rtl/>
        </w:rPr>
        <w:t xml:space="preserve"> </w:t>
      </w:r>
      <w:r w:rsidR="00A449EF">
        <w:rPr>
          <w:rFonts w:asciiTheme="minorBidi" w:hAnsiTheme="minorBidi" w:cs="Arial" w:hint="cs"/>
          <w:sz w:val="28"/>
          <w:szCs w:val="28"/>
          <w:rtl/>
        </w:rPr>
        <w:t>ويضيف</w:t>
      </w:r>
      <w:r>
        <w:rPr>
          <w:rFonts w:asciiTheme="minorBidi" w:hAnsiTheme="minorBidi" w:cs="Arial" w:hint="cs"/>
          <w:sz w:val="28"/>
          <w:szCs w:val="28"/>
          <w:rtl/>
        </w:rPr>
        <w:t>:</w:t>
      </w:r>
    </w:p>
    <w:p w14:paraId="7E92DD5F" w14:textId="77777777" w:rsidR="00F703B6" w:rsidRDefault="00F417A6" w:rsidP="00CB45E6">
      <w:pPr>
        <w:bidi/>
        <w:spacing w:line="360" w:lineRule="auto"/>
        <w:jc w:val="both"/>
        <w:rPr>
          <w:rFonts w:asciiTheme="minorBidi" w:hAnsiTheme="minorBidi" w:cstheme="minorBidi"/>
          <w:color w:val="333333"/>
          <w:sz w:val="28"/>
          <w:szCs w:val="28"/>
          <w:rtl/>
        </w:rPr>
      </w:pPr>
      <w:r>
        <w:rPr>
          <w:rFonts w:asciiTheme="minorBidi" w:hAnsiTheme="minorBidi" w:cs="Arial" w:hint="cs"/>
          <w:sz w:val="28"/>
          <w:szCs w:val="28"/>
          <w:rtl/>
        </w:rPr>
        <w:t>«</w:t>
      </w:r>
      <w:r w:rsidR="006628B0" w:rsidRPr="00BB424D">
        <w:rPr>
          <w:rFonts w:asciiTheme="minorBidi" w:hAnsiTheme="minorBidi" w:cstheme="minorBidi"/>
          <w:color w:val="333333"/>
          <w:sz w:val="28"/>
          <w:szCs w:val="28"/>
          <w:rtl/>
        </w:rPr>
        <w:t xml:space="preserve">لقد أطاح الغرب بمصداقيته في الشرق الأوسط لعدة أجيال قادمة من خلال مغامرة العراق في سنة </w:t>
      </w:r>
      <w:r w:rsidR="006628B0">
        <w:rPr>
          <w:rFonts w:asciiTheme="minorBidi" w:hAnsiTheme="minorBidi" w:cstheme="minorBidi" w:hint="cs"/>
          <w:color w:val="333333"/>
          <w:sz w:val="28"/>
          <w:szCs w:val="28"/>
          <w:rtl/>
        </w:rPr>
        <w:t>٢٠٠٣</w:t>
      </w:r>
      <w:r>
        <w:rPr>
          <w:rFonts w:asciiTheme="minorBidi" w:hAnsiTheme="minorBidi" w:cstheme="minorBidi" w:hint="cs"/>
          <w:color w:val="333333"/>
          <w:sz w:val="28"/>
          <w:szCs w:val="28"/>
          <w:rtl/>
        </w:rPr>
        <w:t>».</w:t>
      </w:r>
      <w:r w:rsidR="00F703B6">
        <w:rPr>
          <w:rFonts w:asciiTheme="minorBidi" w:hAnsiTheme="minorBidi" w:cstheme="minorBidi" w:hint="cs"/>
          <w:color w:val="333333"/>
          <w:sz w:val="28"/>
          <w:szCs w:val="28"/>
          <w:rtl/>
        </w:rPr>
        <w:t xml:space="preserve"> </w:t>
      </w:r>
      <w:r w:rsidR="007E730D">
        <w:rPr>
          <w:rFonts w:asciiTheme="minorBidi" w:hAnsiTheme="minorBidi" w:cstheme="minorBidi" w:hint="cs"/>
          <w:color w:val="333333"/>
          <w:sz w:val="28"/>
          <w:szCs w:val="28"/>
          <w:rtl/>
        </w:rPr>
        <w:t>وي</w:t>
      </w:r>
      <w:r>
        <w:rPr>
          <w:rFonts w:asciiTheme="minorBidi" w:hAnsiTheme="minorBidi" w:cstheme="minorBidi" w:hint="cs"/>
          <w:color w:val="333333"/>
          <w:sz w:val="28"/>
          <w:szCs w:val="28"/>
          <w:rtl/>
        </w:rPr>
        <w:t xml:space="preserve">ختم بقوله: </w:t>
      </w:r>
    </w:p>
    <w:p w14:paraId="20274261" w14:textId="550010D7" w:rsidR="000878C1" w:rsidRPr="00463164" w:rsidRDefault="00F417A6" w:rsidP="00CB45E6">
      <w:pPr>
        <w:bidi/>
        <w:spacing w:line="360" w:lineRule="auto"/>
        <w:jc w:val="both"/>
        <w:rPr>
          <w:rFonts w:ascii="Arial" w:hAnsi="Arial" w:cs="Arial"/>
          <w:color w:val="333333"/>
          <w:sz w:val="29"/>
          <w:szCs w:val="29"/>
          <w:rtl/>
        </w:rPr>
      </w:pPr>
      <w:r>
        <w:rPr>
          <w:rFonts w:asciiTheme="minorBidi" w:hAnsiTheme="minorBidi" w:cstheme="minorBidi" w:hint="cs"/>
          <w:color w:val="333333"/>
          <w:sz w:val="28"/>
          <w:szCs w:val="28"/>
          <w:rtl/>
        </w:rPr>
        <w:t>«</w:t>
      </w:r>
      <w:r w:rsidR="00BB424D" w:rsidRPr="00BB424D">
        <w:rPr>
          <w:rFonts w:asciiTheme="minorBidi" w:hAnsiTheme="minorBidi" w:cstheme="minorBidi"/>
          <w:color w:val="333333"/>
          <w:sz w:val="28"/>
          <w:szCs w:val="28"/>
          <w:rtl/>
        </w:rPr>
        <w:t>هناك احتمال كبير بأن يضطر الغرب قريبا لأن يبتدع من جديد أفضل نموذج ممكن للدولة في الشرق. ولكن من المحتمل أيضا ألا</w:t>
      </w:r>
      <w:r w:rsidR="001B1A14">
        <w:rPr>
          <w:rFonts w:asciiTheme="minorBidi" w:hAnsiTheme="minorBidi" w:cstheme="minorBidi" w:hint="cs"/>
          <w:color w:val="333333"/>
          <w:sz w:val="28"/>
          <w:szCs w:val="28"/>
          <w:rtl/>
        </w:rPr>
        <w:t>ّ</w:t>
      </w:r>
      <w:r w:rsidR="00BB424D" w:rsidRPr="00BB424D">
        <w:rPr>
          <w:rFonts w:asciiTheme="minorBidi" w:hAnsiTheme="minorBidi" w:cstheme="minorBidi"/>
          <w:color w:val="333333"/>
          <w:sz w:val="28"/>
          <w:szCs w:val="28"/>
          <w:rtl/>
        </w:rPr>
        <w:t xml:space="preserve"> تسعفه قواه بعد الفشل المرج</w:t>
      </w:r>
      <w:r w:rsidR="001B1A14">
        <w:rPr>
          <w:rFonts w:asciiTheme="minorBidi" w:hAnsiTheme="minorBidi" w:cstheme="minorBidi" w:hint="cs"/>
          <w:color w:val="333333"/>
          <w:sz w:val="28"/>
          <w:szCs w:val="28"/>
          <w:rtl/>
        </w:rPr>
        <w:t>ح</w:t>
      </w:r>
      <w:r w:rsidR="00BB424D" w:rsidRPr="00BB424D">
        <w:rPr>
          <w:rFonts w:asciiTheme="minorBidi" w:hAnsiTheme="minorBidi" w:cstheme="minorBidi"/>
          <w:color w:val="333333"/>
          <w:sz w:val="28"/>
          <w:szCs w:val="28"/>
          <w:rtl/>
        </w:rPr>
        <w:t xml:space="preserve"> للشراكة المصيرية الحالية</w:t>
      </w:r>
      <w:r w:rsidR="001B1A14">
        <w:rPr>
          <w:rFonts w:asciiTheme="minorBidi" w:hAnsiTheme="minorBidi" w:cstheme="minorBidi" w:hint="cs"/>
          <w:color w:val="333333"/>
          <w:sz w:val="28"/>
          <w:szCs w:val="28"/>
          <w:rtl/>
        </w:rPr>
        <w:t xml:space="preserve"> (يقصد التحالف الدولي ضد داعش) </w:t>
      </w:r>
      <w:r w:rsidR="00BB424D" w:rsidRPr="00BB424D">
        <w:rPr>
          <w:rFonts w:asciiTheme="minorBidi" w:hAnsiTheme="minorBidi" w:cstheme="minorBidi"/>
          <w:color w:val="333333"/>
          <w:sz w:val="28"/>
          <w:szCs w:val="28"/>
          <w:rtl/>
        </w:rPr>
        <w:t>وربما ستتوقف أخيرا هر</w:t>
      </w:r>
      <w:r w:rsidR="00CB5AB6">
        <w:rPr>
          <w:rFonts w:asciiTheme="minorBidi" w:hAnsiTheme="minorBidi" w:cstheme="minorBidi" w:hint="cs"/>
          <w:color w:val="333333"/>
          <w:sz w:val="28"/>
          <w:szCs w:val="28"/>
          <w:rtl/>
        </w:rPr>
        <w:t>م</w:t>
      </w:r>
      <w:r w:rsidR="00BB424D" w:rsidRPr="00BB424D">
        <w:rPr>
          <w:rFonts w:asciiTheme="minorBidi" w:hAnsiTheme="minorBidi" w:cstheme="minorBidi"/>
          <w:color w:val="333333"/>
          <w:sz w:val="28"/>
          <w:szCs w:val="28"/>
          <w:rtl/>
        </w:rPr>
        <w:t>جة</w:t>
      </w:r>
      <w:r>
        <w:rPr>
          <w:rFonts w:asciiTheme="minorBidi" w:hAnsiTheme="minorBidi" w:cstheme="minorBidi" w:hint="cs"/>
          <w:color w:val="333333"/>
          <w:sz w:val="28"/>
          <w:szCs w:val="28"/>
          <w:rtl/>
        </w:rPr>
        <w:t xml:space="preserve"> (</w:t>
      </w:r>
      <w:r w:rsidR="00A11153">
        <w:rPr>
          <w:rFonts w:asciiTheme="minorBidi" w:hAnsiTheme="minorBidi" w:cstheme="minorBidi" w:hint="cs"/>
          <w:color w:val="333333"/>
          <w:sz w:val="28"/>
          <w:szCs w:val="28"/>
          <w:rtl/>
        </w:rPr>
        <w:t>في الأصل الألماني</w:t>
      </w:r>
      <w:r w:rsidR="00DD625F">
        <w:rPr>
          <w:rFonts w:asciiTheme="minorBidi" w:hAnsiTheme="minorBidi" w:cstheme="minorBidi" w:hint="cs"/>
          <w:color w:val="333333"/>
          <w:sz w:val="28"/>
          <w:szCs w:val="28"/>
          <w:rtl/>
        </w:rPr>
        <w:t xml:space="preserve">: </w:t>
      </w:r>
      <w:r w:rsidR="00A11153">
        <w:rPr>
          <w:rFonts w:asciiTheme="minorBidi" w:hAnsiTheme="minorBidi" w:cstheme="minorBidi" w:hint="cs"/>
          <w:color w:val="333333"/>
          <w:sz w:val="28"/>
          <w:szCs w:val="28"/>
          <w:rtl/>
        </w:rPr>
        <w:t>أرجوح</w:t>
      </w:r>
      <w:r w:rsidR="00330304">
        <w:rPr>
          <w:rFonts w:asciiTheme="minorBidi" w:hAnsiTheme="minorBidi" w:cstheme="minorBidi" w:hint="cs"/>
          <w:color w:val="333333"/>
          <w:sz w:val="28"/>
          <w:szCs w:val="28"/>
          <w:rtl/>
        </w:rPr>
        <w:t>ة</w:t>
      </w:r>
      <w:r w:rsidR="00AC4F5C">
        <w:rPr>
          <w:rFonts w:asciiTheme="minorBidi" w:hAnsiTheme="minorBidi" w:cstheme="minorBidi" w:hint="cs"/>
          <w:color w:val="333333"/>
          <w:sz w:val="28"/>
          <w:szCs w:val="28"/>
          <w:rtl/>
        </w:rPr>
        <w:t xml:space="preserve"> </w:t>
      </w:r>
      <w:r w:rsidR="00AC4F5C" w:rsidRPr="00AC4F5C">
        <w:rPr>
          <w:rFonts w:asciiTheme="minorBidi" w:hAnsiTheme="minorBidi" w:cstheme="minorBidi"/>
          <w:color w:val="333333"/>
        </w:rPr>
        <w:t>Karussell</w:t>
      </w:r>
      <w:r w:rsidR="00DD625F">
        <w:rPr>
          <w:rFonts w:asciiTheme="minorBidi" w:hAnsiTheme="minorBidi" w:cstheme="minorBidi" w:hint="cs"/>
          <w:color w:val="333333"/>
          <w:sz w:val="28"/>
          <w:szCs w:val="28"/>
          <w:rtl/>
        </w:rPr>
        <w:t>)</w:t>
      </w:r>
      <w:r w:rsidR="00BB424D" w:rsidRPr="00BB424D">
        <w:rPr>
          <w:rFonts w:asciiTheme="minorBidi" w:hAnsiTheme="minorBidi" w:cstheme="minorBidi"/>
          <w:color w:val="333333"/>
          <w:sz w:val="28"/>
          <w:szCs w:val="28"/>
          <w:rtl/>
        </w:rPr>
        <w:t xml:space="preserve"> إنتاج الأفكار في وزارات الخارجية ومراكز الأبحاث والدراسات عن الحركة</w:t>
      </w:r>
      <w:r>
        <w:rPr>
          <w:rFonts w:asciiTheme="minorBidi" w:hAnsiTheme="minorBidi" w:cstheme="minorBidi" w:hint="cs"/>
          <w:color w:val="333333"/>
          <w:sz w:val="28"/>
          <w:szCs w:val="28"/>
          <w:rtl/>
        </w:rPr>
        <w:t>»</w:t>
      </w:r>
      <w:r w:rsidR="001B1A14" w:rsidRPr="001B1A14">
        <w:rPr>
          <w:rFonts w:asciiTheme="minorBidi" w:hAnsiTheme="minorBidi" w:cstheme="minorBidi" w:hint="cs"/>
          <w:color w:val="333333"/>
          <w:sz w:val="28"/>
          <w:szCs w:val="28"/>
          <w:vertAlign w:val="superscript"/>
          <w:rtl/>
        </w:rPr>
        <w:t xml:space="preserve"> (</w:t>
      </w:r>
      <w:r w:rsidR="008B76C8">
        <w:rPr>
          <w:rFonts w:asciiTheme="minorBidi" w:hAnsiTheme="minorBidi" w:cstheme="minorBidi" w:hint="cs"/>
          <w:color w:val="333333"/>
          <w:sz w:val="28"/>
          <w:szCs w:val="28"/>
          <w:vertAlign w:val="superscript"/>
          <w:rtl/>
        </w:rPr>
        <w:t>٤</w:t>
      </w:r>
      <w:r w:rsidR="00020226">
        <w:rPr>
          <w:rFonts w:asciiTheme="minorBidi" w:hAnsiTheme="minorBidi" w:cstheme="minorBidi" w:hint="cs"/>
          <w:color w:val="333333"/>
          <w:sz w:val="28"/>
          <w:szCs w:val="28"/>
          <w:vertAlign w:val="superscript"/>
          <w:rtl/>
        </w:rPr>
        <w:t>٥</w:t>
      </w:r>
      <w:r w:rsidR="001B1A14" w:rsidRPr="001B1A14">
        <w:rPr>
          <w:rFonts w:asciiTheme="minorBidi" w:hAnsiTheme="minorBidi" w:cstheme="minorBidi" w:hint="cs"/>
          <w:color w:val="333333"/>
          <w:sz w:val="28"/>
          <w:szCs w:val="28"/>
          <w:vertAlign w:val="superscript"/>
          <w:rtl/>
        </w:rPr>
        <w:t>)</w:t>
      </w:r>
      <w:r w:rsidR="001B1A14">
        <w:rPr>
          <w:rFonts w:asciiTheme="minorBidi" w:hAnsiTheme="minorBidi" w:cstheme="minorBidi" w:hint="cs"/>
          <w:color w:val="333333"/>
          <w:sz w:val="28"/>
          <w:szCs w:val="28"/>
          <w:rtl/>
        </w:rPr>
        <w:t>.</w:t>
      </w:r>
    </w:p>
    <w:p w14:paraId="39B836CC" w14:textId="0F3F9A86" w:rsidR="009301B8" w:rsidRDefault="00020226"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و</w:t>
      </w:r>
      <w:r w:rsidR="00880515">
        <w:rPr>
          <w:rFonts w:asciiTheme="minorBidi" w:hAnsiTheme="minorBidi" w:cstheme="minorBidi" w:hint="cs"/>
          <w:sz w:val="28"/>
          <w:szCs w:val="28"/>
          <w:rtl/>
        </w:rPr>
        <w:t xml:space="preserve">هذه محاولة </w:t>
      </w:r>
      <w:r w:rsidR="00176B8A">
        <w:rPr>
          <w:rFonts w:asciiTheme="minorBidi" w:hAnsiTheme="minorBidi" w:cstheme="minorBidi" w:hint="cs"/>
          <w:sz w:val="28"/>
          <w:szCs w:val="28"/>
          <w:rtl/>
        </w:rPr>
        <w:t>من عام ٢٠١٥م ل</w:t>
      </w:r>
      <w:r w:rsidR="00880515">
        <w:rPr>
          <w:rFonts w:asciiTheme="minorBidi" w:hAnsiTheme="minorBidi" w:cstheme="minorBidi" w:hint="cs"/>
          <w:sz w:val="28"/>
          <w:szCs w:val="28"/>
          <w:rtl/>
        </w:rPr>
        <w:t>بيان أسباب غياب رؤية استراتيجية متكاملة</w:t>
      </w:r>
      <w:r w:rsidR="00070285">
        <w:rPr>
          <w:rFonts w:asciiTheme="minorBidi" w:hAnsiTheme="minorBidi" w:cstheme="minorBidi" w:hint="cs"/>
          <w:sz w:val="28"/>
          <w:szCs w:val="28"/>
          <w:rtl/>
        </w:rPr>
        <w:t xml:space="preserve"> منذ بضعة عشر عاما</w:t>
      </w:r>
      <w:r w:rsidR="00176B8A">
        <w:rPr>
          <w:rFonts w:asciiTheme="minorBidi" w:hAnsiTheme="minorBidi" w:cstheme="minorBidi" w:hint="cs"/>
          <w:sz w:val="28"/>
          <w:szCs w:val="28"/>
          <w:rtl/>
        </w:rPr>
        <w:t>، ويشهد على ما ورد فيها ما كان يطرح قبل</w:t>
      </w:r>
      <w:r>
        <w:rPr>
          <w:rFonts w:asciiTheme="minorBidi" w:hAnsiTheme="minorBidi" w:cstheme="minorBidi" w:hint="cs"/>
          <w:sz w:val="28"/>
          <w:szCs w:val="28"/>
          <w:rtl/>
        </w:rPr>
        <w:t>ها ب</w:t>
      </w:r>
      <w:r w:rsidR="00DD625F">
        <w:rPr>
          <w:rFonts w:asciiTheme="minorBidi" w:hAnsiTheme="minorBidi" w:cstheme="minorBidi" w:hint="cs"/>
          <w:sz w:val="28"/>
          <w:szCs w:val="28"/>
          <w:rtl/>
        </w:rPr>
        <w:t>زهاء</w:t>
      </w:r>
      <w:r w:rsidR="00176B8A">
        <w:rPr>
          <w:rFonts w:asciiTheme="minorBidi" w:hAnsiTheme="minorBidi" w:cstheme="minorBidi" w:hint="cs"/>
          <w:sz w:val="28"/>
          <w:szCs w:val="28"/>
          <w:rtl/>
        </w:rPr>
        <w:t xml:space="preserve"> ٨ سنوات عن الافتقار إلى تلك الاستراتيجية، و</w:t>
      </w:r>
      <w:r w:rsidR="00BE329F">
        <w:rPr>
          <w:rFonts w:asciiTheme="minorBidi" w:hAnsiTheme="minorBidi" w:cstheme="minorBidi" w:hint="cs"/>
          <w:sz w:val="28"/>
          <w:szCs w:val="28"/>
          <w:rtl/>
        </w:rPr>
        <w:t xml:space="preserve">كانت تشكو من ذلك </w:t>
      </w:r>
      <w:r w:rsidR="009301B8">
        <w:rPr>
          <w:rFonts w:asciiTheme="minorBidi" w:hAnsiTheme="minorBidi" w:cstheme="minorBidi" w:hint="cs"/>
          <w:sz w:val="28"/>
          <w:szCs w:val="28"/>
          <w:rtl/>
        </w:rPr>
        <w:t xml:space="preserve">جهات </w:t>
      </w:r>
      <w:r w:rsidR="004601F8">
        <w:rPr>
          <w:rFonts w:asciiTheme="minorBidi" w:hAnsiTheme="minorBidi" w:cstheme="minorBidi" w:hint="cs"/>
          <w:sz w:val="28"/>
          <w:szCs w:val="28"/>
          <w:rtl/>
        </w:rPr>
        <w:t xml:space="preserve">أمريكية </w:t>
      </w:r>
      <w:r w:rsidR="009301B8">
        <w:rPr>
          <w:rFonts w:asciiTheme="minorBidi" w:hAnsiTheme="minorBidi" w:cstheme="minorBidi" w:hint="cs"/>
          <w:sz w:val="28"/>
          <w:szCs w:val="28"/>
          <w:rtl/>
        </w:rPr>
        <w:t xml:space="preserve">يفترض أن تكون </w:t>
      </w:r>
      <w:r w:rsidR="00176B8A">
        <w:rPr>
          <w:rFonts w:asciiTheme="minorBidi" w:hAnsiTheme="minorBidi" w:cstheme="minorBidi" w:hint="cs"/>
          <w:sz w:val="28"/>
          <w:szCs w:val="28"/>
          <w:rtl/>
        </w:rPr>
        <w:t xml:space="preserve">هي </w:t>
      </w:r>
      <w:r w:rsidR="009301B8">
        <w:rPr>
          <w:rFonts w:asciiTheme="minorBidi" w:hAnsiTheme="minorBidi" w:cstheme="minorBidi" w:hint="cs"/>
          <w:sz w:val="28"/>
          <w:szCs w:val="28"/>
          <w:rtl/>
        </w:rPr>
        <w:t>مصانع الفكر ومحاضن الاستراتيجيات</w:t>
      </w:r>
      <w:r w:rsidR="00F64302">
        <w:rPr>
          <w:rFonts w:asciiTheme="minorBidi" w:hAnsiTheme="minorBidi" w:cstheme="minorBidi" w:hint="cs"/>
          <w:sz w:val="28"/>
          <w:szCs w:val="28"/>
          <w:rtl/>
        </w:rPr>
        <w:t xml:space="preserve"> المتجددة</w:t>
      </w:r>
      <w:r w:rsidR="009301B8">
        <w:rPr>
          <w:rFonts w:asciiTheme="minorBidi" w:hAnsiTheme="minorBidi" w:cstheme="minorBidi" w:hint="cs"/>
          <w:sz w:val="28"/>
          <w:szCs w:val="28"/>
          <w:rtl/>
        </w:rPr>
        <w:t xml:space="preserve">، </w:t>
      </w:r>
      <w:r w:rsidR="00F64302">
        <w:rPr>
          <w:rFonts w:asciiTheme="minorBidi" w:hAnsiTheme="minorBidi" w:cstheme="minorBidi" w:hint="cs"/>
          <w:sz w:val="28"/>
          <w:szCs w:val="28"/>
          <w:rtl/>
        </w:rPr>
        <w:t>كما يفترض أن ت</w:t>
      </w:r>
      <w:r w:rsidR="00BE329F">
        <w:rPr>
          <w:rFonts w:asciiTheme="minorBidi" w:hAnsiTheme="minorBidi" w:cstheme="minorBidi" w:hint="cs"/>
          <w:sz w:val="28"/>
          <w:szCs w:val="28"/>
          <w:rtl/>
        </w:rPr>
        <w:t xml:space="preserve">طرح ما لديها لمواكبة </w:t>
      </w:r>
      <w:r w:rsidR="00F64302">
        <w:rPr>
          <w:rFonts w:asciiTheme="minorBidi" w:hAnsiTheme="minorBidi" w:cstheme="minorBidi" w:hint="cs"/>
          <w:sz w:val="28"/>
          <w:szCs w:val="28"/>
          <w:rtl/>
        </w:rPr>
        <w:t>ح</w:t>
      </w:r>
      <w:r w:rsidR="00BE329F">
        <w:rPr>
          <w:rFonts w:asciiTheme="minorBidi" w:hAnsiTheme="minorBidi" w:cstheme="minorBidi" w:hint="cs"/>
          <w:sz w:val="28"/>
          <w:szCs w:val="28"/>
          <w:rtl/>
        </w:rPr>
        <w:t xml:space="preserve">دث بحجم </w:t>
      </w:r>
      <w:r w:rsidR="009301B8">
        <w:rPr>
          <w:rFonts w:asciiTheme="minorBidi" w:hAnsiTheme="minorBidi" w:cstheme="minorBidi" w:hint="cs"/>
          <w:sz w:val="28"/>
          <w:szCs w:val="28"/>
          <w:rtl/>
        </w:rPr>
        <w:t>موجة التحركات العسكرية الأمريكية في العقد الأول من القرن الميلادي الحادي والعشرين، و</w:t>
      </w:r>
      <w:r w:rsidR="00BE329F">
        <w:rPr>
          <w:rFonts w:asciiTheme="minorBidi" w:hAnsiTheme="minorBidi" w:cstheme="minorBidi" w:hint="cs"/>
          <w:sz w:val="28"/>
          <w:szCs w:val="28"/>
          <w:rtl/>
        </w:rPr>
        <w:t xml:space="preserve">بدلا من ذلك يذكر تقرير </w:t>
      </w:r>
      <w:r w:rsidR="00070285" w:rsidRPr="00070285">
        <w:rPr>
          <w:rFonts w:asciiTheme="minorBidi" w:hAnsiTheme="minorBidi" w:cstheme="minorBidi"/>
          <w:sz w:val="28"/>
          <w:szCs w:val="28"/>
          <w:rtl/>
        </w:rPr>
        <w:t>معهد السلام الأمريكي في واشنطون</w:t>
      </w:r>
      <w:r w:rsidR="00070285" w:rsidRPr="00070285">
        <w:rPr>
          <w:rFonts w:asciiTheme="minorBidi" w:hAnsiTheme="minorBidi" w:cstheme="minorBidi" w:hint="cs"/>
          <w:sz w:val="21"/>
          <w:szCs w:val="21"/>
          <w:rtl/>
        </w:rPr>
        <w:t xml:space="preserve"> </w:t>
      </w:r>
      <w:r w:rsidR="004601F8">
        <w:rPr>
          <w:rFonts w:asciiTheme="minorBidi" w:hAnsiTheme="minorBidi" w:cstheme="minorBidi" w:hint="cs"/>
          <w:sz w:val="28"/>
          <w:szCs w:val="28"/>
          <w:rtl/>
        </w:rPr>
        <w:t>عام ٢٠٠٧م:</w:t>
      </w:r>
    </w:p>
    <w:p w14:paraId="100BE176" w14:textId="28B1D22B" w:rsidR="00C15A4F" w:rsidRDefault="004601F8"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w:t>
      </w:r>
      <w:r w:rsidR="009301B8" w:rsidRPr="00CF5B28">
        <w:rPr>
          <w:rFonts w:asciiTheme="minorBidi" w:hAnsiTheme="minorBidi" w:cstheme="minorBidi"/>
          <w:sz w:val="28"/>
          <w:szCs w:val="28"/>
          <w:rtl/>
        </w:rPr>
        <w:t>بعد قرابة خمس سـنوات من أحداث الحادي عشر من سبتمبر/</w:t>
      </w:r>
      <w:r>
        <w:rPr>
          <w:rFonts w:asciiTheme="minorBidi" w:hAnsiTheme="minorBidi" w:cstheme="minorBidi" w:hint="cs"/>
          <w:sz w:val="28"/>
          <w:szCs w:val="28"/>
          <w:rtl/>
        </w:rPr>
        <w:t xml:space="preserve"> </w:t>
      </w:r>
      <w:r w:rsidR="009301B8" w:rsidRPr="00CF5B28">
        <w:rPr>
          <w:rFonts w:asciiTheme="minorBidi" w:hAnsiTheme="minorBidi" w:cstheme="minorBidi"/>
          <w:sz w:val="28"/>
          <w:szCs w:val="28"/>
          <w:rtl/>
        </w:rPr>
        <w:t>أيلول ٢٠٠١، ما زالت الولايات المتحدة تفتقر إلى استراتيجية متكاملة ومستدامة لمجابهة التطرف الديني في العالم الإسلامي. فالتحديات في العراق وعدم اسـتقرار الوضع في أفغانستان تثير الشكوك حول قوة الزخم الحالي</w:t>
      </w:r>
      <w:r w:rsidR="009301B8" w:rsidRPr="004601F8">
        <w:rPr>
          <w:rFonts w:asciiTheme="minorBidi" w:hAnsiTheme="minorBidi" w:cstheme="minorBidi"/>
          <w:sz w:val="28"/>
          <w:szCs w:val="28"/>
          <w:rtl/>
        </w:rPr>
        <w:t xml:space="preserve"> </w:t>
      </w:r>
      <w:r>
        <w:rPr>
          <w:rFonts w:asciiTheme="minorBidi" w:hAnsiTheme="minorBidi" w:cstheme="minorBidi" w:hint="cs"/>
          <w:sz w:val="28"/>
          <w:szCs w:val="28"/>
          <w:rtl/>
        </w:rPr>
        <w:t>"</w:t>
      </w:r>
      <w:r w:rsidR="009301B8" w:rsidRPr="00CF5B28">
        <w:rPr>
          <w:rFonts w:asciiTheme="minorBidi" w:hAnsiTheme="minorBidi" w:cstheme="minorBidi"/>
          <w:sz w:val="28"/>
          <w:szCs w:val="28"/>
          <w:rtl/>
        </w:rPr>
        <w:t>للحرب العالمية على الإرهاب</w:t>
      </w:r>
      <w:r>
        <w:rPr>
          <w:rFonts w:asciiTheme="minorBidi" w:hAnsiTheme="minorBidi" w:cstheme="minorBidi" w:hint="cs"/>
          <w:sz w:val="28"/>
          <w:szCs w:val="28"/>
          <w:rtl/>
        </w:rPr>
        <w:t>"</w:t>
      </w:r>
      <w:r w:rsidR="009301B8" w:rsidRPr="00CF5B28">
        <w:rPr>
          <w:rFonts w:asciiTheme="minorBidi" w:hAnsiTheme="minorBidi" w:cstheme="minorBidi"/>
          <w:sz w:val="28"/>
          <w:szCs w:val="28"/>
          <w:rtl/>
        </w:rPr>
        <w:t xml:space="preserve">. بل إن فرص نجاحات الإسلاميين المتشددين في الانتخابات البرلمانية تضعف من الأمل في أن تشجيع الديمقراطية سـيقود إلى </w:t>
      </w:r>
      <w:r w:rsidR="009301B8" w:rsidRPr="00CF5B28">
        <w:rPr>
          <w:rFonts w:asciiTheme="minorBidi" w:hAnsiTheme="minorBidi" w:cstheme="minorBidi"/>
          <w:sz w:val="28"/>
          <w:szCs w:val="28"/>
          <w:rtl/>
        </w:rPr>
        <w:lastRenderedPageBreak/>
        <w:t>أنظمة معتدلة وعلاقات طيبة مع الولايات المتحدة. كما أن مساعي كسب</w:t>
      </w:r>
      <w:r>
        <w:rPr>
          <w:rFonts w:asciiTheme="minorBidi" w:hAnsiTheme="minorBidi" w:cstheme="minorBidi" w:hint="cs"/>
          <w:sz w:val="28"/>
          <w:szCs w:val="28"/>
          <w:rtl/>
        </w:rPr>
        <w:t xml:space="preserve"> "</w:t>
      </w:r>
      <w:r w:rsidR="009301B8" w:rsidRPr="00CF5B28">
        <w:rPr>
          <w:rFonts w:asciiTheme="minorBidi" w:hAnsiTheme="minorBidi" w:cstheme="minorBidi"/>
          <w:sz w:val="28"/>
          <w:szCs w:val="28"/>
          <w:rtl/>
        </w:rPr>
        <w:t>القلوب والعقول</w:t>
      </w:r>
      <w:r>
        <w:rPr>
          <w:rFonts w:asciiTheme="minorBidi" w:hAnsiTheme="minorBidi" w:cstheme="minorBidi" w:hint="cs"/>
          <w:sz w:val="28"/>
          <w:szCs w:val="28"/>
          <w:rtl/>
        </w:rPr>
        <w:t xml:space="preserve">" </w:t>
      </w:r>
      <w:r w:rsidR="009301B8" w:rsidRPr="00CF5B28">
        <w:rPr>
          <w:rFonts w:asciiTheme="minorBidi" w:hAnsiTheme="minorBidi" w:cstheme="minorBidi"/>
          <w:sz w:val="28"/>
          <w:szCs w:val="28"/>
          <w:rtl/>
        </w:rPr>
        <w:t>من خلال الدبلوماسية العامة لم تتمخض عن نتائج ملموسة</w:t>
      </w:r>
      <w:r>
        <w:rPr>
          <w:rFonts w:asciiTheme="minorBidi" w:hAnsiTheme="minorBidi" w:cstheme="minorBidi" w:hint="cs"/>
          <w:sz w:val="28"/>
          <w:szCs w:val="28"/>
          <w:rtl/>
        </w:rPr>
        <w:t>»</w:t>
      </w:r>
      <w:r w:rsidRPr="004601F8">
        <w:rPr>
          <w:rFonts w:asciiTheme="minorBidi" w:hAnsiTheme="minorBidi" w:cstheme="minorBidi" w:hint="cs"/>
          <w:sz w:val="28"/>
          <w:szCs w:val="28"/>
          <w:vertAlign w:val="superscript"/>
          <w:rtl/>
        </w:rPr>
        <w:t xml:space="preserve"> (</w:t>
      </w:r>
      <w:r w:rsidR="000A5789">
        <w:rPr>
          <w:rFonts w:asciiTheme="minorBidi" w:hAnsiTheme="minorBidi" w:cstheme="minorBidi" w:hint="cs"/>
          <w:sz w:val="28"/>
          <w:szCs w:val="28"/>
          <w:vertAlign w:val="superscript"/>
          <w:rtl/>
        </w:rPr>
        <w:t>٤</w:t>
      </w:r>
      <w:r w:rsidR="00020226">
        <w:rPr>
          <w:rFonts w:asciiTheme="minorBidi" w:hAnsiTheme="minorBidi" w:cstheme="minorBidi" w:hint="cs"/>
          <w:sz w:val="28"/>
          <w:szCs w:val="28"/>
          <w:vertAlign w:val="superscript"/>
          <w:rtl/>
        </w:rPr>
        <w:t>٦</w:t>
      </w:r>
      <w:r w:rsidRPr="004601F8">
        <w:rPr>
          <w:rFonts w:asciiTheme="minorBidi" w:hAnsiTheme="minorBidi" w:cstheme="minorBidi" w:hint="cs"/>
          <w:sz w:val="28"/>
          <w:szCs w:val="28"/>
          <w:vertAlign w:val="superscript"/>
          <w:rtl/>
        </w:rPr>
        <w:t>)</w:t>
      </w:r>
      <w:r w:rsidR="009301B8" w:rsidRPr="00CF5B28">
        <w:rPr>
          <w:rFonts w:asciiTheme="minorBidi" w:hAnsiTheme="minorBidi" w:cstheme="minorBidi"/>
          <w:sz w:val="28"/>
          <w:szCs w:val="28"/>
          <w:rtl/>
        </w:rPr>
        <w:t>.</w:t>
      </w:r>
    </w:p>
    <w:p w14:paraId="2BB2D81E" w14:textId="77777777" w:rsidR="00070285" w:rsidRDefault="00070285" w:rsidP="00CB45E6">
      <w:pPr>
        <w:bidi/>
        <w:spacing w:line="360" w:lineRule="auto"/>
        <w:jc w:val="both"/>
        <w:rPr>
          <w:rFonts w:asciiTheme="minorBidi" w:hAnsiTheme="minorBidi" w:cstheme="minorBidi"/>
          <w:sz w:val="28"/>
          <w:szCs w:val="28"/>
          <w:rtl/>
        </w:rPr>
      </w:pPr>
    </w:p>
    <w:p w14:paraId="5CBDB434" w14:textId="3E421F4E" w:rsidR="00C36F2C" w:rsidRPr="00C90F6E" w:rsidRDefault="00CA6BA8" w:rsidP="00CB45E6">
      <w:pPr>
        <w:bidi/>
        <w:spacing w:line="360" w:lineRule="auto"/>
        <w:jc w:val="both"/>
        <w:rPr>
          <w:rFonts w:asciiTheme="minorBidi" w:hAnsiTheme="minorBidi" w:cstheme="minorBidi"/>
          <w:b/>
          <w:bCs/>
          <w:sz w:val="28"/>
          <w:szCs w:val="28"/>
          <w:rtl/>
        </w:rPr>
      </w:pPr>
      <w:r>
        <w:rPr>
          <w:rFonts w:asciiTheme="minorBidi" w:hAnsiTheme="minorBidi" w:cstheme="minorBidi" w:hint="cs"/>
          <w:sz w:val="28"/>
          <w:szCs w:val="28"/>
          <w:rtl/>
        </w:rPr>
        <w:t xml:space="preserve">مقابل ما تشكو منه جهات أمريكية معتبرة، </w:t>
      </w:r>
      <w:r w:rsidR="00C36F2C">
        <w:rPr>
          <w:rFonts w:asciiTheme="minorBidi" w:hAnsiTheme="minorBidi" w:cstheme="minorBidi" w:hint="cs"/>
          <w:b/>
          <w:bCs/>
          <w:sz w:val="28"/>
          <w:szCs w:val="28"/>
          <w:rtl/>
        </w:rPr>
        <w:t xml:space="preserve">يبدو أن ما ينشر في أدبيات سياسية عربية </w:t>
      </w:r>
      <w:r w:rsidR="00C36F2C" w:rsidRPr="00C90F6E">
        <w:rPr>
          <w:rFonts w:asciiTheme="minorBidi" w:hAnsiTheme="minorBidi" w:cstheme="minorBidi" w:hint="cs"/>
          <w:b/>
          <w:bCs/>
          <w:sz w:val="28"/>
          <w:szCs w:val="28"/>
          <w:rtl/>
        </w:rPr>
        <w:t xml:space="preserve">عن </w:t>
      </w:r>
      <w:r w:rsidR="00C36F2C">
        <w:rPr>
          <w:rFonts w:asciiTheme="minorBidi" w:hAnsiTheme="minorBidi" w:cstheme="minorBidi" w:hint="cs"/>
          <w:b/>
          <w:bCs/>
          <w:sz w:val="28"/>
          <w:szCs w:val="28"/>
          <w:rtl/>
        </w:rPr>
        <w:t xml:space="preserve">وجود </w:t>
      </w:r>
      <w:r w:rsidR="00C36F2C" w:rsidRPr="00C90F6E">
        <w:rPr>
          <w:rFonts w:asciiTheme="minorBidi" w:hAnsiTheme="minorBidi" w:cstheme="minorBidi" w:hint="cs"/>
          <w:b/>
          <w:bCs/>
          <w:sz w:val="28"/>
          <w:szCs w:val="28"/>
          <w:rtl/>
        </w:rPr>
        <w:t>استراتيجي</w:t>
      </w:r>
      <w:r w:rsidR="00C36F2C">
        <w:rPr>
          <w:rFonts w:asciiTheme="minorBidi" w:hAnsiTheme="minorBidi" w:cstheme="minorBidi" w:hint="cs"/>
          <w:b/>
          <w:bCs/>
          <w:sz w:val="28"/>
          <w:szCs w:val="28"/>
          <w:rtl/>
        </w:rPr>
        <w:t>ات</w:t>
      </w:r>
      <w:r w:rsidR="00C36F2C" w:rsidRPr="00C90F6E">
        <w:rPr>
          <w:rFonts w:asciiTheme="minorBidi" w:hAnsiTheme="minorBidi" w:cstheme="minorBidi" w:hint="cs"/>
          <w:b/>
          <w:bCs/>
          <w:sz w:val="28"/>
          <w:szCs w:val="28"/>
          <w:rtl/>
        </w:rPr>
        <w:t xml:space="preserve"> غربية عليا في التعامل مع الظاهرة الإسلامية، ل</w:t>
      </w:r>
      <w:r w:rsidR="00C36F2C">
        <w:rPr>
          <w:rFonts w:asciiTheme="minorBidi" w:hAnsiTheme="minorBidi" w:cstheme="minorBidi" w:hint="cs"/>
          <w:b/>
          <w:bCs/>
          <w:sz w:val="28"/>
          <w:szCs w:val="28"/>
          <w:rtl/>
        </w:rPr>
        <w:t xml:space="preserve">ا يستند إلى </w:t>
      </w:r>
      <w:r w:rsidR="00C36F2C" w:rsidRPr="00C90F6E">
        <w:rPr>
          <w:rFonts w:asciiTheme="minorBidi" w:hAnsiTheme="minorBidi" w:cstheme="minorBidi" w:hint="cs"/>
          <w:b/>
          <w:bCs/>
          <w:sz w:val="28"/>
          <w:szCs w:val="28"/>
          <w:rtl/>
        </w:rPr>
        <w:t>معلومات</w:t>
      </w:r>
      <w:r w:rsidR="00C36F2C">
        <w:rPr>
          <w:rFonts w:asciiTheme="minorBidi" w:hAnsiTheme="minorBidi" w:cstheme="minorBidi" w:hint="cs"/>
          <w:b/>
          <w:bCs/>
          <w:sz w:val="28"/>
          <w:szCs w:val="28"/>
          <w:rtl/>
        </w:rPr>
        <w:t xml:space="preserve"> موثقة</w:t>
      </w:r>
      <w:r w:rsidR="00C36F2C" w:rsidRPr="00C90F6E">
        <w:rPr>
          <w:rFonts w:asciiTheme="minorBidi" w:hAnsiTheme="minorBidi" w:cstheme="minorBidi" w:hint="cs"/>
          <w:b/>
          <w:bCs/>
          <w:sz w:val="28"/>
          <w:szCs w:val="28"/>
          <w:rtl/>
        </w:rPr>
        <w:t>، ب</w:t>
      </w:r>
      <w:r w:rsidR="00C36F2C">
        <w:rPr>
          <w:rFonts w:asciiTheme="minorBidi" w:hAnsiTheme="minorBidi" w:cstheme="minorBidi" w:hint="cs"/>
          <w:b/>
          <w:bCs/>
          <w:sz w:val="28"/>
          <w:szCs w:val="28"/>
          <w:rtl/>
        </w:rPr>
        <w:t xml:space="preserve">ل هو حديث تحليل يستنبط ما </w:t>
      </w:r>
      <w:r>
        <w:rPr>
          <w:rFonts w:asciiTheme="minorBidi" w:hAnsiTheme="minorBidi" w:cstheme="minorBidi" w:hint="cs"/>
          <w:b/>
          <w:bCs/>
          <w:sz w:val="28"/>
          <w:szCs w:val="28"/>
          <w:rtl/>
        </w:rPr>
        <w:t xml:space="preserve">قد </w:t>
      </w:r>
      <w:r w:rsidR="00C36F2C">
        <w:rPr>
          <w:rFonts w:asciiTheme="minorBidi" w:hAnsiTheme="minorBidi" w:cstheme="minorBidi" w:hint="cs"/>
          <w:b/>
          <w:bCs/>
          <w:sz w:val="28"/>
          <w:szCs w:val="28"/>
          <w:rtl/>
        </w:rPr>
        <w:t xml:space="preserve">يشير إلى ذلك </w:t>
      </w:r>
      <w:r>
        <w:rPr>
          <w:rFonts w:asciiTheme="minorBidi" w:hAnsiTheme="minorBidi" w:cstheme="minorBidi" w:hint="cs"/>
          <w:b/>
          <w:bCs/>
          <w:sz w:val="28"/>
          <w:szCs w:val="28"/>
          <w:rtl/>
        </w:rPr>
        <w:t xml:space="preserve">مما يتم </w:t>
      </w:r>
      <w:r w:rsidR="00C36F2C" w:rsidRPr="00C90F6E">
        <w:rPr>
          <w:rFonts w:asciiTheme="minorBidi" w:hAnsiTheme="minorBidi" w:cstheme="minorBidi" w:hint="cs"/>
          <w:b/>
          <w:bCs/>
          <w:sz w:val="28"/>
          <w:szCs w:val="28"/>
          <w:rtl/>
        </w:rPr>
        <w:t>رصد</w:t>
      </w:r>
      <w:r>
        <w:rPr>
          <w:rFonts w:asciiTheme="minorBidi" w:hAnsiTheme="minorBidi" w:cstheme="minorBidi" w:hint="cs"/>
          <w:b/>
          <w:bCs/>
          <w:sz w:val="28"/>
          <w:szCs w:val="28"/>
          <w:rtl/>
        </w:rPr>
        <w:t>ه من أقوال، ومن أحداث</w:t>
      </w:r>
      <w:r w:rsidR="00C36F2C" w:rsidRPr="00C90F6E">
        <w:rPr>
          <w:rFonts w:asciiTheme="minorBidi" w:hAnsiTheme="minorBidi" w:cstheme="minorBidi" w:hint="cs"/>
          <w:b/>
          <w:bCs/>
          <w:sz w:val="28"/>
          <w:szCs w:val="28"/>
          <w:rtl/>
        </w:rPr>
        <w:t xml:space="preserve"> </w:t>
      </w:r>
      <w:r>
        <w:rPr>
          <w:rFonts w:asciiTheme="minorBidi" w:hAnsiTheme="minorBidi" w:cstheme="minorBidi" w:hint="cs"/>
          <w:b/>
          <w:bCs/>
          <w:sz w:val="28"/>
          <w:szCs w:val="28"/>
          <w:rtl/>
        </w:rPr>
        <w:t>ت</w:t>
      </w:r>
      <w:r w:rsidR="00C36F2C" w:rsidRPr="00C90F6E">
        <w:rPr>
          <w:rFonts w:asciiTheme="minorBidi" w:hAnsiTheme="minorBidi" w:cstheme="minorBidi" w:hint="cs"/>
          <w:b/>
          <w:bCs/>
          <w:sz w:val="28"/>
          <w:szCs w:val="28"/>
          <w:rtl/>
        </w:rPr>
        <w:t xml:space="preserve">جري </w:t>
      </w:r>
      <w:r w:rsidR="00C36F2C">
        <w:rPr>
          <w:rFonts w:asciiTheme="minorBidi" w:hAnsiTheme="minorBidi" w:cstheme="minorBidi" w:hint="cs"/>
          <w:b/>
          <w:bCs/>
          <w:sz w:val="28"/>
          <w:szCs w:val="28"/>
          <w:rtl/>
        </w:rPr>
        <w:t xml:space="preserve">علنا على أرض الواقع، وهذا </w:t>
      </w:r>
      <w:r>
        <w:rPr>
          <w:rFonts w:asciiTheme="minorBidi" w:hAnsiTheme="minorBidi" w:cstheme="minorBidi" w:hint="cs"/>
          <w:b/>
          <w:bCs/>
          <w:sz w:val="28"/>
          <w:szCs w:val="28"/>
          <w:rtl/>
        </w:rPr>
        <w:t>من قبيل ال</w:t>
      </w:r>
      <w:r w:rsidR="00C36F2C">
        <w:rPr>
          <w:rFonts w:asciiTheme="minorBidi" w:hAnsiTheme="minorBidi" w:cstheme="minorBidi" w:hint="cs"/>
          <w:b/>
          <w:bCs/>
          <w:sz w:val="28"/>
          <w:szCs w:val="28"/>
          <w:rtl/>
        </w:rPr>
        <w:t xml:space="preserve">طرح </w:t>
      </w:r>
      <w:r>
        <w:rPr>
          <w:rFonts w:asciiTheme="minorBidi" w:hAnsiTheme="minorBidi" w:cstheme="minorBidi" w:hint="cs"/>
          <w:b/>
          <w:bCs/>
          <w:sz w:val="28"/>
          <w:szCs w:val="28"/>
          <w:rtl/>
        </w:rPr>
        <w:t>ال</w:t>
      </w:r>
      <w:r w:rsidR="00C36F2C">
        <w:rPr>
          <w:rFonts w:asciiTheme="minorBidi" w:hAnsiTheme="minorBidi" w:cstheme="minorBidi" w:hint="cs"/>
          <w:b/>
          <w:bCs/>
          <w:sz w:val="28"/>
          <w:szCs w:val="28"/>
          <w:rtl/>
        </w:rPr>
        <w:t xml:space="preserve">تحليلي </w:t>
      </w:r>
      <w:r>
        <w:rPr>
          <w:rFonts w:asciiTheme="minorBidi" w:hAnsiTheme="minorBidi" w:cstheme="minorBidi" w:hint="cs"/>
          <w:b/>
          <w:bCs/>
          <w:sz w:val="28"/>
          <w:szCs w:val="28"/>
          <w:rtl/>
        </w:rPr>
        <w:t xml:space="preserve">الذي </w:t>
      </w:r>
      <w:r w:rsidR="00C36F2C" w:rsidRPr="00C90F6E">
        <w:rPr>
          <w:rFonts w:asciiTheme="minorBidi" w:hAnsiTheme="minorBidi" w:cstheme="minorBidi" w:hint="cs"/>
          <w:b/>
          <w:bCs/>
          <w:sz w:val="28"/>
          <w:szCs w:val="28"/>
          <w:rtl/>
        </w:rPr>
        <w:t>يكتسب المصداقية بقدر التزامه بقواعد البحث المنهجية</w:t>
      </w:r>
      <w:r w:rsidR="00070285">
        <w:rPr>
          <w:rFonts w:asciiTheme="minorBidi" w:hAnsiTheme="minorBidi" w:cstheme="minorBidi" w:hint="cs"/>
          <w:b/>
          <w:bCs/>
          <w:sz w:val="28"/>
          <w:szCs w:val="28"/>
          <w:rtl/>
        </w:rPr>
        <w:t>، وبقدر ما تثبت الوقائع صح</w:t>
      </w:r>
      <w:r w:rsidR="006A6C8F">
        <w:rPr>
          <w:rFonts w:asciiTheme="minorBidi" w:hAnsiTheme="minorBidi" w:cstheme="minorBidi" w:hint="cs"/>
          <w:b/>
          <w:bCs/>
          <w:sz w:val="28"/>
          <w:szCs w:val="28"/>
          <w:rtl/>
        </w:rPr>
        <w:t>ة استنتاجاته</w:t>
      </w:r>
      <w:r w:rsidR="00070285">
        <w:rPr>
          <w:rFonts w:asciiTheme="minorBidi" w:hAnsiTheme="minorBidi" w:cstheme="minorBidi" w:hint="cs"/>
          <w:b/>
          <w:bCs/>
          <w:sz w:val="28"/>
          <w:szCs w:val="28"/>
          <w:rtl/>
        </w:rPr>
        <w:t>.</w:t>
      </w:r>
    </w:p>
    <w:p w14:paraId="60A0783B" w14:textId="77777777" w:rsidR="00880515" w:rsidRDefault="00880515" w:rsidP="00CB45E6">
      <w:pPr>
        <w:bidi/>
        <w:spacing w:line="360" w:lineRule="auto"/>
        <w:jc w:val="both"/>
        <w:rPr>
          <w:rFonts w:asciiTheme="minorBidi" w:hAnsiTheme="minorBidi" w:cstheme="minorBidi"/>
          <w:sz w:val="28"/>
          <w:szCs w:val="28"/>
          <w:rtl/>
        </w:rPr>
      </w:pPr>
    </w:p>
    <w:p w14:paraId="29679C50" w14:textId="5E740036" w:rsidR="000878C1" w:rsidRPr="00070285" w:rsidRDefault="000878C1" w:rsidP="00CB45E6">
      <w:pPr>
        <w:pStyle w:val="HTMLVorformatiert"/>
        <w:shd w:val="clear" w:color="auto" w:fill="F8F9FA"/>
        <w:bidi/>
        <w:spacing w:line="360" w:lineRule="auto"/>
        <w:jc w:val="both"/>
        <w:rPr>
          <w:rFonts w:asciiTheme="minorBidi" w:hAnsiTheme="minorBidi" w:cstheme="minorBidi"/>
          <w:b/>
          <w:bCs/>
          <w:sz w:val="28"/>
          <w:szCs w:val="28"/>
          <w:rtl/>
        </w:rPr>
      </w:pPr>
      <w:r w:rsidRPr="00070285">
        <w:rPr>
          <w:rFonts w:asciiTheme="minorBidi" w:hAnsiTheme="minorBidi" w:cstheme="minorBidi" w:hint="cs"/>
          <w:b/>
          <w:bCs/>
          <w:sz w:val="28"/>
          <w:szCs w:val="28"/>
          <w:rtl/>
        </w:rPr>
        <w:t>تناقض ا</w:t>
      </w:r>
      <w:r w:rsidR="00C039DD" w:rsidRPr="00070285">
        <w:rPr>
          <w:rFonts w:asciiTheme="minorBidi" w:hAnsiTheme="minorBidi" w:cstheme="minorBidi" w:hint="cs"/>
          <w:b/>
          <w:bCs/>
          <w:sz w:val="28"/>
          <w:szCs w:val="28"/>
          <w:rtl/>
        </w:rPr>
        <w:t>لا</w:t>
      </w:r>
      <w:r w:rsidRPr="00070285">
        <w:rPr>
          <w:rFonts w:asciiTheme="minorBidi" w:hAnsiTheme="minorBidi" w:cstheme="minorBidi" w:hint="cs"/>
          <w:b/>
          <w:bCs/>
          <w:sz w:val="28"/>
          <w:szCs w:val="28"/>
          <w:rtl/>
        </w:rPr>
        <w:t xml:space="preserve">ستراتيجية </w:t>
      </w:r>
      <w:r w:rsidR="00C039DD" w:rsidRPr="00070285">
        <w:rPr>
          <w:rFonts w:asciiTheme="minorBidi" w:hAnsiTheme="minorBidi" w:cstheme="minorBidi" w:hint="cs"/>
          <w:b/>
          <w:bCs/>
          <w:sz w:val="28"/>
          <w:szCs w:val="28"/>
          <w:rtl/>
        </w:rPr>
        <w:t>و</w:t>
      </w:r>
      <w:r w:rsidRPr="00070285">
        <w:rPr>
          <w:rFonts w:asciiTheme="minorBidi" w:hAnsiTheme="minorBidi" w:cstheme="minorBidi" w:hint="cs"/>
          <w:b/>
          <w:bCs/>
          <w:sz w:val="28"/>
          <w:szCs w:val="28"/>
          <w:rtl/>
        </w:rPr>
        <w:t xml:space="preserve">العشوائية </w:t>
      </w:r>
    </w:p>
    <w:p w14:paraId="74052FD5" w14:textId="53EC8D3A" w:rsidR="000878C1" w:rsidRPr="00BD5BB5" w:rsidRDefault="002557BF" w:rsidP="00CB45E6">
      <w:pPr>
        <w:pStyle w:val="HTMLVorformatiert"/>
        <w:shd w:val="clear" w:color="auto" w:fill="F8F9FA"/>
        <w:bidi/>
        <w:spacing w:line="360" w:lineRule="auto"/>
        <w:jc w:val="both"/>
        <w:rPr>
          <w:rFonts w:ascii="inherit" w:hAnsi="inherit"/>
          <w:color w:val="222222"/>
          <w:sz w:val="36"/>
          <w:szCs w:val="28"/>
          <w:rtl/>
        </w:rPr>
      </w:pPr>
      <w:r>
        <w:rPr>
          <w:rFonts w:asciiTheme="minorBidi" w:hAnsiTheme="minorBidi" w:cstheme="minorBidi" w:hint="cs"/>
          <w:sz w:val="28"/>
          <w:szCs w:val="28"/>
          <w:rtl/>
        </w:rPr>
        <w:t xml:space="preserve">مع </w:t>
      </w:r>
      <w:r w:rsidR="00145DA7">
        <w:rPr>
          <w:rFonts w:asciiTheme="minorBidi" w:hAnsiTheme="minorBidi" w:cstheme="minorBidi" w:hint="cs"/>
          <w:sz w:val="28"/>
          <w:szCs w:val="28"/>
          <w:rtl/>
        </w:rPr>
        <w:t xml:space="preserve">التأكيد </w:t>
      </w:r>
      <w:r>
        <w:rPr>
          <w:rFonts w:asciiTheme="minorBidi" w:hAnsiTheme="minorBidi" w:cstheme="minorBidi" w:hint="cs"/>
          <w:sz w:val="28"/>
          <w:szCs w:val="28"/>
          <w:rtl/>
        </w:rPr>
        <w:t xml:space="preserve">المتكرر على </w:t>
      </w:r>
      <w:r w:rsidR="00145DA7">
        <w:rPr>
          <w:rFonts w:asciiTheme="minorBidi" w:hAnsiTheme="minorBidi" w:cstheme="minorBidi" w:hint="cs"/>
          <w:sz w:val="28"/>
          <w:szCs w:val="28"/>
          <w:rtl/>
        </w:rPr>
        <w:t xml:space="preserve">غياب استراتيجيات برؤية شاملة وأهداف واضحة وآليات فاعلة </w:t>
      </w:r>
      <w:r>
        <w:rPr>
          <w:rFonts w:asciiTheme="minorBidi" w:hAnsiTheme="minorBidi" w:cstheme="minorBidi" w:hint="cs"/>
          <w:sz w:val="28"/>
          <w:szCs w:val="28"/>
          <w:rtl/>
        </w:rPr>
        <w:t xml:space="preserve">يبقى السؤال عما </w:t>
      </w:r>
      <w:r w:rsidR="004F0F09">
        <w:rPr>
          <w:rFonts w:asciiTheme="minorBidi" w:hAnsiTheme="minorBidi" w:cstheme="minorBidi" w:hint="cs"/>
          <w:sz w:val="28"/>
          <w:szCs w:val="28"/>
          <w:rtl/>
        </w:rPr>
        <w:t>ت</w:t>
      </w:r>
      <w:r>
        <w:rPr>
          <w:rFonts w:asciiTheme="minorBidi" w:hAnsiTheme="minorBidi" w:cstheme="minorBidi" w:hint="cs"/>
          <w:sz w:val="28"/>
          <w:szCs w:val="28"/>
          <w:rtl/>
        </w:rPr>
        <w:t xml:space="preserve">عنيه استمرارية </w:t>
      </w:r>
      <w:r w:rsidR="00145DA7">
        <w:rPr>
          <w:rFonts w:asciiTheme="minorBidi" w:hAnsiTheme="minorBidi" w:cstheme="minorBidi" w:hint="cs"/>
          <w:sz w:val="28"/>
          <w:szCs w:val="28"/>
          <w:rtl/>
        </w:rPr>
        <w:t xml:space="preserve">الممارسات العدائية </w:t>
      </w:r>
      <w:r>
        <w:rPr>
          <w:rFonts w:asciiTheme="minorBidi" w:hAnsiTheme="minorBidi" w:cstheme="minorBidi" w:hint="cs"/>
          <w:sz w:val="28"/>
          <w:szCs w:val="28"/>
          <w:rtl/>
        </w:rPr>
        <w:t>حصارا وحربا وتدميرا وحملات إعلامية وفكرية وثقافية!</w:t>
      </w:r>
      <w:r w:rsidR="00145DA7">
        <w:rPr>
          <w:rFonts w:asciiTheme="minorBidi" w:hAnsiTheme="minorBidi" w:cstheme="minorBidi" w:hint="cs"/>
          <w:sz w:val="28"/>
          <w:szCs w:val="28"/>
          <w:rtl/>
        </w:rPr>
        <w:t xml:space="preserve"> </w:t>
      </w:r>
      <w:r w:rsidR="003E6123">
        <w:rPr>
          <w:rFonts w:asciiTheme="minorBidi" w:hAnsiTheme="minorBidi" w:cstheme="minorBidi" w:hint="cs"/>
          <w:sz w:val="28"/>
          <w:szCs w:val="28"/>
          <w:rtl/>
        </w:rPr>
        <w:t>و</w:t>
      </w:r>
      <w:r>
        <w:rPr>
          <w:rFonts w:asciiTheme="minorBidi" w:hAnsiTheme="minorBidi" w:cstheme="minorBidi" w:hint="cs"/>
          <w:sz w:val="28"/>
          <w:szCs w:val="28"/>
          <w:rtl/>
        </w:rPr>
        <w:t xml:space="preserve">قد </w:t>
      </w:r>
      <w:r w:rsidR="003808B3">
        <w:rPr>
          <w:rFonts w:asciiTheme="minorBidi" w:hAnsiTheme="minorBidi" w:cstheme="minorBidi" w:hint="cs"/>
          <w:sz w:val="28"/>
          <w:szCs w:val="28"/>
          <w:rtl/>
        </w:rPr>
        <w:t>ي</w:t>
      </w:r>
      <w:r w:rsidR="003E6123">
        <w:rPr>
          <w:rFonts w:asciiTheme="minorBidi" w:hAnsiTheme="minorBidi" w:cstheme="minorBidi" w:hint="cs"/>
          <w:sz w:val="28"/>
          <w:szCs w:val="28"/>
          <w:rtl/>
        </w:rPr>
        <w:t>حسن</w:t>
      </w:r>
      <w:r w:rsidR="00145C2A">
        <w:rPr>
          <w:rFonts w:asciiTheme="minorBidi" w:hAnsiTheme="minorBidi" w:cstheme="minorBidi" w:hint="cs"/>
          <w:sz w:val="28"/>
          <w:szCs w:val="28"/>
          <w:rtl/>
        </w:rPr>
        <w:t xml:space="preserve"> </w:t>
      </w:r>
      <w:r w:rsidR="004F0F09">
        <w:rPr>
          <w:rFonts w:asciiTheme="minorBidi" w:hAnsiTheme="minorBidi" w:cstheme="minorBidi" w:hint="cs"/>
          <w:sz w:val="28"/>
          <w:szCs w:val="28"/>
          <w:rtl/>
        </w:rPr>
        <w:t>تجنب تعبير الاستراتيجية والأخذ ب</w:t>
      </w:r>
      <w:r w:rsidR="00145C2A">
        <w:rPr>
          <w:rFonts w:asciiTheme="minorBidi" w:hAnsiTheme="minorBidi" w:cstheme="minorBidi" w:hint="cs"/>
          <w:sz w:val="28"/>
          <w:szCs w:val="28"/>
          <w:rtl/>
        </w:rPr>
        <w:t xml:space="preserve">وصف من قبيل </w:t>
      </w:r>
      <w:r w:rsidR="003808B3" w:rsidRPr="004F0F09">
        <w:rPr>
          <w:rFonts w:asciiTheme="minorBidi" w:hAnsiTheme="minorBidi" w:cstheme="minorBidi" w:hint="cs"/>
          <w:b/>
          <w:bCs/>
          <w:sz w:val="28"/>
          <w:szCs w:val="28"/>
          <w:rtl/>
        </w:rPr>
        <w:t xml:space="preserve">الفلسفة السياسية </w:t>
      </w:r>
      <w:r w:rsidR="00145C2A" w:rsidRPr="004F0F09">
        <w:rPr>
          <w:rFonts w:asciiTheme="minorBidi" w:hAnsiTheme="minorBidi" w:cstheme="minorBidi" w:hint="cs"/>
          <w:sz w:val="28"/>
          <w:szCs w:val="28"/>
          <w:rtl/>
        </w:rPr>
        <w:t>لأصحاب السلطة</w:t>
      </w:r>
      <w:r w:rsidR="004F0F09" w:rsidRPr="004F0F09">
        <w:rPr>
          <w:rFonts w:asciiTheme="minorBidi" w:hAnsiTheme="minorBidi" w:cstheme="minorBidi" w:hint="cs"/>
          <w:sz w:val="28"/>
          <w:szCs w:val="28"/>
          <w:rtl/>
        </w:rPr>
        <w:t xml:space="preserve"> وصناع القرار</w:t>
      </w:r>
      <w:r w:rsidR="00145C2A" w:rsidRPr="004F0F09">
        <w:rPr>
          <w:rFonts w:asciiTheme="minorBidi" w:hAnsiTheme="minorBidi" w:cstheme="minorBidi" w:hint="cs"/>
          <w:sz w:val="28"/>
          <w:szCs w:val="28"/>
          <w:rtl/>
        </w:rPr>
        <w:t>،</w:t>
      </w:r>
      <w:r w:rsidR="00145C2A">
        <w:rPr>
          <w:rFonts w:asciiTheme="minorBidi" w:hAnsiTheme="minorBidi" w:cstheme="minorBidi" w:hint="cs"/>
          <w:sz w:val="28"/>
          <w:szCs w:val="28"/>
          <w:rtl/>
        </w:rPr>
        <w:t xml:space="preserve"> </w:t>
      </w:r>
      <w:r w:rsidR="003808B3">
        <w:rPr>
          <w:rFonts w:asciiTheme="minorBidi" w:hAnsiTheme="minorBidi" w:cstheme="minorBidi" w:hint="cs"/>
          <w:sz w:val="28"/>
          <w:szCs w:val="28"/>
          <w:rtl/>
        </w:rPr>
        <w:t>على حد تعبير مراسل بي-بي-سي بالعربية أنطوني زور</w:t>
      </w:r>
      <w:r w:rsidR="0078550E">
        <w:rPr>
          <w:rFonts w:asciiTheme="minorBidi" w:hAnsiTheme="minorBidi" w:cstheme="minorBidi" w:hint="cs"/>
          <w:sz w:val="28"/>
          <w:szCs w:val="28"/>
          <w:rtl/>
        </w:rPr>
        <w:t>ت</w:t>
      </w:r>
      <w:r w:rsidR="003808B3">
        <w:rPr>
          <w:rFonts w:asciiTheme="minorBidi" w:hAnsiTheme="minorBidi" w:cstheme="minorBidi" w:hint="cs"/>
          <w:sz w:val="28"/>
          <w:szCs w:val="28"/>
          <w:rtl/>
        </w:rPr>
        <w:t>شر</w:t>
      </w:r>
      <w:r w:rsidR="0078550E">
        <w:rPr>
          <w:rFonts w:asciiTheme="minorBidi" w:hAnsiTheme="minorBidi" w:cstheme="minorBidi" w:hint="cs"/>
          <w:sz w:val="28"/>
          <w:szCs w:val="28"/>
          <w:rtl/>
        </w:rPr>
        <w:t xml:space="preserve"> </w:t>
      </w:r>
      <w:r w:rsidR="00145C2A">
        <w:rPr>
          <w:rFonts w:asciiTheme="minorBidi" w:hAnsiTheme="minorBidi" w:cstheme="minorBidi" w:hint="cs"/>
          <w:color w:val="222222"/>
          <w:sz w:val="36"/>
          <w:szCs w:val="28"/>
          <w:rtl/>
          <w:lang w:val="en"/>
        </w:rPr>
        <w:t>في إطار متابعته ل</w:t>
      </w:r>
      <w:r w:rsidR="00AE6FE5">
        <w:rPr>
          <w:rFonts w:asciiTheme="minorBidi" w:hAnsiTheme="minorBidi" w:cstheme="minorBidi" w:hint="cs"/>
          <w:color w:val="222222"/>
          <w:sz w:val="36"/>
          <w:szCs w:val="28"/>
          <w:rtl/>
          <w:lang w:val="en"/>
        </w:rPr>
        <w:t>تصريحات دونالد ترامب ومساعديه فيما يتعلق بالإسلام والمسلمين</w:t>
      </w:r>
      <w:r w:rsidR="00AE6FE5" w:rsidRPr="00AE6FE5">
        <w:rPr>
          <w:rFonts w:asciiTheme="minorBidi" w:hAnsiTheme="minorBidi" w:cstheme="minorBidi" w:hint="cs"/>
          <w:color w:val="222222"/>
          <w:sz w:val="36"/>
          <w:szCs w:val="28"/>
          <w:vertAlign w:val="superscript"/>
          <w:rtl/>
          <w:lang w:val="en"/>
        </w:rPr>
        <w:t xml:space="preserve"> (٤</w:t>
      </w:r>
      <w:r w:rsidR="00817EC0">
        <w:rPr>
          <w:rFonts w:asciiTheme="minorBidi" w:hAnsiTheme="minorBidi" w:cstheme="minorBidi" w:hint="cs"/>
          <w:color w:val="222222"/>
          <w:sz w:val="36"/>
          <w:szCs w:val="28"/>
          <w:vertAlign w:val="superscript"/>
          <w:rtl/>
          <w:lang w:val="en"/>
        </w:rPr>
        <w:t>٧</w:t>
      </w:r>
      <w:r w:rsidR="00AE6FE5" w:rsidRPr="00AE6FE5">
        <w:rPr>
          <w:rFonts w:asciiTheme="minorBidi" w:hAnsiTheme="minorBidi" w:cstheme="minorBidi" w:hint="cs"/>
          <w:color w:val="222222"/>
          <w:sz w:val="36"/>
          <w:szCs w:val="28"/>
          <w:vertAlign w:val="superscript"/>
          <w:rtl/>
          <w:lang w:val="en"/>
        </w:rPr>
        <w:t>)</w:t>
      </w:r>
      <w:r w:rsidR="00AE6FE5">
        <w:rPr>
          <w:rFonts w:asciiTheme="minorBidi" w:hAnsiTheme="minorBidi" w:cstheme="minorBidi" w:hint="cs"/>
          <w:color w:val="222222"/>
          <w:sz w:val="36"/>
          <w:szCs w:val="28"/>
          <w:rtl/>
          <w:lang w:val="en"/>
        </w:rPr>
        <w:t>.</w:t>
      </w:r>
    </w:p>
    <w:p w14:paraId="346C6A6E" w14:textId="216569BF" w:rsidR="00C039DD" w:rsidRDefault="00150D6C"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إذا كانت الاستراتيجيات العليا </w:t>
      </w:r>
      <w:r w:rsidR="00011EDF">
        <w:rPr>
          <w:rFonts w:asciiTheme="minorBidi" w:hAnsiTheme="minorBidi" w:cstheme="minorBidi" w:hint="cs"/>
          <w:sz w:val="28"/>
          <w:szCs w:val="28"/>
          <w:rtl/>
        </w:rPr>
        <w:t xml:space="preserve">في الأصل </w:t>
      </w:r>
      <w:r>
        <w:rPr>
          <w:rFonts w:asciiTheme="minorBidi" w:hAnsiTheme="minorBidi" w:cstheme="minorBidi" w:hint="cs"/>
          <w:sz w:val="28"/>
          <w:szCs w:val="28"/>
          <w:rtl/>
        </w:rPr>
        <w:t xml:space="preserve">حصيلة تقدير منهجي وفكر منطقي </w:t>
      </w:r>
      <w:r w:rsidR="003C723A">
        <w:rPr>
          <w:rFonts w:asciiTheme="minorBidi" w:hAnsiTheme="minorBidi" w:cstheme="minorBidi" w:hint="cs"/>
          <w:sz w:val="28"/>
          <w:szCs w:val="28"/>
          <w:rtl/>
        </w:rPr>
        <w:t xml:space="preserve">يضعها </w:t>
      </w:r>
      <w:r w:rsidR="00C039DD">
        <w:rPr>
          <w:rFonts w:asciiTheme="minorBidi" w:hAnsiTheme="minorBidi" w:cstheme="minorBidi" w:hint="cs"/>
          <w:sz w:val="28"/>
          <w:szCs w:val="28"/>
          <w:rtl/>
        </w:rPr>
        <w:t xml:space="preserve">الباحثون من </w:t>
      </w:r>
      <w:r w:rsidR="003C723A">
        <w:rPr>
          <w:rFonts w:asciiTheme="minorBidi" w:hAnsiTheme="minorBidi" w:cstheme="minorBidi" w:hint="cs"/>
          <w:sz w:val="28"/>
          <w:szCs w:val="28"/>
          <w:rtl/>
        </w:rPr>
        <w:t>أصحاب ال</w:t>
      </w:r>
      <w:r w:rsidR="00C039DD">
        <w:rPr>
          <w:rFonts w:asciiTheme="minorBidi" w:hAnsiTheme="minorBidi" w:cstheme="minorBidi" w:hint="cs"/>
          <w:sz w:val="28"/>
          <w:szCs w:val="28"/>
          <w:rtl/>
        </w:rPr>
        <w:t>رؤى</w:t>
      </w:r>
      <w:r w:rsidR="00011EDF">
        <w:rPr>
          <w:rFonts w:asciiTheme="minorBidi" w:hAnsiTheme="minorBidi" w:cstheme="minorBidi" w:hint="cs"/>
          <w:sz w:val="28"/>
          <w:szCs w:val="28"/>
          <w:rtl/>
        </w:rPr>
        <w:t xml:space="preserve"> الشاملة و</w:t>
      </w:r>
      <w:r w:rsidR="003C723A">
        <w:rPr>
          <w:rFonts w:asciiTheme="minorBidi" w:hAnsiTheme="minorBidi" w:cstheme="minorBidi" w:hint="cs"/>
          <w:sz w:val="28"/>
          <w:szCs w:val="28"/>
          <w:rtl/>
        </w:rPr>
        <w:t>الاستشرافي</w:t>
      </w:r>
      <w:r w:rsidR="00011EDF">
        <w:rPr>
          <w:rFonts w:asciiTheme="minorBidi" w:hAnsiTheme="minorBidi" w:cstheme="minorBidi" w:hint="cs"/>
          <w:sz w:val="28"/>
          <w:szCs w:val="28"/>
          <w:rtl/>
        </w:rPr>
        <w:t>ة</w:t>
      </w:r>
      <w:r w:rsidR="003C723A">
        <w:rPr>
          <w:rFonts w:asciiTheme="minorBidi" w:hAnsiTheme="minorBidi" w:cstheme="minorBidi" w:hint="cs"/>
          <w:sz w:val="28"/>
          <w:szCs w:val="28"/>
          <w:rtl/>
        </w:rPr>
        <w:t xml:space="preserve"> إلى ما وراء أفق الواقع، </w:t>
      </w:r>
      <w:r>
        <w:rPr>
          <w:rFonts w:asciiTheme="minorBidi" w:hAnsiTheme="minorBidi" w:cstheme="minorBidi" w:hint="cs"/>
          <w:sz w:val="28"/>
          <w:szCs w:val="28"/>
          <w:rtl/>
        </w:rPr>
        <w:t>ف</w:t>
      </w:r>
      <w:r w:rsidR="002805BD">
        <w:rPr>
          <w:rFonts w:asciiTheme="minorBidi" w:hAnsiTheme="minorBidi" w:cstheme="minorBidi" w:hint="cs"/>
          <w:sz w:val="28"/>
          <w:szCs w:val="28"/>
          <w:rtl/>
        </w:rPr>
        <w:t xml:space="preserve">إن السعي </w:t>
      </w:r>
      <w:r w:rsidR="00C039DD">
        <w:rPr>
          <w:rFonts w:asciiTheme="minorBidi" w:hAnsiTheme="minorBidi" w:cstheme="minorBidi" w:hint="cs"/>
          <w:sz w:val="28"/>
          <w:szCs w:val="28"/>
          <w:rtl/>
        </w:rPr>
        <w:t xml:space="preserve">دون جدوى </w:t>
      </w:r>
      <w:r w:rsidR="002805BD">
        <w:rPr>
          <w:rFonts w:asciiTheme="minorBidi" w:hAnsiTheme="minorBidi" w:cstheme="minorBidi" w:hint="cs"/>
          <w:sz w:val="28"/>
          <w:szCs w:val="28"/>
          <w:rtl/>
        </w:rPr>
        <w:t xml:space="preserve">لربط الوقائع المنظورة </w:t>
      </w:r>
      <w:r>
        <w:rPr>
          <w:rFonts w:asciiTheme="minorBidi" w:hAnsiTheme="minorBidi" w:cstheme="minorBidi" w:hint="cs"/>
          <w:sz w:val="28"/>
          <w:szCs w:val="28"/>
          <w:rtl/>
        </w:rPr>
        <w:t xml:space="preserve">في التعامل الغربي مع الإسلام والمسلمين </w:t>
      </w:r>
      <w:r w:rsidR="002805BD">
        <w:rPr>
          <w:rFonts w:asciiTheme="minorBidi" w:hAnsiTheme="minorBidi" w:cstheme="minorBidi" w:hint="cs"/>
          <w:sz w:val="28"/>
          <w:szCs w:val="28"/>
          <w:rtl/>
        </w:rPr>
        <w:t>بوجود استراتيجية عليا</w:t>
      </w:r>
      <w:r>
        <w:rPr>
          <w:rFonts w:asciiTheme="minorBidi" w:hAnsiTheme="minorBidi" w:cstheme="minorBidi" w:hint="cs"/>
          <w:sz w:val="28"/>
          <w:szCs w:val="28"/>
          <w:rtl/>
        </w:rPr>
        <w:t>،</w:t>
      </w:r>
      <w:r w:rsidR="002805BD">
        <w:rPr>
          <w:rFonts w:asciiTheme="minorBidi" w:hAnsiTheme="minorBidi" w:cstheme="minorBidi" w:hint="cs"/>
          <w:sz w:val="28"/>
          <w:szCs w:val="28"/>
          <w:rtl/>
        </w:rPr>
        <w:t xml:space="preserve"> يضعنا أمام خيارين، إما أنها استراتيجية عدوانية </w:t>
      </w:r>
      <w:r w:rsidR="00C86C5F">
        <w:rPr>
          <w:rFonts w:asciiTheme="minorBidi" w:hAnsiTheme="minorBidi" w:cstheme="minorBidi" w:hint="cs"/>
          <w:sz w:val="28"/>
          <w:szCs w:val="28"/>
          <w:rtl/>
        </w:rPr>
        <w:t xml:space="preserve">فاسدة </w:t>
      </w:r>
      <w:r>
        <w:rPr>
          <w:rFonts w:asciiTheme="minorBidi" w:hAnsiTheme="minorBidi" w:cstheme="minorBidi" w:hint="cs"/>
          <w:sz w:val="28"/>
          <w:szCs w:val="28"/>
          <w:rtl/>
        </w:rPr>
        <w:t xml:space="preserve">لا يستثني ضررها </w:t>
      </w:r>
      <w:r w:rsidR="00011EDF">
        <w:rPr>
          <w:rFonts w:asciiTheme="minorBidi" w:hAnsiTheme="minorBidi" w:cstheme="minorBidi" w:hint="cs"/>
          <w:sz w:val="28"/>
          <w:szCs w:val="28"/>
          <w:rtl/>
        </w:rPr>
        <w:t xml:space="preserve">حتى </w:t>
      </w:r>
      <w:r>
        <w:rPr>
          <w:rFonts w:asciiTheme="minorBidi" w:hAnsiTheme="minorBidi" w:cstheme="minorBidi" w:hint="cs"/>
          <w:sz w:val="28"/>
          <w:szCs w:val="28"/>
          <w:rtl/>
        </w:rPr>
        <w:t>من ي</w:t>
      </w:r>
      <w:r w:rsidR="00C86C5F">
        <w:rPr>
          <w:rFonts w:asciiTheme="minorBidi" w:hAnsiTheme="minorBidi" w:cstheme="minorBidi" w:hint="cs"/>
          <w:sz w:val="28"/>
          <w:szCs w:val="28"/>
          <w:rtl/>
        </w:rPr>
        <w:t>طرحونها وينطلقون منه</w:t>
      </w:r>
      <w:r>
        <w:rPr>
          <w:rFonts w:asciiTheme="minorBidi" w:hAnsiTheme="minorBidi" w:cstheme="minorBidi" w:hint="cs"/>
          <w:sz w:val="28"/>
          <w:szCs w:val="28"/>
          <w:rtl/>
        </w:rPr>
        <w:t xml:space="preserve">ا، </w:t>
      </w:r>
      <w:r w:rsidR="00C86C5F">
        <w:rPr>
          <w:rFonts w:asciiTheme="minorBidi" w:hAnsiTheme="minorBidi" w:cstheme="minorBidi" w:hint="cs"/>
          <w:sz w:val="28"/>
          <w:szCs w:val="28"/>
          <w:rtl/>
        </w:rPr>
        <w:t>ف</w:t>
      </w:r>
      <w:r>
        <w:rPr>
          <w:rFonts w:asciiTheme="minorBidi" w:hAnsiTheme="minorBidi" w:cstheme="minorBidi" w:hint="cs"/>
          <w:sz w:val="28"/>
          <w:szCs w:val="28"/>
          <w:rtl/>
        </w:rPr>
        <w:t xml:space="preserve">لا يفيد معها بحث علمي </w:t>
      </w:r>
      <w:r w:rsidR="00C86C5F">
        <w:rPr>
          <w:rFonts w:asciiTheme="minorBidi" w:hAnsiTheme="minorBidi" w:cstheme="minorBidi" w:hint="cs"/>
          <w:sz w:val="28"/>
          <w:szCs w:val="28"/>
          <w:rtl/>
        </w:rPr>
        <w:t>يلتزم ب</w:t>
      </w:r>
      <w:r>
        <w:rPr>
          <w:rFonts w:asciiTheme="minorBidi" w:hAnsiTheme="minorBidi" w:cstheme="minorBidi" w:hint="cs"/>
          <w:sz w:val="28"/>
          <w:szCs w:val="28"/>
          <w:rtl/>
        </w:rPr>
        <w:t>قواعد المنطق الإنساني والفكري والسياسي</w:t>
      </w:r>
      <w:r w:rsidR="003C723A">
        <w:rPr>
          <w:rFonts w:asciiTheme="minorBidi" w:hAnsiTheme="minorBidi" w:cstheme="minorBidi" w:hint="cs"/>
          <w:sz w:val="28"/>
          <w:szCs w:val="28"/>
          <w:rtl/>
        </w:rPr>
        <w:t xml:space="preserve">، أو أن الوقائع العدوانية صادرة عن ردود فعل </w:t>
      </w:r>
      <w:r w:rsidR="00011EDF">
        <w:rPr>
          <w:rFonts w:asciiTheme="minorBidi" w:hAnsiTheme="minorBidi" w:cstheme="minorBidi" w:hint="cs"/>
          <w:sz w:val="28"/>
          <w:szCs w:val="28"/>
          <w:rtl/>
        </w:rPr>
        <w:t xml:space="preserve">من صنع </w:t>
      </w:r>
      <w:r w:rsidR="003C723A">
        <w:rPr>
          <w:rFonts w:asciiTheme="minorBidi" w:hAnsiTheme="minorBidi" w:cstheme="minorBidi" w:hint="cs"/>
          <w:sz w:val="28"/>
          <w:szCs w:val="28"/>
          <w:rtl/>
        </w:rPr>
        <w:t xml:space="preserve">أوهام ذاتية بدءا بما يصنعه الرهاب من الإسلام انتهاء بما يصنعه توهم القدرة الذاتية على فرض الهيمنة </w:t>
      </w:r>
      <w:r w:rsidR="00011EDF">
        <w:rPr>
          <w:rFonts w:asciiTheme="minorBidi" w:hAnsiTheme="minorBidi" w:cstheme="minorBidi" w:hint="cs"/>
          <w:sz w:val="28"/>
          <w:szCs w:val="28"/>
          <w:rtl/>
        </w:rPr>
        <w:t xml:space="preserve">بلا حدود </w:t>
      </w:r>
      <w:r w:rsidR="003C723A">
        <w:rPr>
          <w:rFonts w:asciiTheme="minorBidi" w:hAnsiTheme="minorBidi" w:cstheme="minorBidi" w:hint="cs"/>
          <w:sz w:val="28"/>
          <w:szCs w:val="28"/>
          <w:rtl/>
        </w:rPr>
        <w:t xml:space="preserve">والسيطرة </w:t>
      </w:r>
      <w:r w:rsidR="00011EDF">
        <w:rPr>
          <w:rFonts w:asciiTheme="minorBidi" w:hAnsiTheme="minorBidi" w:cstheme="minorBidi" w:hint="cs"/>
          <w:sz w:val="28"/>
          <w:szCs w:val="28"/>
          <w:rtl/>
        </w:rPr>
        <w:t xml:space="preserve">العالمية </w:t>
      </w:r>
      <w:r w:rsidR="003C723A">
        <w:rPr>
          <w:rFonts w:asciiTheme="minorBidi" w:hAnsiTheme="minorBidi" w:cstheme="minorBidi" w:hint="cs"/>
          <w:sz w:val="28"/>
          <w:szCs w:val="28"/>
          <w:rtl/>
        </w:rPr>
        <w:t>إلى ما لا نهاية، وه</w:t>
      </w:r>
      <w:r w:rsidR="00C86C5F">
        <w:rPr>
          <w:rFonts w:asciiTheme="minorBidi" w:hAnsiTheme="minorBidi" w:cstheme="minorBidi" w:hint="cs"/>
          <w:sz w:val="28"/>
          <w:szCs w:val="28"/>
          <w:rtl/>
        </w:rPr>
        <w:t>ذا</w:t>
      </w:r>
      <w:r w:rsidR="003C723A">
        <w:rPr>
          <w:rFonts w:asciiTheme="minorBidi" w:hAnsiTheme="minorBidi" w:cstheme="minorBidi" w:hint="cs"/>
          <w:sz w:val="28"/>
          <w:szCs w:val="28"/>
          <w:rtl/>
        </w:rPr>
        <w:t xml:space="preserve"> أمر مستحيل كما يشهد مجرى التاريخ البشري </w:t>
      </w:r>
      <w:r w:rsidR="00011EDF">
        <w:rPr>
          <w:rFonts w:asciiTheme="minorBidi" w:hAnsiTheme="minorBidi" w:cstheme="minorBidi" w:hint="cs"/>
          <w:sz w:val="28"/>
          <w:szCs w:val="28"/>
          <w:rtl/>
        </w:rPr>
        <w:t xml:space="preserve">وسنن التغيير </w:t>
      </w:r>
      <w:r w:rsidR="003C723A">
        <w:rPr>
          <w:rFonts w:asciiTheme="minorBidi" w:hAnsiTheme="minorBidi" w:cstheme="minorBidi" w:hint="cs"/>
          <w:sz w:val="28"/>
          <w:szCs w:val="28"/>
          <w:rtl/>
        </w:rPr>
        <w:t>و</w:t>
      </w:r>
      <w:r w:rsidR="00C039DD">
        <w:rPr>
          <w:rFonts w:asciiTheme="minorBidi" w:hAnsiTheme="minorBidi" w:cstheme="minorBidi" w:hint="cs"/>
          <w:sz w:val="28"/>
          <w:szCs w:val="28"/>
          <w:rtl/>
        </w:rPr>
        <w:t xml:space="preserve">ما </w:t>
      </w:r>
      <w:r w:rsidR="003C723A">
        <w:rPr>
          <w:rFonts w:asciiTheme="minorBidi" w:hAnsiTheme="minorBidi" w:cstheme="minorBidi" w:hint="cs"/>
          <w:sz w:val="28"/>
          <w:szCs w:val="28"/>
          <w:rtl/>
        </w:rPr>
        <w:t>يذك</w:t>
      </w:r>
      <w:r w:rsidR="00C039DD">
        <w:rPr>
          <w:rFonts w:asciiTheme="minorBidi" w:hAnsiTheme="minorBidi" w:cstheme="minorBidi" w:hint="cs"/>
          <w:sz w:val="28"/>
          <w:szCs w:val="28"/>
          <w:rtl/>
        </w:rPr>
        <w:t>ّ</w:t>
      </w:r>
      <w:r w:rsidR="003C723A">
        <w:rPr>
          <w:rFonts w:asciiTheme="minorBidi" w:hAnsiTheme="minorBidi" w:cstheme="minorBidi" w:hint="cs"/>
          <w:sz w:val="28"/>
          <w:szCs w:val="28"/>
          <w:rtl/>
        </w:rPr>
        <w:t xml:space="preserve">رنا به حدث من قبيل </w:t>
      </w:r>
      <w:r w:rsidR="00011EDF">
        <w:rPr>
          <w:rFonts w:asciiTheme="minorBidi" w:hAnsiTheme="minorBidi" w:cstheme="minorBidi" w:hint="cs"/>
          <w:sz w:val="28"/>
          <w:szCs w:val="28"/>
          <w:rtl/>
        </w:rPr>
        <w:t xml:space="preserve">موجات ربيع الثورات العربية أو من قبيل </w:t>
      </w:r>
      <w:r w:rsidR="003C723A">
        <w:rPr>
          <w:rFonts w:asciiTheme="minorBidi" w:hAnsiTheme="minorBidi" w:cstheme="minorBidi" w:hint="cs"/>
          <w:sz w:val="28"/>
          <w:szCs w:val="28"/>
          <w:rtl/>
        </w:rPr>
        <w:t xml:space="preserve">جائحة </w:t>
      </w:r>
      <w:r w:rsidR="00C039DD">
        <w:rPr>
          <w:rFonts w:asciiTheme="minorBidi" w:hAnsiTheme="minorBidi" w:cstheme="minorBidi" w:hint="cs"/>
          <w:sz w:val="28"/>
          <w:szCs w:val="28"/>
          <w:rtl/>
        </w:rPr>
        <w:t>الفيروس التاجي المستجدّ</w:t>
      </w:r>
      <w:r w:rsidR="003C723A">
        <w:rPr>
          <w:rFonts w:asciiTheme="minorBidi" w:hAnsiTheme="minorBidi" w:cstheme="minorBidi" w:hint="cs"/>
          <w:sz w:val="28"/>
          <w:szCs w:val="28"/>
          <w:rtl/>
        </w:rPr>
        <w:t xml:space="preserve"> ٢٠٢٠م. </w:t>
      </w:r>
    </w:p>
    <w:p w14:paraId="774E35E3" w14:textId="29384E55" w:rsidR="00C039DD" w:rsidRPr="00C039DD" w:rsidRDefault="00C86C5F" w:rsidP="00CB45E6">
      <w:pPr>
        <w:bidi/>
        <w:spacing w:line="360" w:lineRule="auto"/>
        <w:jc w:val="both"/>
        <w:rPr>
          <w:rFonts w:asciiTheme="minorBidi" w:hAnsiTheme="minorBidi" w:cstheme="minorBidi"/>
          <w:sz w:val="28"/>
          <w:szCs w:val="28"/>
          <w:rtl/>
        </w:rPr>
      </w:pPr>
      <w:r>
        <w:rPr>
          <w:rFonts w:asciiTheme="minorBidi" w:hAnsiTheme="minorBidi" w:cstheme="minorBidi" w:hint="cs"/>
          <w:b/>
          <w:bCs/>
          <w:sz w:val="28"/>
          <w:szCs w:val="28"/>
          <w:rtl/>
        </w:rPr>
        <w:t>إن</w:t>
      </w:r>
      <w:r w:rsidR="00C039DD">
        <w:rPr>
          <w:rFonts w:asciiTheme="minorBidi" w:hAnsiTheme="minorBidi" w:cstheme="minorBidi" w:hint="cs"/>
          <w:b/>
          <w:bCs/>
          <w:sz w:val="28"/>
          <w:szCs w:val="28"/>
          <w:rtl/>
        </w:rPr>
        <w:t xml:space="preserve"> التدليل على </w:t>
      </w:r>
      <w:r w:rsidR="00C039DD" w:rsidRPr="00C15A4F">
        <w:rPr>
          <w:rFonts w:asciiTheme="minorBidi" w:hAnsiTheme="minorBidi" w:cstheme="minorBidi" w:hint="cs"/>
          <w:b/>
          <w:bCs/>
          <w:sz w:val="28"/>
          <w:szCs w:val="28"/>
          <w:rtl/>
        </w:rPr>
        <w:t xml:space="preserve">غياب رؤية استراتيجية </w:t>
      </w:r>
      <w:r w:rsidR="00C039DD">
        <w:rPr>
          <w:rFonts w:asciiTheme="minorBidi" w:hAnsiTheme="minorBidi" w:cstheme="minorBidi" w:hint="cs"/>
          <w:b/>
          <w:bCs/>
          <w:sz w:val="28"/>
          <w:szCs w:val="28"/>
          <w:rtl/>
        </w:rPr>
        <w:t xml:space="preserve">عليا، </w:t>
      </w:r>
      <w:r w:rsidR="00C039DD" w:rsidRPr="00C15A4F">
        <w:rPr>
          <w:rFonts w:asciiTheme="minorBidi" w:hAnsiTheme="minorBidi" w:cstheme="minorBidi" w:hint="cs"/>
          <w:b/>
          <w:bCs/>
          <w:sz w:val="28"/>
          <w:szCs w:val="28"/>
          <w:rtl/>
        </w:rPr>
        <w:t>متكاملة ومستدامة</w:t>
      </w:r>
      <w:r w:rsidR="00C039DD">
        <w:rPr>
          <w:rFonts w:asciiTheme="minorBidi" w:hAnsiTheme="minorBidi" w:cstheme="minorBidi" w:hint="cs"/>
          <w:b/>
          <w:bCs/>
          <w:sz w:val="28"/>
          <w:szCs w:val="28"/>
          <w:rtl/>
        </w:rPr>
        <w:t>،</w:t>
      </w:r>
      <w:r w:rsidR="00C039DD" w:rsidRPr="00C15A4F">
        <w:rPr>
          <w:rFonts w:asciiTheme="minorBidi" w:hAnsiTheme="minorBidi" w:cstheme="minorBidi" w:hint="cs"/>
          <w:b/>
          <w:bCs/>
          <w:sz w:val="28"/>
          <w:szCs w:val="28"/>
          <w:rtl/>
        </w:rPr>
        <w:t xml:space="preserve"> </w:t>
      </w:r>
      <w:r w:rsidR="006A6C8F">
        <w:rPr>
          <w:rFonts w:asciiTheme="minorBidi" w:hAnsiTheme="minorBidi" w:cstheme="minorBidi" w:hint="cs"/>
          <w:b/>
          <w:bCs/>
          <w:sz w:val="28"/>
          <w:szCs w:val="28"/>
          <w:rtl/>
        </w:rPr>
        <w:t xml:space="preserve">لا ينفي ما يقع علنا على أرض الواقع، بل </w:t>
      </w:r>
      <w:r w:rsidR="006C19CE">
        <w:rPr>
          <w:rFonts w:asciiTheme="minorBidi" w:hAnsiTheme="minorBidi" w:cstheme="minorBidi" w:hint="cs"/>
          <w:b/>
          <w:bCs/>
          <w:sz w:val="28"/>
          <w:szCs w:val="28"/>
          <w:rtl/>
        </w:rPr>
        <w:t>يعني ال</w:t>
      </w:r>
      <w:r w:rsidR="00C039DD">
        <w:rPr>
          <w:rFonts w:asciiTheme="minorBidi" w:hAnsiTheme="minorBidi" w:cstheme="minorBidi" w:hint="cs"/>
          <w:b/>
          <w:bCs/>
          <w:sz w:val="28"/>
          <w:szCs w:val="28"/>
          <w:rtl/>
        </w:rPr>
        <w:t xml:space="preserve">تدليل على </w:t>
      </w:r>
      <w:r w:rsidR="00C039DD" w:rsidRPr="00C15A4F">
        <w:rPr>
          <w:rFonts w:asciiTheme="minorBidi" w:hAnsiTheme="minorBidi" w:cstheme="minorBidi" w:hint="cs"/>
          <w:b/>
          <w:bCs/>
          <w:sz w:val="28"/>
          <w:szCs w:val="28"/>
          <w:rtl/>
        </w:rPr>
        <w:t xml:space="preserve">عشوائية شن الحروب </w:t>
      </w:r>
      <w:r w:rsidR="00C039DD">
        <w:rPr>
          <w:rFonts w:asciiTheme="minorBidi" w:hAnsiTheme="minorBidi" w:cstheme="minorBidi" w:hint="cs"/>
          <w:b/>
          <w:bCs/>
          <w:sz w:val="28"/>
          <w:szCs w:val="28"/>
          <w:rtl/>
        </w:rPr>
        <w:t xml:space="preserve">العسكرية وغير العسكرية </w:t>
      </w:r>
      <w:r w:rsidR="00C039DD" w:rsidRPr="00C15A4F">
        <w:rPr>
          <w:rFonts w:asciiTheme="minorBidi" w:hAnsiTheme="minorBidi" w:cstheme="minorBidi" w:hint="cs"/>
          <w:b/>
          <w:bCs/>
          <w:sz w:val="28"/>
          <w:szCs w:val="28"/>
          <w:rtl/>
        </w:rPr>
        <w:t xml:space="preserve">على </w:t>
      </w:r>
      <w:r w:rsidR="00C039DD">
        <w:rPr>
          <w:rFonts w:asciiTheme="minorBidi" w:hAnsiTheme="minorBidi" w:cstheme="minorBidi" w:hint="cs"/>
          <w:b/>
          <w:bCs/>
          <w:sz w:val="28"/>
          <w:szCs w:val="28"/>
          <w:rtl/>
        </w:rPr>
        <w:t xml:space="preserve">الإسلام والمسلمين في العالم وفي </w:t>
      </w:r>
      <w:r w:rsidR="00C039DD" w:rsidRPr="00C15A4F">
        <w:rPr>
          <w:rFonts w:asciiTheme="minorBidi" w:hAnsiTheme="minorBidi" w:cstheme="minorBidi" w:hint="cs"/>
          <w:b/>
          <w:bCs/>
          <w:sz w:val="28"/>
          <w:szCs w:val="28"/>
          <w:rtl/>
        </w:rPr>
        <w:t>بلدان إسلامية متعددة، وتصعيد</w:t>
      </w:r>
      <w:r w:rsidR="00C039DD">
        <w:rPr>
          <w:rFonts w:asciiTheme="minorBidi" w:hAnsiTheme="minorBidi" w:cstheme="minorBidi" w:hint="cs"/>
          <w:b/>
          <w:bCs/>
          <w:sz w:val="28"/>
          <w:szCs w:val="28"/>
          <w:rtl/>
        </w:rPr>
        <w:t>ها المتواصل</w:t>
      </w:r>
      <w:r w:rsidR="00C039DD" w:rsidRPr="00C15A4F">
        <w:rPr>
          <w:rFonts w:asciiTheme="minorBidi" w:hAnsiTheme="minorBidi" w:cstheme="minorBidi" w:hint="cs"/>
          <w:b/>
          <w:bCs/>
          <w:sz w:val="28"/>
          <w:szCs w:val="28"/>
          <w:rtl/>
        </w:rPr>
        <w:t xml:space="preserve">.. إلا إذا كان التدمير </w:t>
      </w:r>
      <w:r w:rsidR="00C039DD">
        <w:rPr>
          <w:rFonts w:asciiTheme="minorBidi" w:hAnsiTheme="minorBidi" w:cstheme="minorBidi" w:hint="cs"/>
          <w:b/>
          <w:bCs/>
          <w:sz w:val="28"/>
          <w:szCs w:val="28"/>
          <w:rtl/>
        </w:rPr>
        <w:t xml:space="preserve">العشوائي بسبب عقدة الرهاب من الإسلام </w:t>
      </w:r>
      <w:r w:rsidR="00C039DD" w:rsidRPr="00C15A4F">
        <w:rPr>
          <w:rFonts w:asciiTheme="minorBidi" w:hAnsiTheme="minorBidi" w:cstheme="minorBidi" w:hint="cs"/>
          <w:b/>
          <w:bCs/>
          <w:sz w:val="28"/>
          <w:szCs w:val="28"/>
          <w:rtl/>
        </w:rPr>
        <w:t>هو</w:t>
      </w:r>
      <w:r w:rsidR="00C039DD">
        <w:rPr>
          <w:rFonts w:asciiTheme="minorBidi" w:hAnsiTheme="minorBidi" w:cstheme="minorBidi" w:hint="cs"/>
          <w:b/>
          <w:bCs/>
          <w:sz w:val="28"/>
          <w:szCs w:val="28"/>
          <w:rtl/>
        </w:rPr>
        <w:t xml:space="preserve"> ما يوصف</w:t>
      </w:r>
      <w:r w:rsidR="00C039DD" w:rsidRPr="00C15A4F">
        <w:rPr>
          <w:rFonts w:asciiTheme="minorBidi" w:hAnsiTheme="minorBidi" w:cstheme="minorBidi" w:hint="cs"/>
          <w:b/>
          <w:bCs/>
          <w:sz w:val="28"/>
          <w:szCs w:val="28"/>
          <w:rtl/>
        </w:rPr>
        <w:t xml:space="preserve"> </w:t>
      </w:r>
      <w:r w:rsidR="00C039DD">
        <w:rPr>
          <w:rFonts w:asciiTheme="minorBidi" w:hAnsiTheme="minorBidi" w:cstheme="minorBidi" w:hint="cs"/>
          <w:b/>
          <w:bCs/>
          <w:sz w:val="28"/>
          <w:szCs w:val="28"/>
          <w:rtl/>
        </w:rPr>
        <w:t>ب</w:t>
      </w:r>
      <w:r w:rsidR="00C039DD" w:rsidRPr="00C15A4F">
        <w:rPr>
          <w:rFonts w:asciiTheme="minorBidi" w:hAnsiTheme="minorBidi" w:cstheme="minorBidi" w:hint="cs"/>
          <w:b/>
          <w:bCs/>
          <w:sz w:val="28"/>
          <w:szCs w:val="28"/>
          <w:rtl/>
        </w:rPr>
        <w:t>الاستراتيجية المعتمدة</w:t>
      </w:r>
      <w:r w:rsidR="00C039DD">
        <w:rPr>
          <w:rFonts w:asciiTheme="minorBidi" w:hAnsiTheme="minorBidi" w:cstheme="minorBidi" w:hint="cs"/>
          <w:b/>
          <w:bCs/>
          <w:sz w:val="28"/>
          <w:szCs w:val="28"/>
          <w:rtl/>
        </w:rPr>
        <w:t xml:space="preserve"> رسميا</w:t>
      </w:r>
      <w:r w:rsidR="00C039DD" w:rsidRPr="00C15A4F">
        <w:rPr>
          <w:rFonts w:asciiTheme="minorBidi" w:hAnsiTheme="minorBidi" w:cstheme="minorBidi" w:hint="cs"/>
          <w:b/>
          <w:bCs/>
          <w:sz w:val="28"/>
          <w:szCs w:val="28"/>
          <w:rtl/>
        </w:rPr>
        <w:t xml:space="preserve">.  </w:t>
      </w:r>
    </w:p>
    <w:p w14:paraId="36B48D9F" w14:textId="77777777" w:rsidR="00C039DD" w:rsidRDefault="00C039DD" w:rsidP="00CB45E6">
      <w:pPr>
        <w:bidi/>
        <w:spacing w:line="360" w:lineRule="auto"/>
        <w:jc w:val="both"/>
        <w:rPr>
          <w:rFonts w:asciiTheme="minorBidi" w:hAnsiTheme="minorBidi" w:cstheme="minorBidi"/>
          <w:sz w:val="28"/>
          <w:szCs w:val="28"/>
          <w:rtl/>
        </w:rPr>
      </w:pPr>
    </w:p>
    <w:p w14:paraId="47A9E10E" w14:textId="77777777" w:rsidR="00C039DD" w:rsidRPr="006A6C8F" w:rsidRDefault="00C039DD" w:rsidP="00CB45E6">
      <w:pPr>
        <w:bidi/>
        <w:spacing w:line="360" w:lineRule="auto"/>
        <w:jc w:val="both"/>
        <w:rPr>
          <w:rFonts w:asciiTheme="minorBidi" w:hAnsiTheme="minorBidi" w:cstheme="minorBidi"/>
          <w:b/>
          <w:bCs/>
          <w:sz w:val="28"/>
          <w:szCs w:val="28"/>
          <w:rtl/>
        </w:rPr>
      </w:pPr>
      <w:r w:rsidRPr="006A6C8F">
        <w:rPr>
          <w:rFonts w:asciiTheme="minorBidi" w:hAnsiTheme="minorBidi" w:cstheme="minorBidi" w:hint="cs"/>
          <w:b/>
          <w:bCs/>
          <w:sz w:val="28"/>
          <w:szCs w:val="28"/>
          <w:rtl/>
        </w:rPr>
        <w:t xml:space="preserve">عنصرية "حضارية" </w:t>
      </w:r>
    </w:p>
    <w:p w14:paraId="3E2610E4" w14:textId="4A9675EA" w:rsidR="00C16B99" w:rsidRDefault="00BF517D"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الأجدى من الخوض في البحث عن استراتيجية متكاملة الأركان، العمل على </w:t>
      </w:r>
      <w:r w:rsidR="00C039DD" w:rsidRPr="00C039DD">
        <w:rPr>
          <w:rFonts w:asciiTheme="minorBidi" w:hAnsiTheme="minorBidi" w:cstheme="minorBidi" w:hint="cs"/>
          <w:sz w:val="28"/>
          <w:szCs w:val="28"/>
          <w:rtl/>
        </w:rPr>
        <w:t xml:space="preserve">استخلاص معالم كبرى </w:t>
      </w:r>
      <w:r w:rsidR="006A6C8F">
        <w:rPr>
          <w:rFonts w:asciiTheme="minorBidi" w:hAnsiTheme="minorBidi" w:cstheme="minorBidi" w:hint="cs"/>
          <w:sz w:val="28"/>
          <w:szCs w:val="28"/>
          <w:rtl/>
        </w:rPr>
        <w:t>باستقراء</w:t>
      </w:r>
      <w:r>
        <w:rPr>
          <w:rFonts w:asciiTheme="minorBidi" w:hAnsiTheme="minorBidi" w:cstheme="minorBidi" w:hint="cs"/>
          <w:sz w:val="28"/>
          <w:szCs w:val="28"/>
          <w:rtl/>
        </w:rPr>
        <w:t xml:space="preserve"> واقع ما</w:t>
      </w:r>
      <w:r w:rsidR="00C039DD" w:rsidRPr="00C039DD">
        <w:rPr>
          <w:rFonts w:asciiTheme="minorBidi" w:hAnsiTheme="minorBidi" w:cstheme="minorBidi" w:hint="cs"/>
          <w:sz w:val="28"/>
          <w:szCs w:val="28"/>
          <w:rtl/>
        </w:rPr>
        <w:t xml:space="preserve"> يجري، ومحاولة تصنيف</w:t>
      </w:r>
      <w:r w:rsidR="00F676DC">
        <w:rPr>
          <w:rFonts w:asciiTheme="minorBidi" w:hAnsiTheme="minorBidi" w:cstheme="minorBidi" w:hint="cs"/>
          <w:sz w:val="28"/>
          <w:szCs w:val="28"/>
          <w:rtl/>
        </w:rPr>
        <w:t xml:space="preserve"> تلك الوقائع لتثبيت أركان</w:t>
      </w:r>
      <w:r w:rsidR="00605884">
        <w:rPr>
          <w:rFonts w:asciiTheme="minorBidi" w:hAnsiTheme="minorBidi" w:cstheme="minorBidi" w:hint="cs"/>
          <w:sz w:val="28"/>
          <w:szCs w:val="28"/>
          <w:rtl/>
        </w:rPr>
        <w:t xml:space="preserve"> </w:t>
      </w:r>
      <w:r w:rsidR="00C039DD" w:rsidRPr="00C039DD">
        <w:rPr>
          <w:rFonts w:asciiTheme="minorBidi" w:hAnsiTheme="minorBidi" w:cstheme="minorBidi" w:hint="cs"/>
          <w:sz w:val="28"/>
          <w:szCs w:val="28"/>
          <w:rtl/>
        </w:rPr>
        <w:t>رؤية شاملة</w:t>
      </w:r>
      <w:r w:rsidR="00C039DD">
        <w:rPr>
          <w:rFonts w:asciiTheme="minorBidi" w:hAnsiTheme="minorBidi" w:cstheme="minorBidi" w:hint="cs"/>
          <w:sz w:val="28"/>
          <w:szCs w:val="28"/>
          <w:rtl/>
        </w:rPr>
        <w:t xml:space="preserve"> </w:t>
      </w:r>
      <w:r w:rsidR="00605884">
        <w:rPr>
          <w:rFonts w:asciiTheme="minorBidi" w:hAnsiTheme="minorBidi" w:cstheme="minorBidi" w:hint="cs"/>
          <w:sz w:val="28"/>
          <w:szCs w:val="28"/>
          <w:rtl/>
        </w:rPr>
        <w:t xml:space="preserve">مقابلة، </w:t>
      </w:r>
      <w:r w:rsidR="00C039DD">
        <w:rPr>
          <w:rFonts w:asciiTheme="minorBidi" w:hAnsiTheme="minorBidi" w:cstheme="minorBidi" w:hint="cs"/>
          <w:sz w:val="28"/>
          <w:szCs w:val="28"/>
          <w:rtl/>
        </w:rPr>
        <w:t>للتعامل مع العشوائية</w:t>
      </w:r>
      <w:r w:rsidR="00C16B99">
        <w:rPr>
          <w:rFonts w:asciiTheme="minorBidi" w:hAnsiTheme="minorBidi" w:cstheme="minorBidi" w:hint="cs"/>
          <w:sz w:val="28"/>
          <w:szCs w:val="28"/>
          <w:rtl/>
        </w:rPr>
        <w:t xml:space="preserve"> العدوانية</w:t>
      </w:r>
      <w:r w:rsidR="00605884">
        <w:rPr>
          <w:rFonts w:asciiTheme="minorBidi" w:hAnsiTheme="minorBidi" w:cstheme="minorBidi" w:hint="cs"/>
          <w:sz w:val="28"/>
          <w:szCs w:val="28"/>
          <w:rtl/>
        </w:rPr>
        <w:t>،</w:t>
      </w:r>
      <w:r w:rsidR="00C16B99">
        <w:rPr>
          <w:rFonts w:asciiTheme="minorBidi" w:hAnsiTheme="minorBidi" w:cstheme="minorBidi" w:hint="cs"/>
          <w:sz w:val="28"/>
          <w:szCs w:val="28"/>
          <w:rtl/>
        </w:rPr>
        <w:t xml:space="preserve"> </w:t>
      </w:r>
      <w:r w:rsidR="008925B5">
        <w:rPr>
          <w:rFonts w:asciiTheme="minorBidi" w:hAnsiTheme="minorBidi" w:cstheme="minorBidi" w:hint="cs"/>
          <w:sz w:val="28"/>
          <w:szCs w:val="28"/>
          <w:rtl/>
        </w:rPr>
        <w:lastRenderedPageBreak/>
        <w:t xml:space="preserve">مع العلم أنها </w:t>
      </w:r>
      <w:r w:rsidR="00605884">
        <w:rPr>
          <w:rFonts w:asciiTheme="minorBidi" w:hAnsiTheme="minorBidi" w:cstheme="minorBidi" w:hint="cs"/>
          <w:sz w:val="28"/>
          <w:szCs w:val="28"/>
          <w:rtl/>
        </w:rPr>
        <w:t>ت</w:t>
      </w:r>
      <w:r>
        <w:rPr>
          <w:rFonts w:asciiTheme="minorBidi" w:hAnsiTheme="minorBidi" w:cstheme="minorBidi" w:hint="cs"/>
          <w:sz w:val="28"/>
          <w:szCs w:val="28"/>
          <w:rtl/>
        </w:rPr>
        <w:t>ستخدم</w:t>
      </w:r>
      <w:r w:rsidR="008925B5">
        <w:rPr>
          <w:rFonts w:asciiTheme="minorBidi" w:hAnsiTheme="minorBidi" w:cstheme="minorBidi" w:hint="cs"/>
          <w:sz w:val="28"/>
          <w:szCs w:val="28"/>
          <w:rtl/>
        </w:rPr>
        <w:t xml:space="preserve"> مختلف الوسائل، وقد تمتد لعدة عقود في نقلة سيولية من عقود سابقة، وأن الظاهرة الإسلامية المستهدفة </w:t>
      </w:r>
      <w:r w:rsidR="00605884">
        <w:rPr>
          <w:rFonts w:asciiTheme="minorBidi" w:hAnsiTheme="minorBidi" w:cstheme="minorBidi" w:hint="cs"/>
          <w:sz w:val="28"/>
          <w:szCs w:val="28"/>
          <w:rtl/>
        </w:rPr>
        <w:t xml:space="preserve">تشمل </w:t>
      </w:r>
      <w:r w:rsidR="008925B5">
        <w:rPr>
          <w:rFonts w:asciiTheme="minorBidi" w:hAnsiTheme="minorBidi" w:cstheme="minorBidi" w:hint="cs"/>
          <w:sz w:val="28"/>
          <w:szCs w:val="28"/>
          <w:rtl/>
        </w:rPr>
        <w:t>شعوب</w:t>
      </w:r>
      <w:r w:rsidR="00605884">
        <w:rPr>
          <w:rFonts w:asciiTheme="minorBidi" w:hAnsiTheme="minorBidi" w:cstheme="minorBidi" w:hint="cs"/>
          <w:sz w:val="28"/>
          <w:szCs w:val="28"/>
          <w:rtl/>
        </w:rPr>
        <w:t>ا</w:t>
      </w:r>
      <w:r w:rsidR="008925B5">
        <w:rPr>
          <w:rFonts w:asciiTheme="minorBidi" w:hAnsiTheme="minorBidi" w:cstheme="minorBidi" w:hint="cs"/>
          <w:sz w:val="28"/>
          <w:szCs w:val="28"/>
          <w:rtl/>
        </w:rPr>
        <w:t xml:space="preserve"> ودول</w:t>
      </w:r>
      <w:r w:rsidR="00605884">
        <w:rPr>
          <w:rFonts w:asciiTheme="minorBidi" w:hAnsiTheme="minorBidi" w:cstheme="minorBidi" w:hint="cs"/>
          <w:sz w:val="28"/>
          <w:szCs w:val="28"/>
          <w:rtl/>
        </w:rPr>
        <w:t>ا</w:t>
      </w:r>
      <w:r w:rsidR="008925B5">
        <w:rPr>
          <w:rFonts w:asciiTheme="minorBidi" w:hAnsiTheme="minorBidi" w:cstheme="minorBidi" w:hint="cs"/>
          <w:sz w:val="28"/>
          <w:szCs w:val="28"/>
          <w:rtl/>
        </w:rPr>
        <w:t xml:space="preserve"> </w:t>
      </w:r>
      <w:r w:rsidR="00605884">
        <w:rPr>
          <w:rFonts w:asciiTheme="minorBidi" w:hAnsiTheme="minorBidi" w:cstheme="minorBidi" w:hint="cs"/>
          <w:sz w:val="28"/>
          <w:szCs w:val="28"/>
          <w:rtl/>
        </w:rPr>
        <w:t xml:space="preserve">وثروات </w:t>
      </w:r>
      <w:r w:rsidR="008925B5">
        <w:rPr>
          <w:rFonts w:asciiTheme="minorBidi" w:hAnsiTheme="minorBidi" w:cstheme="minorBidi" w:hint="cs"/>
          <w:sz w:val="28"/>
          <w:szCs w:val="28"/>
          <w:rtl/>
        </w:rPr>
        <w:t>وثقافة وفكر</w:t>
      </w:r>
      <w:r w:rsidR="00605884">
        <w:rPr>
          <w:rFonts w:asciiTheme="minorBidi" w:hAnsiTheme="minorBidi" w:cstheme="minorBidi" w:hint="cs"/>
          <w:sz w:val="28"/>
          <w:szCs w:val="28"/>
          <w:rtl/>
        </w:rPr>
        <w:t>ا</w:t>
      </w:r>
      <w:r w:rsidR="008925B5">
        <w:rPr>
          <w:rFonts w:asciiTheme="minorBidi" w:hAnsiTheme="minorBidi" w:cstheme="minorBidi" w:hint="cs"/>
          <w:sz w:val="28"/>
          <w:szCs w:val="28"/>
          <w:rtl/>
        </w:rPr>
        <w:t xml:space="preserve"> و</w:t>
      </w:r>
      <w:r w:rsidR="00605884">
        <w:rPr>
          <w:rFonts w:asciiTheme="minorBidi" w:hAnsiTheme="minorBidi" w:cstheme="minorBidi" w:hint="cs"/>
          <w:sz w:val="28"/>
          <w:szCs w:val="28"/>
          <w:rtl/>
        </w:rPr>
        <w:t>مناهج.. كما تشمل ال</w:t>
      </w:r>
      <w:r w:rsidR="008925B5">
        <w:rPr>
          <w:rFonts w:asciiTheme="minorBidi" w:hAnsiTheme="minorBidi" w:cstheme="minorBidi" w:hint="cs"/>
          <w:sz w:val="28"/>
          <w:szCs w:val="28"/>
          <w:rtl/>
        </w:rPr>
        <w:t>دين عقيدة وقيم</w:t>
      </w:r>
      <w:r w:rsidR="00605884">
        <w:rPr>
          <w:rFonts w:asciiTheme="minorBidi" w:hAnsiTheme="minorBidi" w:cstheme="minorBidi" w:hint="cs"/>
          <w:sz w:val="28"/>
          <w:szCs w:val="28"/>
          <w:rtl/>
        </w:rPr>
        <w:t>ا</w:t>
      </w:r>
      <w:r w:rsidR="008925B5">
        <w:rPr>
          <w:rFonts w:asciiTheme="minorBidi" w:hAnsiTheme="minorBidi" w:cstheme="minorBidi" w:hint="cs"/>
          <w:sz w:val="28"/>
          <w:szCs w:val="28"/>
          <w:rtl/>
        </w:rPr>
        <w:t xml:space="preserve"> وتربية وسلوك</w:t>
      </w:r>
      <w:r w:rsidR="00605884">
        <w:rPr>
          <w:rFonts w:asciiTheme="minorBidi" w:hAnsiTheme="minorBidi" w:cstheme="minorBidi" w:hint="cs"/>
          <w:sz w:val="28"/>
          <w:szCs w:val="28"/>
          <w:rtl/>
        </w:rPr>
        <w:t>ا</w:t>
      </w:r>
      <w:r w:rsidR="008925B5">
        <w:rPr>
          <w:rFonts w:asciiTheme="minorBidi" w:hAnsiTheme="minorBidi" w:cstheme="minorBidi" w:hint="cs"/>
          <w:sz w:val="28"/>
          <w:szCs w:val="28"/>
          <w:rtl/>
        </w:rPr>
        <w:t>.</w:t>
      </w:r>
    </w:p>
    <w:p w14:paraId="42D719E7" w14:textId="77777777" w:rsidR="00955B16" w:rsidRDefault="003047E9"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من خلال </w:t>
      </w:r>
      <w:r w:rsidR="00605884">
        <w:rPr>
          <w:rFonts w:asciiTheme="minorBidi" w:hAnsiTheme="minorBidi" w:cstheme="minorBidi" w:hint="cs"/>
          <w:sz w:val="28"/>
          <w:szCs w:val="28"/>
          <w:rtl/>
        </w:rPr>
        <w:t>ا</w:t>
      </w:r>
      <w:r w:rsidR="00D75BFF">
        <w:rPr>
          <w:rFonts w:asciiTheme="minorBidi" w:hAnsiTheme="minorBidi" w:cstheme="minorBidi" w:hint="cs"/>
          <w:sz w:val="28"/>
          <w:szCs w:val="28"/>
          <w:rtl/>
        </w:rPr>
        <w:t xml:space="preserve">لخوض </w:t>
      </w:r>
      <w:r>
        <w:rPr>
          <w:rFonts w:asciiTheme="minorBidi" w:hAnsiTheme="minorBidi" w:cstheme="minorBidi" w:hint="cs"/>
          <w:sz w:val="28"/>
          <w:szCs w:val="28"/>
          <w:rtl/>
        </w:rPr>
        <w:t xml:space="preserve">بالبحث </w:t>
      </w:r>
      <w:r w:rsidR="00660F68">
        <w:rPr>
          <w:rFonts w:asciiTheme="minorBidi" w:hAnsiTheme="minorBidi" w:cstheme="minorBidi" w:hint="cs"/>
          <w:sz w:val="28"/>
          <w:szCs w:val="28"/>
          <w:rtl/>
        </w:rPr>
        <w:t>"</w:t>
      </w:r>
      <w:r w:rsidR="00D75BFF">
        <w:rPr>
          <w:rFonts w:asciiTheme="minorBidi" w:hAnsiTheme="minorBidi" w:cstheme="minorBidi" w:hint="cs"/>
          <w:sz w:val="28"/>
          <w:szCs w:val="28"/>
          <w:rtl/>
        </w:rPr>
        <w:t>منهجيا</w:t>
      </w:r>
      <w:r w:rsidR="00660F68">
        <w:rPr>
          <w:rFonts w:asciiTheme="minorBidi" w:hAnsiTheme="minorBidi" w:cstheme="minorBidi" w:hint="cs"/>
          <w:sz w:val="28"/>
          <w:szCs w:val="28"/>
          <w:rtl/>
        </w:rPr>
        <w:t>"</w:t>
      </w:r>
      <w:r w:rsidR="00D75BFF">
        <w:rPr>
          <w:rFonts w:asciiTheme="minorBidi" w:hAnsiTheme="minorBidi" w:cstheme="minorBidi" w:hint="cs"/>
          <w:sz w:val="28"/>
          <w:szCs w:val="28"/>
          <w:rtl/>
        </w:rPr>
        <w:t xml:space="preserve"> </w:t>
      </w:r>
      <w:r w:rsidR="00660F68">
        <w:rPr>
          <w:rFonts w:asciiTheme="minorBidi" w:hAnsiTheme="minorBidi" w:cstheme="minorBidi" w:hint="cs"/>
          <w:sz w:val="28"/>
          <w:szCs w:val="28"/>
          <w:rtl/>
        </w:rPr>
        <w:t>في</w:t>
      </w:r>
      <w:r w:rsidR="00D75BFF">
        <w:rPr>
          <w:rFonts w:asciiTheme="minorBidi" w:hAnsiTheme="minorBidi" w:cstheme="minorBidi" w:hint="cs"/>
          <w:sz w:val="28"/>
          <w:szCs w:val="28"/>
          <w:rtl/>
        </w:rPr>
        <w:t xml:space="preserve"> </w:t>
      </w:r>
      <w:r>
        <w:rPr>
          <w:rFonts w:asciiTheme="minorBidi" w:hAnsiTheme="minorBidi" w:cstheme="minorBidi" w:hint="cs"/>
          <w:sz w:val="28"/>
          <w:szCs w:val="28"/>
          <w:rtl/>
        </w:rPr>
        <w:t>واقع ما تمثله عشوائية العدوانية ال</w:t>
      </w:r>
      <w:r w:rsidR="006B5AF6">
        <w:rPr>
          <w:rFonts w:asciiTheme="minorBidi" w:hAnsiTheme="minorBidi" w:cstheme="minorBidi" w:hint="cs"/>
          <w:sz w:val="28"/>
          <w:szCs w:val="28"/>
          <w:rtl/>
        </w:rPr>
        <w:t>غربي</w:t>
      </w:r>
      <w:r>
        <w:rPr>
          <w:rFonts w:asciiTheme="minorBidi" w:hAnsiTheme="minorBidi" w:cstheme="minorBidi" w:hint="cs"/>
          <w:sz w:val="28"/>
          <w:szCs w:val="28"/>
          <w:rtl/>
        </w:rPr>
        <w:t>ة</w:t>
      </w:r>
      <w:r w:rsidR="008925B5">
        <w:rPr>
          <w:rFonts w:asciiTheme="minorBidi" w:hAnsiTheme="minorBidi" w:cstheme="minorBidi" w:hint="cs"/>
          <w:sz w:val="28"/>
          <w:szCs w:val="28"/>
          <w:rtl/>
        </w:rPr>
        <w:t xml:space="preserve">، </w:t>
      </w:r>
      <w:r w:rsidR="006B5AF6">
        <w:rPr>
          <w:rFonts w:asciiTheme="minorBidi" w:hAnsiTheme="minorBidi" w:cstheme="minorBidi" w:hint="cs"/>
          <w:sz w:val="28"/>
          <w:szCs w:val="28"/>
          <w:rtl/>
        </w:rPr>
        <w:t xml:space="preserve">يمكن التركيز على استخلاص </w:t>
      </w:r>
      <w:r>
        <w:rPr>
          <w:rFonts w:asciiTheme="minorBidi" w:hAnsiTheme="minorBidi" w:cstheme="minorBidi" w:hint="cs"/>
          <w:sz w:val="28"/>
          <w:szCs w:val="28"/>
          <w:rtl/>
        </w:rPr>
        <w:t>أهم عناصر</w:t>
      </w:r>
      <w:r w:rsidR="006B5AF6">
        <w:rPr>
          <w:rFonts w:asciiTheme="minorBidi" w:hAnsiTheme="minorBidi" w:cstheme="minorBidi" w:hint="cs"/>
          <w:sz w:val="28"/>
          <w:szCs w:val="28"/>
          <w:rtl/>
        </w:rPr>
        <w:t>ها</w:t>
      </w:r>
      <w:r>
        <w:rPr>
          <w:rFonts w:asciiTheme="minorBidi" w:hAnsiTheme="minorBidi" w:cstheme="minorBidi" w:hint="cs"/>
          <w:sz w:val="28"/>
          <w:szCs w:val="28"/>
          <w:rtl/>
        </w:rPr>
        <w:t xml:space="preserve"> ابتداء ب</w:t>
      </w:r>
      <w:r w:rsidR="00660F68">
        <w:rPr>
          <w:rFonts w:asciiTheme="minorBidi" w:hAnsiTheme="minorBidi" w:cstheme="minorBidi" w:hint="cs"/>
          <w:sz w:val="28"/>
          <w:szCs w:val="28"/>
          <w:rtl/>
        </w:rPr>
        <w:t>السؤال</w:t>
      </w:r>
      <w:r w:rsidR="008925B5">
        <w:rPr>
          <w:rFonts w:asciiTheme="minorBidi" w:hAnsiTheme="minorBidi" w:cstheme="minorBidi" w:hint="cs"/>
          <w:sz w:val="28"/>
          <w:szCs w:val="28"/>
          <w:rtl/>
        </w:rPr>
        <w:t>:</w:t>
      </w:r>
      <w:r w:rsidR="008925B5" w:rsidRPr="008925B5">
        <w:rPr>
          <w:rFonts w:asciiTheme="minorBidi" w:hAnsiTheme="minorBidi" w:cstheme="minorBidi" w:hint="cs"/>
          <w:sz w:val="28"/>
          <w:szCs w:val="28"/>
          <w:rtl/>
        </w:rPr>
        <w:t xml:space="preserve"> </w:t>
      </w:r>
    </w:p>
    <w:p w14:paraId="65953078" w14:textId="35C788C7" w:rsidR="00F676DC" w:rsidRDefault="008925B5" w:rsidP="00CB45E6">
      <w:pPr>
        <w:bidi/>
        <w:spacing w:line="360" w:lineRule="auto"/>
        <w:jc w:val="both"/>
        <w:rPr>
          <w:rFonts w:asciiTheme="minorBidi" w:hAnsiTheme="minorBidi" w:cstheme="minorBidi"/>
          <w:sz w:val="28"/>
          <w:szCs w:val="28"/>
          <w:rtl/>
        </w:rPr>
      </w:pPr>
      <w:r w:rsidRPr="003047E9">
        <w:rPr>
          <w:rFonts w:asciiTheme="minorBidi" w:hAnsiTheme="minorBidi" w:cstheme="minorBidi" w:hint="cs"/>
          <w:b/>
          <w:bCs/>
          <w:sz w:val="28"/>
          <w:szCs w:val="28"/>
          <w:rtl/>
        </w:rPr>
        <w:t>هل يمكن الحديث عن بعد حضاري في</w:t>
      </w:r>
      <w:r w:rsidR="006B5AF6">
        <w:rPr>
          <w:rFonts w:asciiTheme="minorBidi" w:hAnsiTheme="minorBidi" w:cstheme="minorBidi" w:hint="cs"/>
          <w:b/>
          <w:bCs/>
          <w:sz w:val="28"/>
          <w:szCs w:val="28"/>
          <w:rtl/>
        </w:rPr>
        <w:t>ها</w:t>
      </w:r>
      <w:r w:rsidRPr="003047E9">
        <w:rPr>
          <w:rFonts w:asciiTheme="minorBidi" w:hAnsiTheme="minorBidi" w:cstheme="minorBidi" w:hint="cs"/>
          <w:b/>
          <w:bCs/>
          <w:sz w:val="28"/>
          <w:szCs w:val="28"/>
          <w:rtl/>
        </w:rPr>
        <w:t>؟</w:t>
      </w:r>
    </w:p>
    <w:p w14:paraId="4745E4D0" w14:textId="1589E14E" w:rsidR="002D1461" w:rsidRDefault="00CE4A10" w:rsidP="00CB45E6">
      <w:pPr>
        <w:bidi/>
        <w:spacing w:line="360" w:lineRule="auto"/>
        <w:jc w:val="both"/>
        <w:rPr>
          <w:rFonts w:asciiTheme="minorBidi" w:hAnsiTheme="minorBidi" w:cstheme="minorBidi"/>
          <w:color w:val="333333"/>
          <w:sz w:val="28"/>
          <w:szCs w:val="28"/>
          <w:rtl/>
        </w:rPr>
      </w:pPr>
      <w:r>
        <w:rPr>
          <w:rFonts w:asciiTheme="minorBidi" w:hAnsiTheme="minorBidi" w:cstheme="minorBidi" w:hint="cs"/>
          <w:sz w:val="28"/>
          <w:szCs w:val="28"/>
          <w:rtl/>
        </w:rPr>
        <w:t xml:space="preserve">في كتابها الصادر عام ٢٠١٨م: </w:t>
      </w:r>
      <w:r w:rsidR="00145DA7" w:rsidRPr="00CE4A10">
        <w:rPr>
          <w:rFonts w:asciiTheme="minorBidi" w:hAnsiTheme="minorBidi" w:cstheme="minorBidi"/>
          <w:color w:val="333333"/>
          <w:sz w:val="28"/>
          <w:szCs w:val="28"/>
          <w:rtl/>
        </w:rPr>
        <w:t xml:space="preserve">الإسلام </w:t>
      </w:r>
      <w:r>
        <w:rPr>
          <w:rFonts w:asciiTheme="minorBidi" w:hAnsiTheme="minorBidi" w:cstheme="minorBidi" w:hint="cs"/>
          <w:color w:val="333333"/>
          <w:sz w:val="28"/>
          <w:szCs w:val="28"/>
          <w:rtl/>
        </w:rPr>
        <w:t>"</w:t>
      </w:r>
      <w:r w:rsidR="00145DA7" w:rsidRPr="00CE4A10">
        <w:rPr>
          <w:rFonts w:asciiTheme="minorBidi" w:hAnsiTheme="minorBidi" w:cstheme="minorBidi"/>
          <w:color w:val="333333"/>
          <w:sz w:val="28"/>
          <w:szCs w:val="28"/>
          <w:rtl/>
        </w:rPr>
        <w:t>العدو المفضل</w:t>
      </w:r>
      <w:r>
        <w:rPr>
          <w:rFonts w:asciiTheme="minorBidi" w:hAnsiTheme="minorBidi" w:cstheme="minorBidi" w:hint="cs"/>
          <w:color w:val="333333"/>
          <w:sz w:val="28"/>
          <w:szCs w:val="28"/>
          <w:rtl/>
        </w:rPr>
        <w:t>"</w:t>
      </w:r>
      <w:r w:rsidR="00734B1B">
        <w:rPr>
          <w:rFonts w:asciiTheme="minorBidi" w:hAnsiTheme="minorBidi" w:cstheme="minorBidi" w:hint="cs"/>
          <w:color w:val="333333"/>
          <w:sz w:val="28"/>
          <w:szCs w:val="28"/>
          <w:rtl/>
        </w:rPr>
        <w:t xml:space="preserve">، </w:t>
      </w:r>
      <w:r w:rsidR="00F84117">
        <w:rPr>
          <w:rFonts w:asciiTheme="minorBidi" w:hAnsiTheme="minorBidi" w:cstheme="minorBidi" w:hint="cs"/>
          <w:color w:val="333333"/>
          <w:sz w:val="28"/>
          <w:szCs w:val="28"/>
          <w:rtl/>
        </w:rPr>
        <w:t>تعدّد</w:t>
      </w:r>
      <w:r w:rsidR="00734B1B">
        <w:rPr>
          <w:rFonts w:asciiTheme="minorBidi" w:hAnsiTheme="minorBidi" w:cstheme="minorBidi" w:hint="cs"/>
          <w:color w:val="333333"/>
          <w:sz w:val="28"/>
          <w:szCs w:val="28"/>
          <w:rtl/>
        </w:rPr>
        <w:t xml:space="preserve"> </w:t>
      </w:r>
      <w:r w:rsidR="00F501F7">
        <w:rPr>
          <w:rFonts w:asciiTheme="minorBidi" w:hAnsiTheme="minorBidi" w:cstheme="minorBidi" w:hint="cs"/>
          <w:sz w:val="28"/>
          <w:szCs w:val="28"/>
          <w:rtl/>
        </w:rPr>
        <w:t xml:space="preserve">الباحثة الألمانية بيترا فيلد </w:t>
      </w:r>
      <w:r w:rsidR="00734B1B">
        <w:rPr>
          <w:rFonts w:asciiTheme="minorBidi" w:hAnsiTheme="minorBidi" w:cstheme="minorBidi" w:hint="cs"/>
          <w:color w:val="333333"/>
          <w:sz w:val="28"/>
          <w:szCs w:val="28"/>
          <w:rtl/>
        </w:rPr>
        <w:t xml:space="preserve">مختلف الأبعاد التاريخية والثقافية والحضارية، والممارسات السياسية والعسكرية على أرض الواقع، والتي </w:t>
      </w:r>
      <w:r w:rsidR="00AC3A3B">
        <w:rPr>
          <w:rFonts w:asciiTheme="minorBidi" w:hAnsiTheme="minorBidi" w:cstheme="minorBidi" w:hint="cs"/>
          <w:color w:val="333333"/>
          <w:sz w:val="28"/>
          <w:szCs w:val="28"/>
          <w:rtl/>
        </w:rPr>
        <w:t xml:space="preserve">يمكن أن </w:t>
      </w:r>
      <w:r w:rsidR="00734B1B">
        <w:rPr>
          <w:rFonts w:asciiTheme="minorBidi" w:hAnsiTheme="minorBidi" w:cstheme="minorBidi" w:hint="cs"/>
          <w:color w:val="333333"/>
          <w:sz w:val="28"/>
          <w:szCs w:val="28"/>
          <w:rtl/>
        </w:rPr>
        <w:t xml:space="preserve">تشكل </w:t>
      </w:r>
      <w:r w:rsidR="00F501F7">
        <w:rPr>
          <w:rFonts w:asciiTheme="minorBidi" w:hAnsiTheme="minorBidi" w:cstheme="minorBidi" w:hint="cs"/>
          <w:color w:val="333333"/>
          <w:sz w:val="28"/>
          <w:szCs w:val="28"/>
          <w:rtl/>
        </w:rPr>
        <w:t xml:space="preserve">معا </w:t>
      </w:r>
      <w:r w:rsidR="00734B1B">
        <w:rPr>
          <w:rFonts w:asciiTheme="minorBidi" w:hAnsiTheme="minorBidi" w:cstheme="minorBidi" w:hint="cs"/>
          <w:color w:val="333333"/>
          <w:sz w:val="28"/>
          <w:szCs w:val="28"/>
          <w:rtl/>
        </w:rPr>
        <w:t xml:space="preserve">عناصر </w:t>
      </w:r>
      <w:r w:rsidR="00947D48">
        <w:rPr>
          <w:rFonts w:asciiTheme="minorBidi" w:hAnsiTheme="minorBidi" w:cstheme="minorBidi" w:hint="cs"/>
          <w:color w:val="333333"/>
          <w:sz w:val="28"/>
          <w:szCs w:val="28"/>
          <w:rtl/>
        </w:rPr>
        <w:t>شبك</w:t>
      </w:r>
      <w:r w:rsidR="00734B1B">
        <w:rPr>
          <w:rFonts w:asciiTheme="minorBidi" w:hAnsiTheme="minorBidi" w:cstheme="minorBidi" w:hint="cs"/>
          <w:color w:val="333333"/>
          <w:sz w:val="28"/>
          <w:szCs w:val="28"/>
          <w:rtl/>
        </w:rPr>
        <w:t xml:space="preserve">ة فكرية </w:t>
      </w:r>
      <w:r w:rsidR="00947D48">
        <w:rPr>
          <w:rFonts w:asciiTheme="minorBidi" w:hAnsiTheme="minorBidi" w:cstheme="minorBidi" w:hint="cs"/>
          <w:color w:val="333333"/>
          <w:sz w:val="28"/>
          <w:szCs w:val="28"/>
          <w:rtl/>
        </w:rPr>
        <w:t xml:space="preserve">وعملية </w:t>
      </w:r>
      <w:r w:rsidR="00734B1B">
        <w:rPr>
          <w:rFonts w:asciiTheme="minorBidi" w:hAnsiTheme="minorBidi" w:cstheme="minorBidi" w:hint="cs"/>
          <w:color w:val="333333"/>
          <w:sz w:val="28"/>
          <w:szCs w:val="28"/>
          <w:rtl/>
        </w:rPr>
        <w:t xml:space="preserve">لرؤية </w:t>
      </w:r>
      <w:r w:rsidR="006B5AF6">
        <w:rPr>
          <w:rFonts w:asciiTheme="minorBidi" w:hAnsiTheme="minorBidi" w:cstheme="minorBidi" w:hint="cs"/>
          <w:color w:val="333333"/>
          <w:sz w:val="28"/>
          <w:szCs w:val="28"/>
          <w:rtl/>
        </w:rPr>
        <w:t xml:space="preserve">غربية </w:t>
      </w:r>
      <w:r w:rsidR="00F84117">
        <w:rPr>
          <w:rFonts w:asciiTheme="minorBidi" w:hAnsiTheme="minorBidi" w:cstheme="minorBidi" w:hint="cs"/>
          <w:color w:val="333333"/>
          <w:sz w:val="28"/>
          <w:szCs w:val="28"/>
          <w:rtl/>
        </w:rPr>
        <w:t>شامل</w:t>
      </w:r>
      <w:r w:rsidR="00734B1B">
        <w:rPr>
          <w:rFonts w:asciiTheme="minorBidi" w:hAnsiTheme="minorBidi" w:cstheme="minorBidi" w:hint="cs"/>
          <w:color w:val="333333"/>
          <w:sz w:val="28"/>
          <w:szCs w:val="28"/>
          <w:rtl/>
        </w:rPr>
        <w:t>ة مفترضة</w:t>
      </w:r>
      <w:r w:rsidR="00947D48">
        <w:rPr>
          <w:rFonts w:asciiTheme="minorBidi" w:hAnsiTheme="minorBidi" w:cstheme="minorBidi" w:hint="cs"/>
          <w:color w:val="333333"/>
          <w:sz w:val="28"/>
          <w:szCs w:val="28"/>
          <w:rtl/>
        </w:rPr>
        <w:t xml:space="preserve">، ونتوقف هنا عند ما يتعلق </w:t>
      </w:r>
      <w:r w:rsidR="00C81C74">
        <w:rPr>
          <w:rFonts w:asciiTheme="minorBidi" w:hAnsiTheme="minorBidi" w:cstheme="minorBidi" w:hint="cs"/>
          <w:color w:val="333333"/>
          <w:sz w:val="28"/>
          <w:szCs w:val="28"/>
          <w:rtl/>
        </w:rPr>
        <w:t xml:space="preserve">من ذلك </w:t>
      </w:r>
      <w:r w:rsidR="00947D48">
        <w:rPr>
          <w:rFonts w:asciiTheme="minorBidi" w:hAnsiTheme="minorBidi" w:cstheme="minorBidi" w:hint="cs"/>
          <w:color w:val="333333"/>
          <w:sz w:val="28"/>
          <w:szCs w:val="28"/>
          <w:rtl/>
        </w:rPr>
        <w:t>بالبعد الحضاري، وهو العنصر الأهم في الكتاب، وتط</w:t>
      </w:r>
      <w:r w:rsidR="00C81C74">
        <w:rPr>
          <w:rFonts w:asciiTheme="minorBidi" w:hAnsiTheme="minorBidi" w:cstheme="minorBidi" w:hint="cs"/>
          <w:color w:val="333333"/>
          <w:sz w:val="28"/>
          <w:szCs w:val="28"/>
          <w:rtl/>
        </w:rPr>
        <w:t>ر</w:t>
      </w:r>
      <w:r w:rsidR="00947D48">
        <w:rPr>
          <w:rFonts w:asciiTheme="minorBidi" w:hAnsiTheme="minorBidi" w:cstheme="minorBidi" w:hint="cs"/>
          <w:color w:val="333333"/>
          <w:sz w:val="28"/>
          <w:szCs w:val="28"/>
          <w:rtl/>
        </w:rPr>
        <w:t xml:space="preserve">حه المؤلفة من زوايا متعددة </w:t>
      </w:r>
      <w:r w:rsidR="006A4356">
        <w:rPr>
          <w:rFonts w:asciiTheme="minorBidi" w:hAnsiTheme="minorBidi" w:cstheme="minorBidi" w:hint="cs"/>
          <w:color w:val="333333"/>
          <w:sz w:val="28"/>
          <w:szCs w:val="28"/>
          <w:rtl/>
        </w:rPr>
        <w:t>في أكثر من فصل من فصول الكتاب الخمسة عشر</w:t>
      </w:r>
      <w:r w:rsidR="002D1461">
        <w:rPr>
          <w:rFonts w:asciiTheme="minorBidi" w:hAnsiTheme="minorBidi" w:cstheme="minorBidi" w:hint="cs"/>
          <w:color w:val="333333"/>
          <w:sz w:val="28"/>
          <w:szCs w:val="28"/>
          <w:rtl/>
        </w:rPr>
        <w:t>:</w:t>
      </w:r>
    </w:p>
    <w:p w14:paraId="1B4CD9C4" w14:textId="589C6D89" w:rsidR="002D1461" w:rsidRDefault="00C16B99" w:rsidP="00CB45E6">
      <w:pPr>
        <w:bidi/>
        <w:spacing w:line="360" w:lineRule="auto"/>
        <w:jc w:val="both"/>
        <w:rPr>
          <w:rFonts w:asciiTheme="minorBidi" w:hAnsiTheme="minorBidi" w:cstheme="minorBidi"/>
          <w:color w:val="333333"/>
          <w:sz w:val="28"/>
          <w:szCs w:val="28"/>
          <w:rtl/>
        </w:rPr>
      </w:pPr>
      <w:r>
        <w:rPr>
          <w:rFonts w:asciiTheme="minorBidi" w:hAnsiTheme="minorBidi" w:cstheme="minorBidi" w:hint="cs"/>
          <w:color w:val="333333"/>
          <w:sz w:val="28"/>
          <w:szCs w:val="28"/>
          <w:rtl/>
        </w:rPr>
        <w:t>١</w:t>
      </w:r>
      <w:r w:rsidR="002D1461">
        <w:rPr>
          <w:rFonts w:asciiTheme="minorBidi" w:hAnsiTheme="minorBidi" w:cstheme="minorBidi" w:hint="cs"/>
          <w:color w:val="333333"/>
          <w:sz w:val="28"/>
          <w:szCs w:val="28"/>
          <w:rtl/>
        </w:rPr>
        <w:t xml:space="preserve">- </w:t>
      </w:r>
      <w:r w:rsidR="00947D48">
        <w:rPr>
          <w:rFonts w:asciiTheme="minorBidi" w:hAnsiTheme="minorBidi" w:cstheme="minorBidi" w:hint="cs"/>
          <w:color w:val="333333"/>
          <w:sz w:val="28"/>
          <w:szCs w:val="28"/>
          <w:rtl/>
        </w:rPr>
        <w:t xml:space="preserve">في </w:t>
      </w:r>
      <w:r w:rsidR="006A4356">
        <w:rPr>
          <w:rFonts w:asciiTheme="minorBidi" w:hAnsiTheme="minorBidi" w:cstheme="minorBidi" w:hint="cs"/>
          <w:color w:val="333333"/>
          <w:sz w:val="28"/>
          <w:szCs w:val="28"/>
          <w:rtl/>
        </w:rPr>
        <w:t xml:space="preserve">الفصل الرابع </w:t>
      </w:r>
      <w:r w:rsidR="003C4990">
        <w:rPr>
          <w:rFonts w:asciiTheme="minorBidi" w:hAnsiTheme="minorBidi" w:cstheme="minorBidi" w:hint="cs"/>
          <w:color w:val="333333"/>
          <w:sz w:val="28"/>
          <w:szCs w:val="28"/>
          <w:rtl/>
        </w:rPr>
        <w:t xml:space="preserve">يدور </w:t>
      </w:r>
      <w:r w:rsidR="00947D48">
        <w:rPr>
          <w:rFonts w:asciiTheme="minorBidi" w:hAnsiTheme="minorBidi" w:cstheme="minorBidi" w:hint="cs"/>
          <w:color w:val="333333"/>
          <w:sz w:val="28"/>
          <w:szCs w:val="28"/>
          <w:rtl/>
        </w:rPr>
        <w:t xml:space="preserve">الحديث </w:t>
      </w:r>
      <w:r w:rsidR="006A4356">
        <w:rPr>
          <w:rFonts w:asciiTheme="minorBidi" w:hAnsiTheme="minorBidi" w:cstheme="minorBidi" w:hint="cs"/>
          <w:color w:val="333333"/>
          <w:sz w:val="28"/>
          <w:szCs w:val="28"/>
          <w:rtl/>
        </w:rPr>
        <w:t xml:space="preserve">حول </w:t>
      </w:r>
      <w:r w:rsidR="00AC3A3B">
        <w:rPr>
          <w:rFonts w:asciiTheme="minorBidi" w:hAnsiTheme="minorBidi" w:cstheme="minorBidi" w:hint="cs"/>
          <w:color w:val="333333"/>
          <w:sz w:val="28"/>
          <w:szCs w:val="28"/>
          <w:rtl/>
        </w:rPr>
        <w:t xml:space="preserve">تغلغل </w:t>
      </w:r>
      <w:r w:rsidR="006A4356">
        <w:rPr>
          <w:rFonts w:asciiTheme="minorBidi" w:hAnsiTheme="minorBidi" w:cstheme="minorBidi" w:hint="cs"/>
          <w:color w:val="333333"/>
          <w:sz w:val="28"/>
          <w:szCs w:val="28"/>
          <w:rtl/>
        </w:rPr>
        <w:t xml:space="preserve">العنصرية </w:t>
      </w:r>
      <w:r w:rsidR="00947D48">
        <w:rPr>
          <w:rFonts w:asciiTheme="minorBidi" w:hAnsiTheme="minorBidi" w:cstheme="minorBidi" w:hint="cs"/>
          <w:color w:val="333333"/>
          <w:sz w:val="28"/>
          <w:szCs w:val="28"/>
          <w:rtl/>
        </w:rPr>
        <w:t xml:space="preserve">نظريا وتطبيقا </w:t>
      </w:r>
      <w:r w:rsidR="006A4356">
        <w:rPr>
          <w:rFonts w:asciiTheme="minorBidi" w:hAnsiTheme="minorBidi" w:cstheme="minorBidi" w:hint="cs"/>
          <w:color w:val="333333"/>
          <w:sz w:val="28"/>
          <w:szCs w:val="28"/>
          <w:rtl/>
        </w:rPr>
        <w:t xml:space="preserve">في </w:t>
      </w:r>
      <w:r w:rsidR="00AC3A3B">
        <w:rPr>
          <w:rFonts w:asciiTheme="minorBidi" w:hAnsiTheme="minorBidi" w:cstheme="minorBidi" w:hint="cs"/>
          <w:color w:val="333333"/>
          <w:sz w:val="28"/>
          <w:szCs w:val="28"/>
          <w:rtl/>
        </w:rPr>
        <w:t xml:space="preserve">مسار </w:t>
      </w:r>
      <w:r w:rsidR="006A4356">
        <w:rPr>
          <w:rFonts w:asciiTheme="minorBidi" w:hAnsiTheme="minorBidi" w:cstheme="minorBidi" w:hint="cs"/>
          <w:color w:val="333333"/>
          <w:sz w:val="28"/>
          <w:szCs w:val="28"/>
          <w:rtl/>
        </w:rPr>
        <w:t xml:space="preserve">الحضارة الغربية </w:t>
      </w:r>
      <w:r w:rsidR="00947D48">
        <w:rPr>
          <w:rFonts w:asciiTheme="minorBidi" w:hAnsiTheme="minorBidi" w:cstheme="minorBidi" w:hint="cs"/>
          <w:color w:val="333333"/>
          <w:sz w:val="28"/>
          <w:szCs w:val="28"/>
          <w:rtl/>
        </w:rPr>
        <w:t xml:space="preserve">تاريخيا، والوصول بذلك </w:t>
      </w:r>
      <w:r w:rsidR="00AC3A3B">
        <w:rPr>
          <w:rFonts w:asciiTheme="minorBidi" w:hAnsiTheme="minorBidi" w:cstheme="minorBidi" w:hint="cs"/>
          <w:color w:val="333333"/>
          <w:sz w:val="28"/>
          <w:szCs w:val="28"/>
          <w:rtl/>
        </w:rPr>
        <w:t xml:space="preserve">حتى </w:t>
      </w:r>
      <w:r w:rsidR="00947D48">
        <w:rPr>
          <w:rFonts w:asciiTheme="minorBidi" w:hAnsiTheme="minorBidi" w:cstheme="minorBidi" w:hint="cs"/>
          <w:color w:val="333333"/>
          <w:sz w:val="28"/>
          <w:szCs w:val="28"/>
          <w:rtl/>
        </w:rPr>
        <w:t>إلى</w:t>
      </w:r>
      <w:r w:rsidR="006A4356">
        <w:rPr>
          <w:rFonts w:asciiTheme="minorBidi" w:hAnsiTheme="minorBidi" w:cstheme="minorBidi" w:hint="cs"/>
          <w:color w:val="333333"/>
          <w:sz w:val="28"/>
          <w:szCs w:val="28"/>
          <w:rtl/>
        </w:rPr>
        <w:t xml:space="preserve"> تطبيق منظوم</w:t>
      </w:r>
      <w:r w:rsidR="00C81C74">
        <w:rPr>
          <w:rFonts w:asciiTheme="minorBidi" w:hAnsiTheme="minorBidi" w:cstheme="minorBidi" w:hint="cs"/>
          <w:color w:val="333333"/>
          <w:sz w:val="28"/>
          <w:szCs w:val="28"/>
          <w:rtl/>
        </w:rPr>
        <w:t>ات</w:t>
      </w:r>
      <w:r w:rsidR="006A4356">
        <w:rPr>
          <w:rFonts w:asciiTheme="minorBidi" w:hAnsiTheme="minorBidi" w:cstheme="minorBidi" w:hint="cs"/>
          <w:color w:val="333333"/>
          <w:sz w:val="28"/>
          <w:szCs w:val="28"/>
          <w:rtl/>
        </w:rPr>
        <w:t xml:space="preserve"> قيم</w:t>
      </w:r>
      <w:r w:rsidR="00AC3A3B">
        <w:rPr>
          <w:rFonts w:asciiTheme="minorBidi" w:hAnsiTheme="minorBidi" w:cstheme="minorBidi" w:hint="cs"/>
          <w:color w:val="333333"/>
          <w:sz w:val="28"/>
          <w:szCs w:val="28"/>
          <w:rtl/>
        </w:rPr>
        <w:t xml:space="preserve"> </w:t>
      </w:r>
      <w:r w:rsidR="00C81C74">
        <w:rPr>
          <w:rFonts w:asciiTheme="minorBidi" w:hAnsiTheme="minorBidi" w:cstheme="minorBidi" w:hint="cs"/>
          <w:color w:val="333333"/>
          <w:sz w:val="28"/>
          <w:szCs w:val="28"/>
          <w:rtl/>
        </w:rPr>
        <w:t xml:space="preserve">غربية </w:t>
      </w:r>
      <w:r w:rsidR="00AC3A3B">
        <w:rPr>
          <w:rFonts w:asciiTheme="minorBidi" w:hAnsiTheme="minorBidi" w:cstheme="minorBidi" w:hint="cs"/>
          <w:color w:val="333333"/>
          <w:sz w:val="28"/>
          <w:szCs w:val="28"/>
          <w:rtl/>
        </w:rPr>
        <w:t>إيجابية</w:t>
      </w:r>
      <w:r w:rsidR="00947D48">
        <w:rPr>
          <w:rFonts w:asciiTheme="minorBidi" w:hAnsiTheme="minorBidi" w:cstheme="minorBidi" w:hint="cs"/>
          <w:color w:val="333333"/>
          <w:sz w:val="28"/>
          <w:szCs w:val="28"/>
          <w:rtl/>
        </w:rPr>
        <w:t xml:space="preserve"> </w:t>
      </w:r>
      <w:r w:rsidR="00AC3A3B">
        <w:rPr>
          <w:rFonts w:asciiTheme="minorBidi" w:hAnsiTheme="minorBidi" w:cstheme="minorBidi" w:hint="cs"/>
          <w:color w:val="333333"/>
          <w:sz w:val="28"/>
          <w:szCs w:val="28"/>
          <w:rtl/>
        </w:rPr>
        <w:t xml:space="preserve">مثل حقوق الإنسان، تطبيقا </w:t>
      </w:r>
      <w:r w:rsidR="002D1461">
        <w:rPr>
          <w:rFonts w:asciiTheme="minorBidi" w:hAnsiTheme="minorBidi" w:cstheme="minorBidi" w:hint="cs"/>
          <w:color w:val="333333"/>
          <w:sz w:val="28"/>
          <w:szCs w:val="28"/>
          <w:rtl/>
        </w:rPr>
        <w:t>يستهدف</w:t>
      </w:r>
      <w:r w:rsidR="006A4356">
        <w:rPr>
          <w:rFonts w:asciiTheme="minorBidi" w:hAnsiTheme="minorBidi" w:cstheme="minorBidi" w:hint="cs"/>
          <w:color w:val="333333"/>
          <w:sz w:val="28"/>
          <w:szCs w:val="28"/>
          <w:rtl/>
        </w:rPr>
        <w:t xml:space="preserve"> </w:t>
      </w:r>
      <w:r w:rsidR="006A4356" w:rsidRPr="00C81C74">
        <w:rPr>
          <w:rFonts w:asciiTheme="minorBidi" w:hAnsiTheme="minorBidi" w:cstheme="minorBidi" w:hint="cs"/>
          <w:b/>
          <w:bCs/>
          <w:color w:val="333333"/>
          <w:sz w:val="28"/>
          <w:szCs w:val="28"/>
          <w:rtl/>
        </w:rPr>
        <w:t xml:space="preserve">ديمومة السيطرة والهيمنة </w:t>
      </w:r>
      <w:r w:rsidR="006E0DD8" w:rsidRPr="00C81C74">
        <w:rPr>
          <w:rFonts w:asciiTheme="minorBidi" w:hAnsiTheme="minorBidi" w:cstheme="minorBidi" w:hint="cs"/>
          <w:b/>
          <w:bCs/>
          <w:color w:val="333333"/>
          <w:sz w:val="28"/>
          <w:szCs w:val="28"/>
          <w:rtl/>
        </w:rPr>
        <w:t xml:space="preserve">العالمية </w:t>
      </w:r>
      <w:r w:rsidR="006A4356" w:rsidRPr="00C81C74">
        <w:rPr>
          <w:rFonts w:asciiTheme="minorBidi" w:hAnsiTheme="minorBidi" w:cstheme="minorBidi" w:hint="cs"/>
          <w:b/>
          <w:bCs/>
          <w:color w:val="333333"/>
          <w:sz w:val="28"/>
          <w:szCs w:val="28"/>
          <w:rtl/>
        </w:rPr>
        <w:t>على الآخر</w:t>
      </w:r>
      <w:r w:rsidR="002D1461">
        <w:rPr>
          <w:rFonts w:asciiTheme="minorBidi" w:hAnsiTheme="minorBidi" w:cstheme="minorBidi" w:hint="cs"/>
          <w:color w:val="333333"/>
          <w:sz w:val="28"/>
          <w:szCs w:val="28"/>
          <w:rtl/>
        </w:rPr>
        <w:t>.</w:t>
      </w:r>
    </w:p>
    <w:p w14:paraId="68B1CD9C" w14:textId="6F14892A" w:rsidR="002D1461" w:rsidRDefault="00C16B99" w:rsidP="00CB45E6">
      <w:pPr>
        <w:bidi/>
        <w:spacing w:line="360" w:lineRule="auto"/>
        <w:jc w:val="both"/>
        <w:rPr>
          <w:rFonts w:asciiTheme="minorBidi" w:hAnsiTheme="minorBidi" w:cstheme="minorBidi"/>
          <w:color w:val="333333"/>
          <w:sz w:val="28"/>
          <w:szCs w:val="28"/>
          <w:rtl/>
        </w:rPr>
      </w:pPr>
      <w:r>
        <w:rPr>
          <w:rFonts w:asciiTheme="minorBidi" w:hAnsiTheme="minorBidi" w:cstheme="minorBidi" w:hint="cs"/>
          <w:color w:val="333333"/>
          <w:sz w:val="28"/>
          <w:szCs w:val="28"/>
          <w:rtl/>
        </w:rPr>
        <w:t>٢</w:t>
      </w:r>
      <w:r w:rsidR="002D1461">
        <w:rPr>
          <w:rFonts w:asciiTheme="minorBidi" w:hAnsiTheme="minorBidi" w:cstheme="minorBidi" w:hint="cs"/>
          <w:color w:val="333333"/>
          <w:sz w:val="28"/>
          <w:szCs w:val="28"/>
          <w:rtl/>
        </w:rPr>
        <w:t xml:space="preserve">- </w:t>
      </w:r>
      <w:r w:rsidR="006E0DD8">
        <w:rPr>
          <w:rFonts w:asciiTheme="minorBidi" w:hAnsiTheme="minorBidi" w:cstheme="minorBidi" w:hint="cs"/>
          <w:color w:val="333333"/>
          <w:sz w:val="28"/>
          <w:szCs w:val="28"/>
          <w:rtl/>
        </w:rPr>
        <w:t xml:space="preserve">في </w:t>
      </w:r>
      <w:r w:rsidR="0021084E">
        <w:rPr>
          <w:rFonts w:asciiTheme="minorBidi" w:hAnsiTheme="minorBidi" w:cstheme="minorBidi" w:hint="cs"/>
          <w:color w:val="333333"/>
          <w:sz w:val="28"/>
          <w:szCs w:val="28"/>
          <w:rtl/>
        </w:rPr>
        <w:t xml:space="preserve">الفصل السابع </w:t>
      </w:r>
      <w:r w:rsidR="006E0DD8">
        <w:rPr>
          <w:rFonts w:asciiTheme="minorBidi" w:hAnsiTheme="minorBidi" w:cstheme="minorBidi" w:hint="cs"/>
          <w:color w:val="333333"/>
          <w:sz w:val="28"/>
          <w:szCs w:val="28"/>
          <w:rtl/>
        </w:rPr>
        <w:t>ت</w:t>
      </w:r>
      <w:r w:rsidR="003C4990">
        <w:rPr>
          <w:rFonts w:asciiTheme="minorBidi" w:hAnsiTheme="minorBidi" w:cstheme="minorBidi" w:hint="cs"/>
          <w:color w:val="333333"/>
          <w:sz w:val="28"/>
          <w:szCs w:val="28"/>
          <w:rtl/>
        </w:rPr>
        <w:t>ناقش</w:t>
      </w:r>
      <w:r w:rsidR="0021084E">
        <w:rPr>
          <w:rFonts w:asciiTheme="minorBidi" w:hAnsiTheme="minorBidi" w:cstheme="minorBidi" w:hint="cs"/>
          <w:color w:val="333333"/>
          <w:sz w:val="28"/>
          <w:szCs w:val="28"/>
          <w:rtl/>
        </w:rPr>
        <w:t xml:space="preserve"> </w:t>
      </w:r>
      <w:r w:rsidR="006E0DD8">
        <w:rPr>
          <w:rFonts w:asciiTheme="minorBidi" w:hAnsiTheme="minorBidi" w:cstheme="minorBidi" w:hint="cs"/>
          <w:color w:val="333333"/>
          <w:sz w:val="28"/>
          <w:szCs w:val="28"/>
          <w:rtl/>
        </w:rPr>
        <w:t xml:space="preserve">الكاتبة </w:t>
      </w:r>
      <w:r w:rsidR="0021084E">
        <w:rPr>
          <w:rFonts w:asciiTheme="minorBidi" w:hAnsiTheme="minorBidi" w:cstheme="minorBidi" w:hint="cs"/>
          <w:color w:val="333333"/>
          <w:sz w:val="28"/>
          <w:szCs w:val="28"/>
          <w:rtl/>
        </w:rPr>
        <w:t xml:space="preserve">أطروحة </w:t>
      </w:r>
      <w:r w:rsidR="00F501F7">
        <w:rPr>
          <w:rFonts w:asciiTheme="minorBidi" w:hAnsiTheme="minorBidi" w:cstheme="minorBidi" w:hint="cs"/>
          <w:color w:val="333333"/>
          <w:sz w:val="28"/>
          <w:szCs w:val="28"/>
          <w:rtl/>
        </w:rPr>
        <w:t>هنتنغتون</w:t>
      </w:r>
      <w:r w:rsidR="0021084E">
        <w:rPr>
          <w:rFonts w:asciiTheme="minorBidi" w:hAnsiTheme="minorBidi" w:cstheme="minorBidi" w:hint="cs"/>
          <w:color w:val="333333"/>
          <w:sz w:val="28"/>
          <w:szCs w:val="28"/>
          <w:rtl/>
        </w:rPr>
        <w:t xml:space="preserve"> حول صدام الحضارات، </w:t>
      </w:r>
      <w:r w:rsidR="002D1461">
        <w:rPr>
          <w:rFonts w:asciiTheme="minorBidi" w:hAnsiTheme="minorBidi" w:cstheme="minorBidi" w:hint="cs"/>
          <w:color w:val="333333"/>
          <w:sz w:val="28"/>
          <w:szCs w:val="28"/>
          <w:rtl/>
        </w:rPr>
        <w:t>و</w:t>
      </w:r>
      <w:r w:rsidR="006E0DD8">
        <w:rPr>
          <w:rFonts w:asciiTheme="minorBidi" w:hAnsiTheme="minorBidi" w:cstheme="minorBidi" w:hint="cs"/>
          <w:color w:val="333333"/>
          <w:sz w:val="28"/>
          <w:szCs w:val="28"/>
          <w:rtl/>
        </w:rPr>
        <w:t xml:space="preserve">تتابع كيف كان </w:t>
      </w:r>
      <w:r w:rsidR="002D1461">
        <w:rPr>
          <w:rFonts w:asciiTheme="minorBidi" w:hAnsiTheme="minorBidi" w:cstheme="minorBidi" w:hint="cs"/>
          <w:color w:val="333333"/>
          <w:sz w:val="28"/>
          <w:szCs w:val="28"/>
          <w:rtl/>
        </w:rPr>
        <w:t xml:space="preserve">التعامل </w:t>
      </w:r>
      <w:r w:rsidR="006E0DD8">
        <w:rPr>
          <w:rFonts w:asciiTheme="minorBidi" w:hAnsiTheme="minorBidi" w:cstheme="minorBidi" w:hint="cs"/>
          <w:color w:val="333333"/>
          <w:sz w:val="28"/>
          <w:szCs w:val="28"/>
          <w:rtl/>
        </w:rPr>
        <w:t xml:space="preserve">الغربي </w:t>
      </w:r>
      <w:r w:rsidR="002D1461">
        <w:rPr>
          <w:rFonts w:asciiTheme="minorBidi" w:hAnsiTheme="minorBidi" w:cstheme="minorBidi" w:hint="cs"/>
          <w:color w:val="333333"/>
          <w:sz w:val="28"/>
          <w:szCs w:val="28"/>
          <w:rtl/>
        </w:rPr>
        <w:t>معها</w:t>
      </w:r>
      <w:r w:rsidR="006E0DD8">
        <w:rPr>
          <w:rFonts w:asciiTheme="minorBidi" w:hAnsiTheme="minorBidi" w:cstheme="minorBidi" w:hint="cs"/>
          <w:color w:val="333333"/>
          <w:sz w:val="28"/>
          <w:szCs w:val="28"/>
          <w:rtl/>
        </w:rPr>
        <w:t xml:space="preserve"> يتجاوز الجوانب الفكرية والنظرية</w:t>
      </w:r>
      <w:r w:rsidR="002D1461">
        <w:rPr>
          <w:rFonts w:asciiTheme="minorBidi" w:hAnsiTheme="minorBidi" w:cstheme="minorBidi" w:hint="cs"/>
          <w:color w:val="333333"/>
          <w:sz w:val="28"/>
          <w:szCs w:val="28"/>
          <w:rtl/>
        </w:rPr>
        <w:t xml:space="preserve">، </w:t>
      </w:r>
      <w:r w:rsidR="00C81C74">
        <w:rPr>
          <w:rFonts w:asciiTheme="minorBidi" w:hAnsiTheme="minorBidi" w:cstheme="minorBidi" w:hint="cs"/>
          <w:color w:val="333333"/>
          <w:sz w:val="28"/>
          <w:szCs w:val="28"/>
          <w:rtl/>
        </w:rPr>
        <w:t>و</w:t>
      </w:r>
      <w:r w:rsidR="002D1461">
        <w:rPr>
          <w:rFonts w:asciiTheme="minorBidi" w:hAnsiTheme="minorBidi" w:cstheme="minorBidi" w:hint="cs"/>
          <w:color w:val="333333"/>
          <w:sz w:val="28"/>
          <w:szCs w:val="28"/>
          <w:rtl/>
        </w:rPr>
        <w:t xml:space="preserve">تمضي إلى اعتباره </w:t>
      </w:r>
      <w:r w:rsidR="0021084E">
        <w:rPr>
          <w:rFonts w:asciiTheme="minorBidi" w:hAnsiTheme="minorBidi" w:cstheme="minorBidi" w:hint="cs"/>
          <w:color w:val="333333"/>
          <w:sz w:val="28"/>
          <w:szCs w:val="28"/>
          <w:rtl/>
        </w:rPr>
        <w:t xml:space="preserve">هو </w:t>
      </w:r>
      <w:r w:rsidR="0021084E" w:rsidRPr="00C81C74">
        <w:rPr>
          <w:rFonts w:asciiTheme="minorBidi" w:hAnsiTheme="minorBidi" w:cstheme="minorBidi" w:hint="cs"/>
          <w:b/>
          <w:bCs/>
          <w:color w:val="333333"/>
          <w:sz w:val="28"/>
          <w:szCs w:val="28"/>
          <w:rtl/>
        </w:rPr>
        <w:t>العقل المدبر وراء التمييز العنصري ضد المسلمين حديثا</w:t>
      </w:r>
      <w:r w:rsidR="0021084E">
        <w:rPr>
          <w:rFonts w:asciiTheme="minorBidi" w:hAnsiTheme="minorBidi" w:cstheme="minorBidi" w:hint="cs"/>
          <w:color w:val="333333"/>
          <w:sz w:val="28"/>
          <w:szCs w:val="28"/>
          <w:rtl/>
        </w:rPr>
        <w:t xml:space="preserve">. </w:t>
      </w:r>
    </w:p>
    <w:p w14:paraId="751C4F26" w14:textId="77777777" w:rsidR="00955B16" w:rsidRDefault="00C16B99" w:rsidP="00CB45E6">
      <w:pPr>
        <w:bidi/>
        <w:spacing w:line="360" w:lineRule="auto"/>
        <w:jc w:val="both"/>
        <w:rPr>
          <w:rFonts w:asciiTheme="minorBidi" w:hAnsiTheme="minorBidi" w:cstheme="minorBidi"/>
          <w:color w:val="333333"/>
          <w:sz w:val="28"/>
          <w:szCs w:val="28"/>
          <w:rtl/>
        </w:rPr>
      </w:pPr>
      <w:r>
        <w:rPr>
          <w:rFonts w:asciiTheme="minorBidi" w:hAnsiTheme="minorBidi" w:cstheme="minorBidi" w:hint="cs"/>
          <w:color w:val="333333"/>
          <w:sz w:val="28"/>
          <w:szCs w:val="28"/>
          <w:rtl/>
        </w:rPr>
        <w:t>٣</w:t>
      </w:r>
      <w:r w:rsidR="002D1461">
        <w:rPr>
          <w:rFonts w:asciiTheme="minorBidi" w:hAnsiTheme="minorBidi" w:cstheme="minorBidi" w:hint="cs"/>
          <w:color w:val="333333"/>
          <w:sz w:val="28"/>
          <w:szCs w:val="28"/>
          <w:rtl/>
        </w:rPr>
        <w:t xml:space="preserve">- </w:t>
      </w:r>
      <w:r w:rsidR="006E0DD8">
        <w:rPr>
          <w:rFonts w:asciiTheme="minorBidi" w:hAnsiTheme="minorBidi" w:cstheme="minorBidi" w:hint="cs"/>
          <w:color w:val="333333"/>
          <w:sz w:val="28"/>
          <w:szCs w:val="28"/>
          <w:rtl/>
        </w:rPr>
        <w:t>في الفصل الثامن تفصل المؤلفة في الواقع المعاصر ل</w:t>
      </w:r>
      <w:r w:rsidR="002D1461">
        <w:rPr>
          <w:rFonts w:asciiTheme="minorBidi" w:hAnsiTheme="minorBidi" w:cstheme="minorBidi" w:hint="cs"/>
          <w:color w:val="333333"/>
          <w:sz w:val="28"/>
          <w:szCs w:val="28"/>
          <w:rtl/>
        </w:rPr>
        <w:t xml:space="preserve">لتمييز العنصري </w:t>
      </w:r>
      <w:r w:rsidR="006E0DD8">
        <w:rPr>
          <w:rFonts w:asciiTheme="minorBidi" w:hAnsiTheme="minorBidi" w:cstheme="minorBidi" w:hint="cs"/>
          <w:color w:val="333333"/>
          <w:sz w:val="28"/>
          <w:szCs w:val="28"/>
          <w:rtl/>
        </w:rPr>
        <w:t xml:space="preserve">في تعامل الغرب مع الإسلام والمسلمين وتؤكد أنه ما زال </w:t>
      </w:r>
      <w:r w:rsidR="002D1461">
        <w:rPr>
          <w:rFonts w:asciiTheme="minorBidi" w:hAnsiTheme="minorBidi" w:cstheme="minorBidi" w:hint="cs"/>
          <w:color w:val="333333"/>
          <w:sz w:val="28"/>
          <w:szCs w:val="28"/>
          <w:rtl/>
        </w:rPr>
        <w:t>ي</w:t>
      </w:r>
      <w:r w:rsidR="00C81C74">
        <w:rPr>
          <w:rFonts w:asciiTheme="minorBidi" w:hAnsiTheme="minorBidi" w:cstheme="minorBidi" w:hint="cs"/>
          <w:color w:val="333333"/>
          <w:sz w:val="28"/>
          <w:szCs w:val="28"/>
          <w:rtl/>
        </w:rPr>
        <w:t>ُ</w:t>
      </w:r>
      <w:r w:rsidR="002D1461">
        <w:rPr>
          <w:rFonts w:asciiTheme="minorBidi" w:hAnsiTheme="minorBidi" w:cstheme="minorBidi" w:hint="cs"/>
          <w:color w:val="333333"/>
          <w:sz w:val="28"/>
          <w:szCs w:val="28"/>
          <w:rtl/>
        </w:rPr>
        <w:t xml:space="preserve">صنع صنعا </w:t>
      </w:r>
      <w:r w:rsidR="00612AE9">
        <w:rPr>
          <w:rFonts w:asciiTheme="minorBidi" w:hAnsiTheme="minorBidi" w:cstheme="minorBidi" w:hint="cs"/>
          <w:color w:val="333333"/>
          <w:sz w:val="28"/>
          <w:szCs w:val="28"/>
          <w:rtl/>
        </w:rPr>
        <w:t>داخل</w:t>
      </w:r>
      <w:r w:rsidR="006B5AF6">
        <w:rPr>
          <w:rFonts w:asciiTheme="minorBidi" w:hAnsiTheme="minorBidi" w:cstheme="minorBidi" w:hint="cs"/>
          <w:color w:val="333333"/>
          <w:sz w:val="28"/>
          <w:szCs w:val="28"/>
          <w:rtl/>
        </w:rPr>
        <w:t xml:space="preserve"> المجتمعات الغربية </w:t>
      </w:r>
      <w:r w:rsidR="002D1461">
        <w:rPr>
          <w:rFonts w:asciiTheme="minorBidi" w:hAnsiTheme="minorBidi" w:cstheme="minorBidi" w:hint="cs"/>
          <w:color w:val="333333"/>
          <w:sz w:val="28"/>
          <w:szCs w:val="28"/>
          <w:rtl/>
        </w:rPr>
        <w:t xml:space="preserve">باستخدام </w:t>
      </w:r>
      <w:r w:rsidR="003C4990" w:rsidRPr="00C81C74">
        <w:rPr>
          <w:rFonts w:asciiTheme="minorBidi" w:hAnsiTheme="minorBidi" w:cstheme="minorBidi" w:hint="cs"/>
          <w:b/>
          <w:bCs/>
          <w:color w:val="333333"/>
          <w:sz w:val="28"/>
          <w:szCs w:val="28"/>
          <w:rtl/>
        </w:rPr>
        <w:t>أدوات</w:t>
      </w:r>
      <w:r w:rsidR="0021084E" w:rsidRPr="00C81C74">
        <w:rPr>
          <w:rFonts w:asciiTheme="minorBidi" w:hAnsiTheme="minorBidi" w:cstheme="minorBidi" w:hint="cs"/>
          <w:b/>
          <w:bCs/>
          <w:color w:val="333333"/>
          <w:sz w:val="28"/>
          <w:szCs w:val="28"/>
          <w:rtl/>
        </w:rPr>
        <w:t xml:space="preserve"> ثقافية وسياسية</w:t>
      </w:r>
      <w:r w:rsidR="006E0DD8">
        <w:rPr>
          <w:rFonts w:asciiTheme="minorBidi" w:hAnsiTheme="minorBidi" w:cstheme="minorBidi" w:hint="cs"/>
          <w:color w:val="333333"/>
          <w:sz w:val="28"/>
          <w:szCs w:val="28"/>
          <w:rtl/>
        </w:rPr>
        <w:t xml:space="preserve"> للتأثير عل</w:t>
      </w:r>
      <w:r w:rsidR="006B5AF6">
        <w:rPr>
          <w:rFonts w:asciiTheme="minorBidi" w:hAnsiTheme="minorBidi" w:cstheme="minorBidi" w:hint="cs"/>
          <w:color w:val="333333"/>
          <w:sz w:val="28"/>
          <w:szCs w:val="28"/>
          <w:rtl/>
        </w:rPr>
        <w:t>ي</w:t>
      </w:r>
      <w:r w:rsidR="00C81C74">
        <w:rPr>
          <w:rFonts w:asciiTheme="minorBidi" w:hAnsiTheme="minorBidi" w:cstheme="minorBidi" w:hint="cs"/>
          <w:color w:val="333333"/>
          <w:sz w:val="28"/>
          <w:szCs w:val="28"/>
          <w:rtl/>
        </w:rPr>
        <w:t>ها</w:t>
      </w:r>
      <w:r w:rsidR="006B5AF6">
        <w:rPr>
          <w:rFonts w:asciiTheme="minorBidi" w:hAnsiTheme="minorBidi" w:cstheme="minorBidi" w:hint="cs"/>
          <w:color w:val="333333"/>
          <w:sz w:val="28"/>
          <w:szCs w:val="28"/>
          <w:rtl/>
        </w:rPr>
        <w:t>،</w:t>
      </w:r>
      <w:r w:rsidR="0021084E">
        <w:rPr>
          <w:rFonts w:asciiTheme="minorBidi" w:hAnsiTheme="minorBidi" w:cstheme="minorBidi" w:hint="cs"/>
          <w:color w:val="333333"/>
          <w:sz w:val="28"/>
          <w:szCs w:val="28"/>
          <w:rtl/>
        </w:rPr>
        <w:t xml:space="preserve"> </w:t>
      </w:r>
      <w:r w:rsidR="006E0DD8">
        <w:rPr>
          <w:rFonts w:asciiTheme="minorBidi" w:hAnsiTheme="minorBidi" w:cstheme="minorBidi" w:hint="cs"/>
          <w:color w:val="333333"/>
          <w:sz w:val="28"/>
          <w:szCs w:val="28"/>
          <w:rtl/>
        </w:rPr>
        <w:t>فت</w:t>
      </w:r>
      <w:r w:rsidR="00A104A6">
        <w:rPr>
          <w:rFonts w:asciiTheme="minorBidi" w:hAnsiTheme="minorBidi" w:cstheme="minorBidi" w:hint="cs"/>
          <w:color w:val="333333"/>
          <w:sz w:val="28"/>
          <w:szCs w:val="28"/>
          <w:rtl/>
        </w:rPr>
        <w:t xml:space="preserve">شير </w:t>
      </w:r>
      <w:r w:rsidR="003C4990">
        <w:rPr>
          <w:rFonts w:asciiTheme="minorBidi" w:hAnsiTheme="minorBidi" w:cstheme="minorBidi" w:hint="cs"/>
          <w:color w:val="333333"/>
          <w:sz w:val="28"/>
          <w:szCs w:val="28"/>
          <w:rtl/>
        </w:rPr>
        <w:t xml:space="preserve">على سبيل المثال </w:t>
      </w:r>
      <w:r w:rsidR="00A104A6">
        <w:rPr>
          <w:rFonts w:asciiTheme="minorBidi" w:hAnsiTheme="minorBidi" w:cstheme="minorBidi" w:hint="cs"/>
          <w:color w:val="333333"/>
          <w:sz w:val="28"/>
          <w:szCs w:val="28"/>
          <w:rtl/>
        </w:rPr>
        <w:t xml:space="preserve">إلى </w:t>
      </w:r>
      <w:r w:rsidR="003C4990">
        <w:rPr>
          <w:rFonts w:asciiTheme="minorBidi" w:hAnsiTheme="minorBidi" w:cstheme="minorBidi" w:hint="cs"/>
          <w:color w:val="333333"/>
          <w:sz w:val="28"/>
          <w:szCs w:val="28"/>
          <w:rtl/>
        </w:rPr>
        <w:t xml:space="preserve">انفتاح </w:t>
      </w:r>
      <w:r w:rsidR="00612AE9">
        <w:rPr>
          <w:rFonts w:asciiTheme="minorBidi" w:hAnsiTheme="minorBidi" w:cstheme="minorBidi" w:hint="cs"/>
          <w:color w:val="333333"/>
          <w:sz w:val="28"/>
          <w:szCs w:val="28"/>
          <w:rtl/>
        </w:rPr>
        <w:t>ال</w:t>
      </w:r>
      <w:r w:rsidR="00A104A6">
        <w:rPr>
          <w:rFonts w:asciiTheme="minorBidi" w:hAnsiTheme="minorBidi" w:cstheme="minorBidi" w:hint="cs"/>
          <w:color w:val="333333"/>
          <w:sz w:val="28"/>
          <w:szCs w:val="28"/>
          <w:rtl/>
        </w:rPr>
        <w:t>إعلام الغربي</w:t>
      </w:r>
      <w:r w:rsidR="00612AE9">
        <w:rPr>
          <w:rFonts w:asciiTheme="minorBidi" w:hAnsiTheme="minorBidi" w:cstheme="minorBidi" w:hint="cs"/>
          <w:color w:val="333333"/>
          <w:sz w:val="28"/>
          <w:szCs w:val="28"/>
          <w:rtl/>
        </w:rPr>
        <w:t xml:space="preserve"> حديثا </w:t>
      </w:r>
      <w:r w:rsidR="003C4990">
        <w:rPr>
          <w:rFonts w:asciiTheme="minorBidi" w:hAnsiTheme="minorBidi" w:cstheme="minorBidi" w:hint="cs"/>
          <w:color w:val="333333"/>
          <w:sz w:val="28"/>
          <w:szCs w:val="28"/>
          <w:rtl/>
        </w:rPr>
        <w:t xml:space="preserve">على </w:t>
      </w:r>
      <w:r w:rsidR="00612AE9">
        <w:rPr>
          <w:rFonts w:asciiTheme="minorBidi" w:hAnsiTheme="minorBidi" w:cstheme="minorBidi" w:hint="cs"/>
          <w:color w:val="333333"/>
          <w:sz w:val="28"/>
          <w:szCs w:val="28"/>
          <w:rtl/>
        </w:rPr>
        <w:t>التعرض ل</w:t>
      </w:r>
      <w:r w:rsidR="00A104A6">
        <w:rPr>
          <w:rFonts w:asciiTheme="minorBidi" w:hAnsiTheme="minorBidi" w:cstheme="minorBidi" w:hint="cs"/>
          <w:color w:val="333333"/>
          <w:sz w:val="28"/>
          <w:szCs w:val="28"/>
          <w:rtl/>
        </w:rPr>
        <w:t xml:space="preserve">لإسلام </w:t>
      </w:r>
      <w:r w:rsidR="003C4990">
        <w:rPr>
          <w:rFonts w:asciiTheme="minorBidi" w:hAnsiTheme="minorBidi" w:cstheme="minorBidi" w:hint="cs"/>
          <w:color w:val="333333"/>
          <w:sz w:val="28"/>
          <w:szCs w:val="28"/>
          <w:rtl/>
        </w:rPr>
        <w:t xml:space="preserve">أكثر مما مضى، </w:t>
      </w:r>
      <w:r w:rsidR="002D1461">
        <w:rPr>
          <w:rFonts w:asciiTheme="minorBidi" w:hAnsiTheme="minorBidi" w:cstheme="minorBidi" w:hint="cs"/>
          <w:color w:val="333333"/>
          <w:sz w:val="28"/>
          <w:szCs w:val="28"/>
          <w:rtl/>
        </w:rPr>
        <w:t xml:space="preserve">ولكن </w:t>
      </w:r>
      <w:r w:rsidR="003C4990">
        <w:rPr>
          <w:rFonts w:asciiTheme="minorBidi" w:hAnsiTheme="minorBidi" w:cstheme="minorBidi" w:hint="cs"/>
          <w:color w:val="333333"/>
          <w:sz w:val="28"/>
          <w:szCs w:val="28"/>
          <w:rtl/>
        </w:rPr>
        <w:t>اقترن</w:t>
      </w:r>
      <w:r w:rsidR="00907836">
        <w:rPr>
          <w:rFonts w:asciiTheme="minorBidi" w:hAnsiTheme="minorBidi" w:cstheme="minorBidi" w:hint="cs"/>
          <w:color w:val="333333"/>
          <w:sz w:val="28"/>
          <w:szCs w:val="28"/>
          <w:rtl/>
        </w:rPr>
        <w:t xml:space="preserve"> هذا الانفتاح</w:t>
      </w:r>
      <w:r w:rsidR="003C4990">
        <w:rPr>
          <w:rFonts w:asciiTheme="minorBidi" w:hAnsiTheme="minorBidi" w:cstheme="minorBidi" w:hint="cs"/>
          <w:color w:val="333333"/>
          <w:sz w:val="28"/>
          <w:szCs w:val="28"/>
          <w:rtl/>
        </w:rPr>
        <w:t xml:space="preserve"> </w:t>
      </w:r>
      <w:r w:rsidR="00612AE9">
        <w:rPr>
          <w:rFonts w:asciiTheme="minorBidi" w:hAnsiTheme="minorBidi" w:cstheme="minorBidi" w:hint="cs"/>
          <w:color w:val="333333"/>
          <w:sz w:val="28"/>
          <w:szCs w:val="28"/>
          <w:rtl/>
        </w:rPr>
        <w:t xml:space="preserve">في غالب الحالات </w:t>
      </w:r>
      <w:r w:rsidR="003C4990">
        <w:rPr>
          <w:rFonts w:asciiTheme="minorBidi" w:hAnsiTheme="minorBidi" w:cstheme="minorBidi" w:hint="cs"/>
          <w:color w:val="333333"/>
          <w:sz w:val="28"/>
          <w:szCs w:val="28"/>
          <w:rtl/>
        </w:rPr>
        <w:t xml:space="preserve">بالتركيز على </w:t>
      </w:r>
      <w:r w:rsidR="00A104A6">
        <w:rPr>
          <w:rFonts w:asciiTheme="minorBidi" w:hAnsiTheme="minorBidi" w:cstheme="minorBidi" w:hint="cs"/>
          <w:color w:val="333333"/>
          <w:sz w:val="28"/>
          <w:szCs w:val="28"/>
          <w:rtl/>
        </w:rPr>
        <w:t xml:space="preserve">مناقشة مواضيع </w:t>
      </w:r>
      <w:r w:rsidR="003C4990">
        <w:rPr>
          <w:rFonts w:asciiTheme="minorBidi" w:hAnsiTheme="minorBidi" w:cstheme="minorBidi" w:hint="cs"/>
          <w:color w:val="333333"/>
          <w:sz w:val="28"/>
          <w:szCs w:val="28"/>
          <w:rtl/>
        </w:rPr>
        <w:t>جدلية</w:t>
      </w:r>
      <w:r w:rsidR="00A104A6">
        <w:rPr>
          <w:rFonts w:asciiTheme="minorBidi" w:hAnsiTheme="minorBidi" w:cstheme="minorBidi" w:hint="cs"/>
          <w:color w:val="333333"/>
          <w:sz w:val="28"/>
          <w:szCs w:val="28"/>
          <w:rtl/>
        </w:rPr>
        <w:t xml:space="preserve"> وشاذة</w:t>
      </w:r>
      <w:r w:rsidR="003C4990">
        <w:rPr>
          <w:rFonts w:asciiTheme="minorBidi" w:hAnsiTheme="minorBidi" w:cstheme="minorBidi" w:hint="cs"/>
          <w:color w:val="333333"/>
          <w:sz w:val="28"/>
          <w:szCs w:val="28"/>
          <w:rtl/>
        </w:rPr>
        <w:t xml:space="preserve">، مثل </w:t>
      </w:r>
      <w:r w:rsidR="00A104A6">
        <w:rPr>
          <w:rFonts w:asciiTheme="minorBidi" w:hAnsiTheme="minorBidi" w:cstheme="minorBidi" w:hint="cs"/>
          <w:color w:val="333333"/>
          <w:sz w:val="28"/>
          <w:szCs w:val="28"/>
          <w:rtl/>
        </w:rPr>
        <w:t>ما يسمى "القتل دفاعا عن الشرف" أو "الزواج بعد الاغتصاب" أو "ترويج الكراهية في بعض المواعظ" م</w:t>
      </w:r>
      <w:r w:rsidR="004E1957">
        <w:rPr>
          <w:rFonts w:asciiTheme="minorBidi" w:hAnsiTheme="minorBidi" w:cstheme="minorBidi" w:hint="cs"/>
          <w:color w:val="333333"/>
          <w:sz w:val="28"/>
          <w:szCs w:val="28"/>
          <w:rtl/>
        </w:rPr>
        <w:t>ما يساهم في ترسي</w:t>
      </w:r>
      <w:r w:rsidR="00E97DFC">
        <w:rPr>
          <w:rFonts w:asciiTheme="minorBidi" w:hAnsiTheme="minorBidi" w:cstheme="minorBidi" w:hint="cs"/>
          <w:color w:val="333333"/>
          <w:sz w:val="28"/>
          <w:szCs w:val="28"/>
          <w:rtl/>
        </w:rPr>
        <w:t xml:space="preserve">خ نشر صور </w:t>
      </w:r>
      <w:r w:rsidR="00E97DFC" w:rsidRPr="00181BF6">
        <w:rPr>
          <w:rFonts w:asciiTheme="minorBidi" w:hAnsiTheme="minorBidi" w:cstheme="minorBidi"/>
          <w:color w:val="333333"/>
          <w:sz w:val="28"/>
          <w:szCs w:val="28"/>
          <w:rtl/>
        </w:rPr>
        <w:t>عدائية عند الشعوب الغربية</w:t>
      </w:r>
      <w:r w:rsidR="00E97DFC" w:rsidRPr="00181BF6">
        <w:rPr>
          <w:rFonts w:asciiTheme="minorBidi" w:hAnsiTheme="minorBidi" w:cstheme="minorBidi"/>
          <w:color w:val="333333"/>
          <w:sz w:val="28"/>
          <w:szCs w:val="28"/>
          <w:vertAlign w:val="superscript"/>
          <w:rtl/>
        </w:rPr>
        <w:t xml:space="preserve"> (٤</w:t>
      </w:r>
      <w:r w:rsidR="00817EC0">
        <w:rPr>
          <w:rFonts w:asciiTheme="minorBidi" w:hAnsiTheme="minorBidi" w:cstheme="minorBidi" w:hint="cs"/>
          <w:color w:val="333333"/>
          <w:sz w:val="28"/>
          <w:szCs w:val="28"/>
          <w:vertAlign w:val="superscript"/>
          <w:rtl/>
        </w:rPr>
        <w:t>٨</w:t>
      </w:r>
      <w:r w:rsidR="00E97DFC" w:rsidRPr="00181BF6">
        <w:rPr>
          <w:rFonts w:asciiTheme="minorBidi" w:hAnsiTheme="minorBidi" w:cstheme="minorBidi"/>
          <w:color w:val="333333"/>
          <w:sz w:val="28"/>
          <w:szCs w:val="28"/>
          <w:vertAlign w:val="superscript"/>
          <w:rtl/>
        </w:rPr>
        <w:t>)</w:t>
      </w:r>
      <w:r w:rsidR="00E97DFC" w:rsidRPr="00181BF6">
        <w:rPr>
          <w:rFonts w:asciiTheme="minorBidi" w:hAnsiTheme="minorBidi" w:cstheme="minorBidi"/>
          <w:color w:val="333333"/>
          <w:sz w:val="28"/>
          <w:szCs w:val="28"/>
          <w:rtl/>
        </w:rPr>
        <w:t>.</w:t>
      </w:r>
      <w:r w:rsidR="00817EC0">
        <w:rPr>
          <w:rFonts w:asciiTheme="minorBidi" w:hAnsiTheme="minorBidi" w:cstheme="minorBidi" w:hint="cs"/>
          <w:color w:val="333333"/>
          <w:sz w:val="28"/>
          <w:szCs w:val="28"/>
          <w:rtl/>
        </w:rPr>
        <w:t xml:space="preserve"> </w:t>
      </w:r>
    </w:p>
    <w:p w14:paraId="63C09AF4" w14:textId="5A154FE0" w:rsidR="00F4291D" w:rsidRPr="00817EC0" w:rsidRDefault="00FF2F80" w:rsidP="00CB45E6">
      <w:pPr>
        <w:bidi/>
        <w:spacing w:line="360" w:lineRule="auto"/>
        <w:jc w:val="both"/>
        <w:rPr>
          <w:rFonts w:asciiTheme="minorBidi" w:hAnsiTheme="minorBidi" w:cstheme="minorBidi"/>
          <w:color w:val="333333"/>
          <w:sz w:val="28"/>
          <w:szCs w:val="28"/>
          <w:rtl/>
        </w:rPr>
      </w:pPr>
      <w:r>
        <w:rPr>
          <w:rFonts w:asciiTheme="minorBidi" w:hAnsiTheme="minorBidi" w:cstheme="minorBidi" w:hint="cs"/>
          <w:color w:val="333333"/>
          <w:sz w:val="28"/>
          <w:szCs w:val="28"/>
          <w:rtl/>
        </w:rPr>
        <w:t xml:space="preserve">الجدير بالذكر أن ما تطرحه </w:t>
      </w:r>
      <w:r w:rsidR="00510B13">
        <w:rPr>
          <w:rFonts w:asciiTheme="minorBidi" w:hAnsiTheme="minorBidi" w:cstheme="minorBidi" w:hint="cs"/>
          <w:sz w:val="28"/>
          <w:szCs w:val="28"/>
          <w:rtl/>
        </w:rPr>
        <w:t xml:space="preserve">بيترا فيلد في هذا الكتاب </w:t>
      </w:r>
      <w:r>
        <w:rPr>
          <w:rFonts w:asciiTheme="minorBidi" w:hAnsiTheme="minorBidi" w:cstheme="minorBidi" w:hint="cs"/>
          <w:sz w:val="28"/>
          <w:szCs w:val="28"/>
          <w:rtl/>
        </w:rPr>
        <w:t xml:space="preserve">يكتسب لوحة متكاملة الأفكار، لا </w:t>
      </w:r>
      <w:r w:rsidR="00612AE9">
        <w:rPr>
          <w:rFonts w:asciiTheme="minorBidi" w:hAnsiTheme="minorBidi" w:cstheme="minorBidi" w:hint="cs"/>
          <w:sz w:val="28"/>
          <w:szCs w:val="28"/>
          <w:rtl/>
        </w:rPr>
        <w:t>يغيب طرحها عن</w:t>
      </w:r>
      <w:r>
        <w:rPr>
          <w:rFonts w:asciiTheme="minorBidi" w:hAnsiTheme="minorBidi" w:cstheme="minorBidi" w:hint="cs"/>
          <w:sz w:val="28"/>
          <w:szCs w:val="28"/>
          <w:rtl/>
        </w:rPr>
        <w:t xml:space="preserve"> الأدبيات الفكرية الغربية الحديثة</w:t>
      </w:r>
      <w:r w:rsidR="00612AE9">
        <w:rPr>
          <w:rFonts w:asciiTheme="minorBidi" w:hAnsiTheme="minorBidi" w:cstheme="minorBidi" w:hint="cs"/>
          <w:sz w:val="28"/>
          <w:szCs w:val="28"/>
          <w:rtl/>
        </w:rPr>
        <w:t>،</w:t>
      </w:r>
      <w:r>
        <w:rPr>
          <w:rFonts w:asciiTheme="minorBidi" w:hAnsiTheme="minorBidi" w:cstheme="minorBidi" w:hint="cs"/>
          <w:sz w:val="28"/>
          <w:szCs w:val="28"/>
          <w:rtl/>
        </w:rPr>
        <w:t xml:space="preserve"> ولكن قليلا ما تجتمع في كتاب واحد وتكون ب</w:t>
      </w:r>
      <w:r w:rsidR="00F55917">
        <w:rPr>
          <w:rFonts w:asciiTheme="minorBidi" w:hAnsiTheme="minorBidi" w:cstheme="minorBidi" w:hint="cs"/>
          <w:sz w:val="28"/>
          <w:szCs w:val="28"/>
          <w:rtl/>
        </w:rPr>
        <w:t>أداء لغوي ي</w:t>
      </w:r>
      <w:r>
        <w:rPr>
          <w:rFonts w:asciiTheme="minorBidi" w:hAnsiTheme="minorBidi" w:cstheme="minorBidi" w:hint="cs"/>
          <w:sz w:val="28"/>
          <w:szCs w:val="28"/>
          <w:rtl/>
        </w:rPr>
        <w:t>صلح لتجاوز النخبة</w:t>
      </w:r>
      <w:r w:rsidR="00817EC0">
        <w:rPr>
          <w:rFonts w:asciiTheme="minorBidi" w:hAnsiTheme="minorBidi" w:cstheme="minorBidi" w:hint="cs"/>
          <w:sz w:val="28"/>
          <w:szCs w:val="28"/>
          <w:rtl/>
        </w:rPr>
        <w:t xml:space="preserve"> </w:t>
      </w:r>
      <w:r>
        <w:rPr>
          <w:rFonts w:asciiTheme="minorBidi" w:hAnsiTheme="minorBidi" w:cstheme="minorBidi" w:hint="cs"/>
          <w:sz w:val="28"/>
          <w:szCs w:val="28"/>
          <w:rtl/>
        </w:rPr>
        <w:t xml:space="preserve">الفكرية إلى العامة في الغرب. </w:t>
      </w:r>
      <w:r w:rsidR="00510B13">
        <w:rPr>
          <w:rFonts w:asciiTheme="minorBidi" w:hAnsiTheme="minorBidi" w:cstheme="minorBidi" w:hint="cs"/>
          <w:sz w:val="28"/>
          <w:szCs w:val="28"/>
          <w:rtl/>
        </w:rPr>
        <w:t xml:space="preserve"> </w:t>
      </w:r>
    </w:p>
    <w:p w14:paraId="50D70F07" w14:textId="73AF30A2" w:rsidR="003C5980" w:rsidRPr="00F4291D" w:rsidRDefault="00817EC0" w:rsidP="00CB45E6">
      <w:pPr>
        <w:bidi/>
        <w:spacing w:line="360" w:lineRule="auto"/>
        <w:jc w:val="both"/>
        <w:rPr>
          <w:rFonts w:asciiTheme="minorBidi" w:hAnsiTheme="minorBidi" w:cstheme="minorBidi"/>
          <w:b/>
          <w:bCs/>
          <w:color w:val="333333"/>
          <w:sz w:val="28"/>
          <w:szCs w:val="28"/>
          <w:rtl/>
        </w:rPr>
      </w:pPr>
      <w:r>
        <w:rPr>
          <w:rFonts w:asciiTheme="minorBidi" w:hAnsiTheme="minorBidi" w:cstheme="minorBidi" w:hint="cs"/>
          <w:b/>
          <w:bCs/>
          <w:color w:val="333333"/>
          <w:sz w:val="28"/>
          <w:szCs w:val="28"/>
          <w:rtl/>
        </w:rPr>
        <w:t>ويمكن القول تبعا لذلك إ</w:t>
      </w:r>
      <w:r w:rsidR="007B5721">
        <w:rPr>
          <w:rFonts w:asciiTheme="minorBidi" w:hAnsiTheme="minorBidi" w:cstheme="minorBidi" w:hint="cs"/>
          <w:b/>
          <w:bCs/>
          <w:color w:val="333333"/>
          <w:sz w:val="28"/>
          <w:szCs w:val="28"/>
          <w:rtl/>
        </w:rPr>
        <w:t xml:space="preserve">ن </w:t>
      </w:r>
      <w:r w:rsidR="00DF245A" w:rsidRPr="00F4291D">
        <w:rPr>
          <w:rFonts w:asciiTheme="minorBidi" w:hAnsiTheme="minorBidi" w:cstheme="minorBidi" w:hint="cs"/>
          <w:b/>
          <w:bCs/>
          <w:color w:val="333333"/>
          <w:sz w:val="28"/>
          <w:szCs w:val="28"/>
          <w:rtl/>
        </w:rPr>
        <w:t>ال</w:t>
      </w:r>
      <w:r w:rsidR="00F55917">
        <w:rPr>
          <w:rFonts w:asciiTheme="minorBidi" w:hAnsiTheme="minorBidi" w:cstheme="minorBidi" w:hint="cs"/>
          <w:b/>
          <w:bCs/>
          <w:color w:val="333333"/>
          <w:sz w:val="28"/>
          <w:szCs w:val="28"/>
          <w:rtl/>
        </w:rPr>
        <w:t>تطور</w:t>
      </w:r>
      <w:r w:rsidR="00DF245A" w:rsidRPr="00F4291D">
        <w:rPr>
          <w:rFonts w:asciiTheme="minorBidi" w:hAnsiTheme="minorBidi" w:cstheme="minorBidi" w:hint="cs"/>
          <w:b/>
          <w:bCs/>
          <w:color w:val="333333"/>
          <w:sz w:val="28"/>
          <w:szCs w:val="28"/>
          <w:rtl/>
        </w:rPr>
        <w:t xml:space="preserve"> العلمي والتقني </w:t>
      </w:r>
      <w:r w:rsidR="00F55917">
        <w:rPr>
          <w:rFonts w:asciiTheme="minorBidi" w:hAnsiTheme="minorBidi" w:cstheme="minorBidi" w:hint="cs"/>
          <w:b/>
          <w:bCs/>
          <w:color w:val="333333"/>
          <w:sz w:val="28"/>
          <w:szCs w:val="28"/>
          <w:rtl/>
        </w:rPr>
        <w:t xml:space="preserve">يمثل </w:t>
      </w:r>
      <w:r w:rsidR="00DF245A" w:rsidRPr="00F4291D">
        <w:rPr>
          <w:rFonts w:asciiTheme="minorBidi" w:hAnsiTheme="minorBidi" w:cstheme="minorBidi" w:hint="cs"/>
          <w:b/>
          <w:bCs/>
          <w:color w:val="333333"/>
          <w:sz w:val="28"/>
          <w:szCs w:val="28"/>
          <w:rtl/>
        </w:rPr>
        <w:t xml:space="preserve">مسيرة </w:t>
      </w:r>
      <w:r w:rsidR="00F55917">
        <w:rPr>
          <w:rFonts w:asciiTheme="minorBidi" w:hAnsiTheme="minorBidi" w:cstheme="minorBidi" w:hint="cs"/>
          <w:b/>
          <w:bCs/>
          <w:color w:val="333333"/>
          <w:sz w:val="28"/>
          <w:szCs w:val="28"/>
          <w:rtl/>
        </w:rPr>
        <w:t xml:space="preserve">متتابعة لا تنقطع في </w:t>
      </w:r>
      <w:r w:rsidR="00DF245A" w:rsidRPr="00F4291D">
        <w:rPr>
          <w:rFonts w:asciiTheme="minorBidi" w:hAnsiTheme="minorBidi" w:cstheme="minorBidi" w:hint="cs"/>
          <w:b/>
          <w:bCs/>
          <w:color w:val="333333"/>
          <w:sz w:val="28"/>
          <w:szCs w:val="28"/>
          <w:rtl/>
        </w:rPr>
        <w:t>التاريخ البشري</w:t>
      </w:r>
      <w:r w:rsidR="00F4291D" w:rsidRPr="00F4291D">
        <w:rPr>
          <w:rFonts w:asciiTheme="minorBidi" w:hAnsiTheme="minorBidi" w:cstheme="minorBidi" w:hint="cs"/>
          <w:b/>
          <w:bCs/>
          <w:color w:val="333333"/>
          <w:sz w:val="28"/>
          <w:szCs w:val="28"/>
          <w:rtl/>
        </w:rPr>
        <w:t xml:space="preserve"> </w:t>
      </w:r>
      <w:r w:rsidR="00F55917">
        <w:rPr>
          <w:rFonts w:asciiTheme="minorBidi" w:hAnsiTheme="minorBidi" w:cstheme="minorBidi" w:hint="cs"/>
          <w:b/>
          <w:bCs/>
          <w:color w:val="333333"/>
          <w:sz w:val="28"/>
          <w:szCs w:val="28"/>
          <w:rtl/>
        </w:rPr>
        <w:t xml:space="preserve">وإن تبدلت الرايات الحضارية، </w:t>
      </w:r>
      <w:r w:rsidR="00F4291D" w:rsidRPr="00F4291D">
        <w:rPr>
          <w:rFonts w:asciiTheme="minorBidi" w:hAnsiTheme="minorBidi" w:cstheme="minorBidi" w:hint="cs"/>
          <w:b/>
          <w:bCs/>
          <w:color w:val="333333"/>
          <w:sz w:val="28"/>
          <w:szCs w:val="28"/>
          <w:rtl/>
        </w:rPr>
        <w:t>و</w:t>
      </w:r>
      <w:r w:rsidR="00F55917">
        <w:rPr>
          <w:rFonts w:asciiTheme="minorBidi" w:hAnsiTheme="minorBidi" w:cstheme="minorBidi" w:hint="cs"/>
          <w:b/>
          <w:bCs/>
          <w:color w:val="333333"/>
          <w:sz w:val="28"/>
          <w:szCs w:val="28"/>
          <w:rtl/>
        </w:rPr>
        <w:t>هنا</w:t>
      </w:r>
      <w:r w:rsidR="00DF245A" w:rsidRPr="00F4291D">
        <w:rPr>
          <w:rFonts w:asciiTheme="minorBidi" w:hAnsiTheme="minorBidi" w:cstheme="minorBidi" w:hint="cs"/>
          <w:b/>
          <w:bCs/>
          <w:color w:val="333333"/>
          <w:sz w:val="28"/>
          <w:szCs w:val="28"/>
          <w:rtl/>
        </w:rPr>
        <w:t xml:space="preserve"> </w:t>
      </w:r>
      <w:r w:rsidR="007B5721">
        <w:rPr>
          <w:rFonts w:asciiTheme="minorBidi" w:hAnsiTheme="minorBidi" w:cstheme="minorBidi" w:hint="cs"/>
          <w:b/>
          <w:bCs/>
          <w:color w:val="333333"/>
          <w:sz w:val="28"/>
          <w:szCs w:val="28"/>
          <w:rtl/>
        </w:rPr>
        <w:t>ي</w:t>
      </w:r>
      <w:r w:rsidR="00DF245A" w:rsidRPr="00F4291D">
        <w:rPr>
          <w:rFonts w:asciiTheme="minorBidi" w:hAnsiTheme="minorBidi" w:cstheme="minorBidi" w:hint="cs"/>
          <w:b/>
          <w:bCs/>
          <w:color w:val="333333"/>
          <w:sz w:val="28"/>
          <w:szCs w:val="28"/>
          <w:rtl/>
        </w:rPr>
        <w:t xml:space="preserve">بدو </w:t>
      </w:r>
      <w:r w:rsidR="002D1461" w:rsidRPr="00F4291D">
        <w:rPr>
          <w:rFonts w:asciiTheme="minorBidi" w:hAnsiTheme="minorBidi" w:cstheme="minorBidi" w:hint="cs"/>
          <w:b/>
          <w:bCs/>
          <w:color w:val="333333"/>
          <w:sz w:val="28"/>
          <w:szCs w:val="28"/>
          <w:rtl/>
        </w:rPr>
        <w:t xml:space="preserve">تغلغل العنصرية في </w:t>
      </w:r>
      <w:r w:rsidR="007B5721">
        <w:rPr>
          <w:rFonts w:asciiTheme="minorBidi" w:hAnsiTheme="minorBidi" w:cstheme="minorBidi" w:hint="cs"/>
          <w:b/>
          <w:bCs/>
          <w:color w:val="333333"/>
          <w:sz w:val="28"/>
          <w:szCs w:val="28"/>
          <w:rtl/>
        </w:rPr>
        <w:t xml:space="preserve">مسارات </w:t>
      </w:r>
      <w:r w:rsidR="00DF245A" w:rsidRPr="00F4291D">
        <w:rPr>
          <w:rFonts w:asciiTheme="minorBidi" w:hAnsiTheme="minorBidi" w:cstheme="minorBidi" w:hint="cs"/>
          <w:b/>
          <w:bCs/>
          <w:color w:val="333333"/>
          <w:sz w:val="28"/>
          <w:szCs w:val="28"/>
          <w:rtl/>
        </w:rPr>
        <w:t xml:space="preserve">الحضارة </w:t>
      </w:r>
      <w:r w:rsidR="00F55917">
        <w:rPr>
          <w:rFonts w:asciiTheme="minorBidi" w:hAnsiTheme="minorBidi" w:cstheme="minorBidi" w:hint="cs"/>
          <w:b/>
          <w:bCs/>
          <w:color w:val="333333"/>
          <w:sz w:val="28"/>
          <w:szCs w:val="28"/>
          <w:rtl/>
        </w:rPr>
        <w:t xml:space="preserve">الحديثة </w:t>
      </w:r>
      <w:r w:rsidR="00DF245A" w:rsidRPr="00F4291D">
        <w:rPr>
          <w:rFonts w:asciiTheme="minorBidi" w:hAnsiTheme="minorBidi" w:cstheme="minorBidi" w:hint="cs"/>
          <w:b/>
          <w:bCs/>
          <w:color w:val="333333"/>
          <w:sz w:val="28"/>
          <w:szCs w:val="28"/>
          <w:rtl/>
        </w:rPr>
        <w:t xml:space="preserve">المهيمنة، إشكالية مرضية تجعلها حضارة احتكارية، </w:t>
      </w:r>
      <w:r w:rsidR="00F676DC">
        <w:rPr>
          <w:rFonts w:asciiTheme="minorBidi" w:hAnsiTheme="minorBidi" w:cstheme="minorBidi" w:hint="cs"/>
          <w:b/>
          <w:bCs/>
          <w:color w:val="333333"/>
          <w:sz w:val="28"/>
          <w:szCs w:val="28"/>
          <w:rtl/>
        </w:rPr>
        <w:t xml:space="preserve">لا تتورع عن استخدام العنف للحفاظ على ما تملك، </w:t>
      </w:r>
      <w:r w:rsidR="00DF245A" w:rsidRPr="00F4291D">
        <w:rPr>
          <w:rFonts w:asciiTheme="minorBidi" w:hAnsiTheme="minorBidi" w:cstheme="minorBidi" w:hint="cs"/>
          <w:b/>
          <w:bCs/>
          <w:color w:val="333333"/>
          <w:sz w:val="28"/>
          <w:szCs w:val="28"/>
          <w:rtl/>
        </w:rPr>
        <w:t>فبدل</w:t>
      </w:r>
      <w:r w:rsidR="008969B2">
        <w:rPr>
          <w:rFonts w:asciiTheme="minorBidi" w:hAnsiTheme="minorBidi" w:cstheme="minorBidi" w:hint="cs"/>
          <w:b/>
          <w:bCs/>
          <w:color w:val="333333"/>
          <w:sz w:val="28"/>
          <w:szCs w:val="28"/>
          <w:rtl/>
        </w:rPr>
        <w:t>ا</w:t>
      </w:r>
      <w:r w:rsidR="00DF245A" w:rsidRPr="00F4291D">
        <w:rPr>
          <w:rFonts w:asciiTheme="minorBidi" w:hAnsiTheme="minorBidi" w:cstheme="minorBidi" w:hint="cs"/>
          <w:b/>
          <w:bCs/>
          <w:color w:val="333333"/>
          <w:sz w:val="28"/>
          <w:szCs w:val="28"/>
          <w:rtl/>
        </w:rPr>
        <w:t xml:space="preserve"> من التلاقح الحضاري </w:t>
      </w:r>
      <w:r w:rsidR="00907836">
        <w:rPr>
          <w:rFonts w:asciiTheme="minorBidi" w:hAnsiTheme="minorBidi" w:cstheme="minorBidi" w:hint="cs"/>
          <w:b/>
          <w:bCs/>
          <w:color w:val="333333"/>
          <w:sz w:val="28"/>
          <w:szCs w:val="28"/>
          <w:rtl/>
        </w:rPr>
        <w:t xml:space="preserve">أصبحت </w:t>
      </w:r>
      <w:r w:rsidR="007B5721">
        <w:rPr>
          <w:rFonts w:asciiTheme="minorBidi" w:hAnsiTheme="minorBidi" w:cstheme="minorBidi" w:hint="cs"/>
          <w:b/>
          <w:bCs/>
          <w:color w:val="333333"/>
          <w:sz w:val="28"/>
          <w:szCs w:val="28"/>
          <w:rtl/>
        </w:rPr>
        <w:t xml:space="preserve">سجينة </w:t>
      </w:r>
      <w:r w:rsidR="00DF245A" w:rsidRPr="00F4291D">
        <w:rPr>
          <w:rFonts w:asciiTheme="minorBidi" w:hAnsiTheme="minorBidi" w:cstheme="minorBidi" w:hint="cs"/>
          <w:b/>
          <w:bCs/>
          <w:color w:val="333333"/>
          <w:sz w:val="28"/>
          <w:szCs w:val="28"/>
          <w:rtl/>
        </w:rPr>
        <w:t xml:space="preserve">منطلق أناني </w:t>
      </w:r>
      <w:r>
        <w:rPr>
          <w:rFonts w:asciiTheme="minorBidi" w:hAnsiTheme="minorBidi" w:cstheme="minorBidi" w:hint="cs"/>
          <w:b/>
          <w:bCs/>
          <w:color w:val="333333"/>
          <w:sz w:val="28"/>
          <w:szCs w:val="28"/>
          <w:rtl/>
        </w:rPr>
        <w:t xml:space="preserve">فهي </w:t>
      </w:r>
      <w:r w:rsidR="00907836">
        <w:rPr>
          <w:rFonts w:asciiTheme="minorBidi" w:hAnsiTheme="minorBidi" w:cstheme="minorBidi" w:hint="cs"/>
          <w:b/>
          <w:bCs/>
          <w:color w:val="333333"/>
          <w:sz w:val="28"/>
          <w:szCs w:val="28"/>
          <w:rtl/>
        </w:rPr>
        <w:t xml:space="preserve">تخشى </w:t>
      </w:r>
      <w:r w:rsidR="00DF245A" w:rsidRPr="00F4291D">
        <w:rPr>
          <w:rFonts w:asciiTheme="minorBidi" w:hAnsiTheme="minorBidi" w:cstheme="minorBidi" w:hint="cs"/>
          <w:b/>
          <w:bCs/>
          <w:color w:val="333333"/>
          <w:sz w:val="28"/>
          <w:szCs w:val="28"/>
          <w:rtl/>
        </w:rPr>
        <w:t xml:space="preserve">من ظهور مؤشرات </w:t>
      </w:r>
      <w:r w:rsidR="00F4291D" w:rsidRPr="00F4291D">
        <w:rPr>
          <w:rFonts w:asciiTheme="minorBidi" w:hAnsiTheme="minorBidi" w:cstheme="minorBidi" w:hint="cs"/>
          <w:b/>
          <w:bCs/>
          <w:color w:val="333333"/>
          <w:sz w:val="28"/>
          <w:szCs w:val="28"/>
          <w:rtl/>
        </w:rPr>
        <w:t xml:space="preserve">قيمية </w:t>
      </w:r>
      <w:r w:rsidR="00DF245A" w:rsidRPr="00F4291D">
        <w:rPr>
          <w:rFonts w:asciiTheme="minorBidi" w:hAnsiTheme="minorBidi" w:cstheme="minorBidi" w:hint="cs"/>
          <w:b/>
          <w:bCs/>
          <w:color w:val="333333"/>
          <w:sz w:val="28"/>
          <w:szCs w:val="28"/>
          <w:rtl/>
        </w:rPr>
        <w:t>تنذر بحلقة تالية من تعاقب الحضارات</w:t>
      </w:r>
      <w:r w:rsidR="00F4291D">
        <w:rPr>
          <w:rFonts w:asciiTheme="minorBidi" w:hAnsiTheme="minorBidi" w:cstheme="minorBidi" w:hint="cs"/>
          <w:b/>
          <w:bCs/>
          <w:color w:val="333333"/>
          <w:sz w:val="28"/>
          <w:szCs w:val="28"/>
          <w:rtl/>
        </w:rPr>
        <w:t xml:space="preserve">، وهذا ما يعتبر أعمق مفعولا من الرهاب المرضي، في </w:t>
      </w:r>
      <w:r w:rsidR="008969B2">
        <w:rPr>
          <w:rFonts w:asciiTheme="minorBidi" w:hAnsiTheme="minorBidi" w:cstheme="minorBidi" w:hint="cs"/>
          <w:b/>
          <w:bCs/>
          <w:color w:val="333333"/>
          <w:sz w:val="28"/>
          <w:szCs w:val="28"/>
          <w:rtl/>
        </w:rPr>
        <w:t xml:space="preserve">تعليل عدائية </w:t>
      </w:r>
      <w:r w:rsidR="00F4291D">
        <w:rPr>
          <w:rFonts w:asciiTheme="minorBidi" w:hAnsiTheme="minorBidi" w:cstheme="minorBidi" w:hint="cs"/>
          <w:b/>
          <w:bCs/>
          <w:color w:val="333333"/>
          <w:sz w:val="28"/>
          <w:szCs w:val="28"/>
          <w:rtl/>
        </w:rPr>
        <w:t xml:space="preserve">التعامل مع الإسلام والمسلمين. </w:t>
      </w:r>
    </w:p>
    <w:p w14:paraId="3F58FDD9" w14:textId="77777777" w:rsidR="000878C1" w:rsidRDefault="000878C1" w:rsidP="00CB45E6">
      <w:pPr>
        <w:bidi/>
        <w:spacing w:line="360" w:lineRule="auto"/>
        <w:jc w:val="both"/>
        <w:rPr>
          <w:rFonts w:asciiTheme="minorBidi" w:hAnsiTheme="minorBidi" w:cstheme="minorBidi"/>
          <w:color w:val="333333"/>
          <w:sz w:val="28"/>
          <w:szCs w:val="28"/>
          <w:rtl/>
        </w:rPr>
      </w:pPr>
    </w:p>
    <w:p w14:paraId="16483F1F" w14:textId="11DD880A" w:rsidR="00EE68E6" w:rsidRPr="00F676DC" w:rsidRDefault="00EE68E6" w:rsidP="00CB45E6">
      <w:pPr>
        <w:bidi/>
        <w:spacing w:line="360" w:lineRule="auto"/>
        <w:jc w:val="both"/>
        <w:rPr>
          <w:rFonts w:asciiTheme="minorBidi" w:hAnsiTheme="minorBidi" w:cstheme="minorBidi"/>
          <w:b/>
          <w:bCs/>
          <w:color w:val="333333"/>
          <w:sz w:val="28"/>
          <w:szCs w:val="28"/>
          <w:rtl/>
        </w:rPr>
      </w:pPr>
      <w:r w:rsidRPr="00F676DC">
        <w:rPr>
          <w:rFonts w:asciiTheme="minorBidi" w:hAnsiTheme="minorBidi" w:cstheme="minorBidi" w:hint="cs"/>
          <w:b/>
          <w:bCs/>
          <w:color w:val="333333"/>
          <w:sz w:val="28"/>
          <w:szCs w:val="28"/>
          <w:rtl/>
        </w:rPr>
        <w:t>ع</w:t>
      </w:r>
      <w:r w:rsidR="00852EBE" w:rsidRPr="00F676DC">
        <w:rPr>
          <w:rFonts w:asciiTheme="minorBidi" w:hAnsiTheme="minorBidi" w:cstheme="minorBidi" w:hint="cs"/>
          <w:b/>
          <w:bCs/>
          <w:color w:val="333333"/>
          <w:sz w:val="28"/>
          <w:szCs w:val="28"/>
          <w:rtl/>
        </w:rPr>
        <w:t xml:space="preserve">قدة عقائدية </w:t>
      </w:r>
      <w:r w:rsidRPr="00F676DC">
        <w:rPr>
          <w:rFonts w:asciiTheme="minorBidi" w:hAnsiTheme="minorBidi" w:cstheme="minorBidi" w:hint="cs"/>
          <w:b/>
          <w:bCs/>
          <w:color w:val="333333"/>
          <w:sz w:val="28"/>
          <w:szCs w:val="28"/>
          <w:rtl/>
        </w:rPr>
        <w:t>استشراقية</w:t>
      </w:r>
    </w:p>
    <w:p w14:paraId="058FEF07" w14:textId="05303589" w:rsidR="000878C1" w:rsidRDefault="00907836"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lastRenderedPageBreak/>
        <w:t xml:space="preserve">السؤال التالي الجدير بالطرح في البحث عن نسيج شبكة </w:t>
      </w:r>
      <w:r w:rsidR="007B5721">
        <w:rPr>
          <w:rFonts w:asciiTheme="minorBidi" w:hAnsiTheme="minorBidi" w:cstheme="minorBidi" w:hint="cs"/>
          <w:sz w:val="28"/>
          <w:szCs w:val="28"/>
          <w:rtl/>
        </w:rPr>
        <w:t>رؤ</w:t>
      </w:r>
      <w:r w:rsidR="00F676DC">
        <w:rPr>
          <w:rFonts w:asciiTheme="minorBidi" w:hAnsiTheme="minorBidi" w:cstheme="minorBidi" w:hint="cs"/>
          <w:sz w:val="28"/>
          <w:szCs w:val="28"/>
          <w:rtl/>
        </w:rPr>
        <w:t>ية</w:t>
      </w:r>
      <w:r w:rsidR="007B5721">
        <w:rPr>
          <w:rFonts w:asciiTheme="minorBidi" w:hAnsiTheme="minorBidi" w:cstheme="minorBidi" w:hint="cs"/>
          <w:sz w:val="28"/>
          <w:szCs w:val="28"/>
          <w:rtl/>
        </w:rPr>
        <w:t xml:space="preserve"> متكاملة</w:t>
      </w:r>
      <w:r w:rsidR="00510B13">
        <w:rPr>
          <w:rFonts w:asciiTheme="minorBidi" w:hAnsiTheme="minorBidi" w:cstheme="minorBidi" w:hint="cs"/>
          <w:sz w:val="28"/>
          <w:szCs w:val="28"/>
          <w:rtl/>
        </w:rPr>
        <w:t xml:space="preserve"> </w:t>
      </w:r>
      <w:r w:rsidR="00F676DC">
        <w:rPr>
          <w:rFonts w:asciiTheme="minorBidi" w:hAnsiTheme="minorBidi" w:cstheme="minorBidi" w:hint="cs"/>
          <w:sz w:val="28"/>
          <w:szCs w:val="28"/>
          <w:rtl/>
        </w:rPr>
        <w:t>مقابل</w:t>
      </w:r>
      <w:r w:rsidR="00510B13">
        <w:rPr>
          <w:rFonts w:asciiTheme="minorBidi" w:hAnsiTheme="minorBidi" w:cstheme="minorBidi" w:hint="cs"/>
          <w:sz w:val="28"/>
          <w:szCs w:val="28"/>
          <w:rtl/>
        </w:rPr>
        <w:t xml:space="preserve"> </w:t>
      </w:r>
      <w:r>
        <w:rPr>
          <w:rFonts w:asciiTheme="minorBidi" w:hAnsiTheme="minorBidi" w:cstheme="minorBidi" w:hint="cs"/>
          <w:sz w:val="28"/>
          <w:szCs w:val="28"/>
          <w:rtl/>
        </w:rPr>
        <w:t xml:space="preserve">التعامل الغربي العدائي المتصاعد هو </w:t>
      </w:r>
      <w:r w:rsidR="008969B2">
        <w:rPr>
          <w:rFonts w:asciiTheme="minorBidi" w:hAnsiTheme="minorBidi" w:cstheme="minorBidi" w:hint="cs"/>
          <w:sz w:val="28"/>
          <w:szCs w:val="28"/>
          <w:rtl/>
        </w:rPr>
        <w:t xml:space="preserve">السؤال </w:t>
      </w:r>
      <w:r>
        <w:rPr>
          <w:rFonts w:asciiTheme="minorBidi" w:hAnsiTheme="minorBidi" w:cstheme="minorBidi" w:hint="cs"/>
          <w:sz w:val="28"/>
          <w:szCs w:val="28"/>
          <w:rtl/>
        </w:rPr>
        <w:t xml:space="preserve">عن </w:t>
      </w:r>
      <w:r w:rsidR="00510B13">
        <w:rPr>
          <w:rFonts w:asciiTheme="minorBidi" w:hAnsiTheme="minorBidi" w:cstheme="minorBidi" w:hint="cs"/>
          <w:sz w:val="28"/>
          <w:szCs w:val="28"/>
          <w:rtl/>
        </w:rPr>
        <w:t xml:space="preserve">الجانب العقائدي، أو </w:t>
      </w:r>
      <w:r w:rsidR="00855A98">
        <w:rPr>
          <w:rFonts w:asciiTheme="minorBidi" w:hAnsiTheme="minorBidi" w:cstheme="minorBidi" w:hint="cs"/>
          <w:sz w:val="28"/>
          <w:szCs w:val="28"/>
          <w:rtl/>
        </w:rPr>
        <w:t xml:space="preserve">وفق </w:t>
      </w:r>
      <w:r w:rsidR="00510B13">
        <w:rPr>
          <w:rFonts w:asciiTheme="minorBidi" w:hAnsiTheme="minorBidi" w:cstheme="minorBidi" w:hint="cs"/>
          <w:sz w:val="28"/>
          <w:szCs w:val="28"/>
          <w:rtl/>
        </w:rPr>
        <w:t>ال</w:t>
      </w:r>
      <w:r w:rsidR="00855A98">
        <w:rPr>
          <w:rFonts w:asciiTheme="minorBidi" w:hAnsiTheme="minorBidi" w:cstheme="minorBidi" w:hint="cs"/>
          <w:sz w:val="28"/>
          <w:szCs w:val="28"/>
          <w:rtl/>
        </w:rPr>
        <w:t>كلمة</w:t>
      </w:r>
      <w:r w:rsidR="00510B13">
        <w:rPr>
          <w:rFonts w:asciiTheme="minorBidi" w:hAnsiTheme="minorBidi" w:cstheme="minorBidi" w:hint="cs"/>
          <w:sz w:val="28"/>
          <w:szCs w:val="28"/>
          <w:rtl/>
        </w:rPr>
        <w:t xml:space="preserve"> المعرب</w:t>
      </w:r>
      <w:r w:rsidR="00855A98">
        <w:rPr>
          <w:rFonts w:asciiTheme="minorBidi" w:hAnsiTheme="minorBidi" w:cstheme="minorBidi" w:hint="cs"/>
          <w:sz w:val="28"/>
          <w:szCs w:val="28"/>
          <w:rtl/>
        </w:rPr>
        <w:t>ة لفظا:</w:t>
      </w:r>
      <w:r w:rsidR="00510B13">
        <w:rPr>
          <w:rFonts w:asciiTheme="minorBidi" w:hAnsiTheme="minorBidi" w:cstheme="minorBidi" w:hint="cs"/>
          <w:sz w:val="28"/>
          <w:szCs w:val="28"/>
          <w:rtl/>
        </w:rPr>
        <w:t xml:space="preserve"> "الإيديولوجيا"</w:t>
      </w:r>
      <w:r w:rsidR="008969B2">
        <w:rPr>
          <w:rFonts w:asciiTheme="minorBidi" w:hAnsiTheme="minorBidi" w:cstheme="minorBidi" w:hint="cs"/>
          <w:sz w:val="28"/>
          <w:szCs w:val="28"/>
          <w:rtl/>
        </w:rPr>
        <w:t>،</w:t>
      </w:r>
      <w:r w:rsidR="00510B13">
        <w:rPr>
          <w:rFonts w:asciiTheme="minorBidi" w:hAnsiTheme="minorBidi" w:cstheme="minorBidi" w:hint="cs"/>
          <w:sz w:val="28"/>
          <w:szCs w:val="28"/>
          <w:rtl/>
        </w:rPr>
        <w:t xml:space="preserve"> التي طالما يتردد </w:t>
      </w:r>
      <w:r w:rsidR="00855A98">
        <w:rPr>
          <w:rFonts w:asciiTheme="minorBidi" w:hAnsiTheme="minorBidi" w:cstheme="minorBidi" w:hint="cs"/>
          <w:sz w:val="28"/>
          <w:szCs w:val="28"/>
          <w:rtl/>
        </w:rPr>
        <w:t xml:space="preserve">انتساب </w:t>
      </w:r>
      <w:r w:rsidR="00510B13">
        <w:rPr>
          <w:rFonts w:asciiTheme="minorBidi" w:hAnsiTheme="minorBidi" w:cstheme="minorBidi" w:hint="cs"/>
          <w:sz w:val="28"/>
          <w:szCs w:val="28"/>
          <w:rtl/>
        </w:rPr>
        <w:t>الأديان</w:t>
      </w:r>
      <w:r w:rsidR="00855A98">
        <w:rPr>
          <w:rFonts w:asciiTheme="minorBidi" w:hAnsiTheme="minorBidi" w:cstheme="minorBidi" w:hint="cs"/>
          <w:sz w:val="28"/>
          <w:szCs w:val="28"/>
          <w:rtl/>
        </w:rPr>
        <w:t xml:space="preserve"> لها،</w:t>
      </w:r>
      <w:r w:rsidR="00510B13">
        <w:rPr>
          <w:rFonts w:asciiTheme="minorBidi" w:hAnsiTheme="minorBidi" w:cstheme="minorBidi" w:hint="cs"/>
          <w:sz w:val="28"/>
          <w:szCs w:val="28"/>
          <w:rtl/>
        </w:rPr>
        <w:t xml:space="preserve"> وأنه </w:t>
      </w:r>
      <w:r w:rsidR="00855A98">
        <w:rPr>
          <w:rFonts w:asciiTheme="minorBidi" w:hAnsiTheme="minorBidi" w:cstheme="minorBidi" w:hint="cs"/>
          <w:sz w:val="28"/>
          <w:szCs w:val="28"/>
          <w:rtl/>
        </w:rPr>
        <w:t xml:space="preserve">انقطع تأثيرها </w:t>
      </w:r>
      <w:r w:rsidR="00510B13">
        <w:rPr>
          <w:rFonts w:asciiTheme="minorBidi" w:hAnsiTheme="minorBidi" w:cstheme="minorBidi" w:hint="cs"/>
          <w:sz w:val="28"/>
          <w:szCs w:val="28"/>
          <w:rtl/>
        </w:rPr>
        <w:t>في عالم المصالح الحداثي</w:t>
      </w:r>
      <w:r w:rsidR="00855A98">
        <w:rPr>
          <w:rFonts w:asciiTheme="minorBidi" w:hAnsiTheme="minorBidi" w:cstheme="minorBidi" w:hint="cs"/>
          <w:sz w:val="28"/>
          <w:szCs w:val="28"/>
          <w:rtl/>
        </w:rPr>
        <w:t>،</w:t>
      </w:r>
      <w:r w:rsidR="002E37A4">
        <w:rPr>
          <w:rFonts w:asciiTheme="minorBidi" w:hAnsiTheme="minorBidi" w:cstheme="minorBidi" w:hint="cs"/>
          <w:sz w:val="28"/>
          <w:szCs w:val="28"/>
          <w:rtl/>
        </w:rPr>
        <w:t xml:space="preserve"> و</w:t>
      </w:r>
      <w:r w:rsidR="00855A98">
        <w:rPr>
          <w:rFonts w:asciiTheme="minorBidi" w:hAnsiTheme="minorBidi" w:cstheme="minorBidi" w:hint="cs"/>
          <w:sz w:val="28"/>
          <w:szCs w:val="28"/>
          <w:rtl/>
        </w:rPr>
        <w:t xml:space="preserve">وفق </w:t>
      </w:r>
      <w:r w:rsidR="002E37A4">
        <w:rPr>
          <w:rFonts w:asciiTheme="minorBidi" w:hAnsiTheme="minorBidi" w:cstheme="minorBidi" w:hint="cs"/>
          <w:sz w:val="28"/>
          <w:szCs w:val="28"/>
          <w:rtl/>
        </w:rPr>
        <w:t>ضوابط العلاقات الحضارية والإنسانية فيه</w:t>
      </w:r>
      <w:r w:rsidR="00510B13">
        <w:rPr>
          <w:rFonts w:asciiTheme="minorBidi" w:hAnsiTheme="minorBidi" w:cstheme="minorBidi" w:hint="cs"/>
          <w:sz w:val="28"/>
          <w:szCs w:val="28"/>
          <w:rtl/>
        </w:rPr>
        <w:t>.</w:t>
      </w:r>
    </w:p>
    <w:p w14:paraId="00924DBC" w14:textId="77777777" w:rsidR="000F29DF" w:rsidRDefault="000878C1" w:rsidP="00CB45E6">
      <w:pPr>
        <w:bidi/>
        <w:spacing w:line="360" w:lineRule="auto"/>
        <w:jc w:val="both"/>
        <w:rPr>
          <w:rFonts w:asciiTheme="minorBidi" w:hAnsiTheme="minorBidi" w:cstheme="minorBidi"/>
          <w:sz w:val="28"/>
          <w:szCs w:val="28"/>
          <w:rtl/>
        </w:rPr>
      </w:pPr>
      <w:r w:rsidRPr="006166CD">
        <w:rPr>
          <w:rFonts w:asciiTheme="minorBidi" w:hAnsiTheme="minorBidi" w:cstheme="minorBidi"/>
          <w:sz w:val="28"/>
          <w:szCs w:val="28"/>
          <w:rtl/>
        </w:rPr>
        <w:t>ي</w:t>
      </w:r>
      <w:r>
        <w:rPr>
          <w:rFonts w:asciiTheme="minorBidi" w:hAnsiTheme="minorBidi" w:cstheme="minorBidi" w:hint="cs"/>
          <w:sz w:val="28"/>
          <w:szCs w:val="28"/>
          <w:rtl/>
        </w:rPr>
        <w:t xml:space="preserve">مضي بعض </w:t>
      </w:r>
      <w:r w:rsidRPr="006166CD">
        <w:rPr>
          <w:rFonts w:asciiTheme="minorBidi" w:hAnsiTheme="minorBidi" w:cstheme="minorBidi"/>
          <w:sz w:val="28"/>
          <w:szCs w:val="28"/>
          <w:rtl/>
        </w:rPr>
        <w:t xml:space="preserve">الباحثين </w:t>
      </w:r>
      <w:r w:rsidR="006921D2">
        <w:rPr>
          <w:rFonts w:asciiTheme="minorBidi" w:hAnsiTheme="minorBidi" w:cstheme="minorBidi" w:hint="cs"/>
          <w:sz w:val="28"/>
          <w:szCs w:val="28"/>
          <w:rtl/>
        </w:rPr>
        <w:t xml:space="preserve">إلى اعتبار </w:t>
      </w:r>
      <w:r w:rsidRPr="006166CD">
        <w:rPr>
          <w:rFonts w:asciiTheme="minorBidi" w:hAnsiTheme="minorBidi" w:cstheme="minorBidi"/>
          <w:sz w:val="28"/>
          <w:szCs w:val="28"/>
          <w:rtl/>
        </w:rPr>
        <w:t>أن</w:t>
      </w:r>
      <w:r w:rsidR="006921D2">
        <w:rPr>
          <w:rFonts w:asciiTheme="minorBidi" w:hAnsiTheme="minorBidi" w:cstheme="minorBidi" w:hint="cs"/>
          <w:sz w:val="28"/>
          <w:szCs w:val="28"/>
          <w:rtl/>
        </w:rPr>
        <w:t>ّ</w:t>
      </w:r>
      <w:r w:rsidRPr="006166CD">
        <w:rPr>
          <w:rFonts w:asciiTheme="minorBidi" w:hAnsiTheme="minorBidi" w:cstheme="minorBidi"/>
          <w:sz w:val="28"/>
          <w:szCs w:val="28"/>
          <w:rtl/>
        </w:rPr>
        <w:t xml:space="preserve"> الرهاب من الإسلام بحد ذاته </w:t>
      </w:r>
      <w:r>
        <w:rPr>
          <w:rFonts w:asciiTheme="minorBidi" w:hAnsiTheme="minorBidi" w:cstheme="minorBidi" w:hint="cs"/>
          <w:sz w:val="28"/>
          <w:szCs w:val="28"/>
          <w:rtl/>
        </w:rPr>
        <w:t xml:space="preserve">أصبح </w:t>
      </w:r>
      <w:r w:rsidRPr="006166CD">
        <w:rPr>
          <w:rFonts w:asciiTheme="minorBidi" w:hAnsiTheme="minorBidi" w:cstheme="minorBidi"/>
          <w:sz w:val="28"/>
          <w:szCs w:val="28"/>
          <w:rtl/>
        </w:rPr>
        <w:t>مبدأ عقائديا لدى السلطات في الولايات المتحدة الأمريكية ودول غربية أخرى</w:t>
      </w:r>
      <w:r>
        <w:rPr>
          <w:rFonts w:asciiTheme="minorBidi" w:hAnsiTheme="minorBidi" w:cstheme="minorBidi" w:hint="cs"/>
          <w:sz w:val="28"/>
          <w:szCs w:val="28"/>
          <w:rtl/>
        </w:rPr>
        <w:t xml:space="preserve">، وأن ما يصدر عن ذلك من ممارسات سياسية وغير سياسية يصل إلى درجة التمييز العنصري. </w:t>
      </w:r>
    </w:p>
    <w:p w14:paraId="41A8C17C" w14:textId="150FF2B0" w:rsidR="000878C1" w:rsidRDefault="000878C1" w:rsidP="00CB45E6">
      <w:pPr>
        <w:bidi/>
        <w:spacing w:line="360" w:lineRule="auto"/>
        <w:jc w:val="both"/>
        <w:rPr>
          <w:rFonts w:asciiTheme="minorBidi" w:hAnsiTheme="minorBidi" w:cstheme="minorBidi"/>
          <w:rtl/>
        </w:rPr>
      </w:pPr>
      <w:r>
        <w:rPr>
          <w:rFonts w:asciiTheme="minorBidi" w:hAnsiTheme="minorBidi" w:cstheme="minorBidi" w:hint="cs"/>
          <w:sz w:val="28"/>
          <w:szCs w:val="28"/>
          <w:rtl/>
        </w:rPr>
        <w:t xml:space="preserve">وإذا أردنا </w:t>
      </w:r>
      <w:r w:rsidR="00852EBE">
        <w:rPr>
          <w:rFonts w:asciiTheme="minorBidi" w:hAnsiTheme="minorBidi" w:cstheme="minorBidi" w:hint="cs"/>
          <w:sz w:val="28"/>
          <w:szCs w:val="28"/>
          <w:rtl/>
        </w:rPr>
        <w:t xml:space="preserve">تصنيف ذلك في نطاق </w:t>
      </w:r>
      <w:r>
        <w:rPr>
          <w:rFonts w:asciiTheme="minorBidi" w:hAnsiTheme="minorBidi" w:cstheme="minorBidi" w:hint="cs"/>
          <w:sz w:val="28"/>
          <w:szCs w:val="28"/>
          <w:rtl/>
        </w:rPr>
        <w:t xml:space="preserve">ملامح "استراتيجية" </w:t>
      </w:r>
      <w:r w:rsidR="00852EBE">
        <w:rPr>
          <w:rFonts w:asciiTheme="minorBidi" w:hAnsiTheme="minorBidi" w:cstheme="minorBidi" w:hint="cs"/>
          <w:sz w:val="28"/>
          <w:szCs w:val="28"/>
          <w:rtl/>
        </w:rPr>
        <w:t>غرب</w:t>
      </w:r>
      <w:r>
        <w:rPr>
          <w:rFonts w:asciiTheme="minorBidi" w:hAnsiTheme="minorBidi" w:cstheme="minorBidi" w:hint="cs"/>
          <w:sz w:val="28"/>
          <w:szCs w:val="28"/>
          <w:rtl/>
        </w:rPr>
        <w:t>ية ما، يمكن ا</w:t>
      </w:r>
      <w:r w:rsidR="00852EBE">
        <w:rPr>
          <w:rFonts w:asciiTheme="minorBidi" w:hAnsiTheme="minorBidi" w:cstheme="minorBidi" w:hint="cs"/>
          <w:sz w:val="28"/>
          <w:szCs w:val="28"/>
          <w:rtl/>
        </w:rPr>
        <w:t>عتماد</w:t>
      </w:r>
      <w:r>
        <w:rPr>
          <w:rFonts w:asciiTheme="minorBidi" w:hAnsiTheme="minorBidi" w:cstheme="minorBidi" w:hint="cs"/>
          <w:sz w:val="28"/>
          <w:szCs w:val="28"/>
          <w:rtl/>
        </w:rPr>
        <w:t xml:space="preserve"> ما يقول به الباحث البريطاني</w:t>
      </w:r>
      <w:r w:rsidR="000F29DF">
        <w:rPr>
          <w:rFonts w:asciiTheme="minorBidi" w:hAnsiTheme="minorBidi" w:cstheme="minorBidi" w:hint="cs"/>
          <w:sz w:val="28"/>
          <w:szCs w:val="28"/>
          <w:rtl/>
        </w:rPr>
        <w:t>،</w:t>
      </w:r>
      <w:r w:rsidR="00B532A4">
        <w:rPr>
          <w:rFonts w:asciiTheme="minorBidi" w:hAnsiTheme="minorBidi" w:cstheme="minorBidi" w:hint="cs"/>
          <w:sz w:val="28"/>
          <w:szCs w:val="28"/>
          <w:rtl/>
        </w:rPr>
        <w:t xml:space="preserve"> ومؤلف كتاب "المسلمون قادمون </w:t>
      </w:r>
      <w:r w:rsidR="00B532A4" w:rsidRPr="00B532A4">
        <w:rPr>
          <w:rFonts w:asciiTheme="minorBidi" w:hAnsiTheme="minorBidi" w:cstheme="minorBidi"/>
          <w:sz w:val="20"/>
          <w:szCs w:val="20"/>
        </w:rPr>
        <w:t>The Muslims are coming!</w:t>
      </w:r>
      <w:r w:rsidR="00B532A4" w:rsidRPr="00B532A4">
        <w:rPr>
          <w:rFonts w:asciiTheme="minorBidi" w:hAnsiTheme="minorBidi" w:cstheme="minorBidi" w:hint="cs"/>
          <w:sz w:val="20"/>
          <w:szCs w:val="20"/>
          <w:rtl/>
        </w:rPr>
        <w:t>"</w:t>
      </w:r>
      <w:r w:rsidR="00B532A4">
        <w:rPr>
          <w:rFonts w:asciiTheme="minorBidi" w:hAnsiTheme="minorBidi" w:cstheme="minorBidi" w:hint="cs"/>
          <w:sz w:val="20"/>
          <w:szCs w:val="20"/>
          <w:rtl/>
        </w:rPr>
        <w:t>،</w:t>
      </w:r>
      <w:r w:rsidR="000F29DF" w:rsidRPr="00B532A4">
        <w:rPr>
          <w:rFonts w:asciiTheme="minorBidi" w:hAnsiTheme="minorBidi" w:cstheme="minorBidi" w:hint="cs"/>
          <w:sz w:val="20"/>
          <w:szCs w:val="20"/>
          <w:rtl/>
        </w:rPr>
        <w:t xml:space="preserve"> </w:t>
      </w:r>
      <w:r>
        <w:rPr>
          <w:rFonts w:asciiTheme="minorBidi" w:hAnsiTheme="minorBidi" w:cstheme="minorBidi" w:hint="cs"/>
          <w:sz w:val="28"/>
          <w:szCs w:val="28"/>
          <w:rtl/>
        </w:rPr>
        <w:t xml:space="preserve">والأستاذ المساعد في جامعة نيويورك </w:t>
      </w:r>
      <w:r w:rsidRPr="00471524">
        <w:rPr>
          <w:rFonts w:asciiTheme="minorBidi" w:hAnsiTheme="minorBidi" w:cstheme="minorBidi"/>
          <w:color w:val="000000"/>
          <w:sz w:val="28"/>
          <w:szCs w:val="28"/>
          <w:shd w:val="clear" w:color="auto" w:fill="FFFFFF"/>
          <w:rtl/>
        </w:rPr>
        <w:t>آرون كوندناني</w:t>
      </w:r>
      <w:r w:rsidR="002B414B">
        <w:rPr>
          <w:rFonts w:asciiTheme="minorBidi" w:hAnsiTheme="minorBidi" w:cstheme="minorBidi" w:hint="cs"/>
          <w:color w:val="000000"/>
          <w:sz w:val="28"/>
          <w:szCs w:val="28"/>
          <w:shd w:val="clear" w:color="auto" w:fill="FFFFFF"/>
          <w:rtl/>
        </w:rPr>
        <w:t>:</w:t>
      </w:r>
      <w:r>
        <w:rPr>
          <w:rFonts w:asciiTheme="minorBidi" w:hAnsiTheme="minorBidi" w:cstheme="minorBidi" w:hint="cs"/>
          <w:rtl/>
        </w:rPr>
        <w:t xml:space="preserve"> </w:t>
      </w:r>
    </w:p>
    <w:p w14:paraId="02137D47" w14:textId="77777777" w:rsidR="000878C1" w:rsidRDefault="000878C1" w:rsidP="00CB45E6">
      <w:pPr>
        <w:bidi/>
        <w:spacing w:line="360" w:lineRule="auto"/>
        <w:jc w:val="both"/>
        <w:rPr>
          <w:rFonts w:asciiTheme="minorBidi" w:hAnsiTheme="minorBidi" w:cstheme="minorBidi"/>
          <w:color w:val="000000"/>
          <w:sz w:val="28"/>
          <w:szCs w:val="28"/>
          <w:shd w:val="clear" w:color="auto" w:fill="FFFFFF"/>
          <w:rtl/>
        </w:rPr>
      </w:pPr>
      <w:r>
        <w:rPr>
          <w:rFonts w:asciiTheme="minorBidi" w:hAnsiTheme="minorBidi" w:cstheme="minorBidi" w:hint="cs"/>
          <w:rtl/>
        </w:rPr>
        <w:t>«</w:t>
      </w:r>
      <w:r w:rsidRPr="005318A8">
        <w:rPr>
          <w:rFonts w:asciiTheme="minorBidi" w:hAnsiTheme="minorBidi" w:cstheme="minorBidi"/>
          <w:color w:val="000000"/>
          <w:sz w:val="28"/>
          <w:szCs w:val="28"/>
          <w:shd w:val="clear" w:color="auto" w:fill="FFFFFF"/>
          <w:rtl/>
        </w:rPr>
        <w:t xml:space="preserve">في السنوات الأخيرة من الحرب الباردة وما بعدها، تم رسم الإرث الاستعماري الأوروبي عن الاستشراق كمستودع من الأساطير لبناء عدو إيديولوجي جديد. فبدلا من رؤية الحركة الوطنية الفلسطينية كحركة نضال وكفاح ضد الاحتلال العسكري، أصبح مناسبا لهم أكثر التفكير بأن العرب متعصبون أساسا، وبكلمات أخرى، المشكلة هي </w:t>
      </w:r>
      <w:r>
        <w:rPr>
          <w:rFonts w:asciiTheme="minorBidi" w:hAnsiTheme="minorBidi" w:cstheme="minorBidi" w:hint="cs"/>
          <w:color w:val="000000"/>
          <w:sz w:val="28"/>
          <w:szCs w:val="28"/>
          <w:shd w:val="clear" w:color="auto" w:fill="FFFFFF"/>
          <w:rtl/>
        </w:rPr>
        <w:t>"</w:t>
      </w:r>
      <w:r w:rsidRPr="005318A8">
        <w:rPr>
          <w:rFonts w:asciiTheme="minorBidi" w:hAnsiTheme="minorBidi" w:cstheme="minorBidi"/>
          <w:color w:val="000000"/>
          <w:sz w:val="28"/>
          <w:szCs w:val="28"/>
          <w:shd w:val="clear" w:color="auto" w:fill="FFFFFF"/>
          <w:rtl/>
        </w:rPr>
        <w:t>ثقافتهم</w:t>
      </w:r>
      <w:r>
        <w:rPr>
          <w:rFonts w:asciiTheme="minorBidi" w:hAnsiTheme="minorBidi" w:cstheme="minorBidi" w:hint="cs"/>
          <w:color w:val="000000"/>
          <w:sz w:val="28"/>
          <w:szCs w:val="28"/>
          <w:shd w:val="clear" w:color="auto" w:fill="FFFFFF"/>
          <w:rtl/>
        </w:rPr>
        <w:t>"</w:t>
      </w:r>
      <w:r w:rsidRPr="005318A8">
        <w:rPr>
          <w:rFonts w:asciiTheme="minorBidi" w:hAnsiTheme="minorBidi" w:cstheme="minorBidi"/>
          <w:color w:val="000000"/>
          <w:sz w:val="28"/>
          <w:szCs w:val="28"/>
          <w:shd w:val="clear" w:color="auto" w:fill="FFFFFF"/>
          <w:rtl/>
        </w:rPr>
        <w:t xml:space="preserve"> (ثقافة العرب)، وليست </w:t>
      </w:r>
      <w:r>
        <w:rPr>
          <w:rFonts w:asciiTheme="minorBidi" w:hAnsiTheme="minorBidi" w:cstheme="minorBidi" w:hint="cs"/>
          <w:color w:val="000000"/>
          <w:sz w:val="28"/>
          <w:szCs w:val="28"/>
          <w:shd w:val="clear" w:color="auto" w:fill="FFFFFF"/>
          <w:rtl/>
        </w:rPr>
        <w:t>"</w:t>
      </w:r>
      <w:r w:rsidRPr="005318A8">
        <w:rPr>
          <w:rFonts w:asciiTheme="minorBidi" w:hAnsiTheme="minorBidi" w:cstheme="minorBidi"/>
          <w:color w:val="000000"/>
          <w:sz w:val="28"/>
          <w:szCs w:val="28"/>
          <w:shd w:val="clear" w:color="auto" w:fill="FFFFFF"/>
          <w:rtl/>
        </w:rPr>
        <w:t>سياستنا</w:t>
      </w:r>
      <w:r>
        <w:rPr>
          <w:rFonts w:asciiTheme="minorBidi" w:hAnsiTheme="minorBidi" w:cstheme="minorBidi" w:hint="cs"/>
          <w:color w:val="000000"/>
          <w:sz w:val="28"/>
          <w:szCs w:val="28"/>
          <w:shd w:val="clear" w:color="auto" w:fill="FFFFFF"/>
          <w:rtl/>
        </w:rPr>
        <w:t>"</w:t>
      </w:r>
      <w:r w:rsidRPr="005318A8">
        <w:rPr>
          <w:rFonts w:asciiTheme="minorBidi" w:hAnsiTheme="minorBidi" w:cstheme="minorBidi"/>
          <w:color w:val="000000"/>
          <w:sz w:val="28"/>
          <w:szCs w:val="28"/>
          <w:shd w:val="clear" w:color="auto" w:fill="FFFFFF"/>
          <w:rtl/>
        </w:rPr>
        <w:t xml:space="preserve">. ومع الحرب على الإرهاب، أصبح الخطاب معمما على كل المسلمين، وأصبح دينهم بطريقة ما عرضة للعنف على نحو خاص. مفردات </w:t>
      </w:r>
      <w:r>
        <w:rPr>
          <w:rFonts w:asciiTheme="minorBidi" w:hAnsiTheme="minorBidi" w:cstheme="minorBidi" w:hint="cs"/>
          <w:color w:val="000000"/>
          <w:sz w:val="28"/>
          <w:szCs w:val="28"/>
          <w:shd w:val="clear" w:color="auto" w:fill="FFFFFF"/>
          <w:rtl/>
        </w:rPr>
        <w:t>"</w:t>
      </w:r>
      <w:r w:rsidRPr="005318A8">
        <w:rPr>
          <w:rFonts w:asciiTheme="minorBidi" w:hAnsiTheme="minorBidi" w:cstheme="minorBidi"/>
          <w:color w:val="000000"/>
          <w:sz w:val="28"/>
          <w:szCs w:val="28"/>
          <w:shd w:val="clear" w:color="auto" w:fill="FFFFFF"/>
          <w:rtl/>
        </w:rPr>
        <w:t>الإرهاب</w:t>
      </w:r>
      <w:r>
        <w:rPr>
          <w:rFonts w:asciiTheme="minorBidi" w:hAnsiTheme="minorBidi" w:cstheme="minorBidi" w:hint="cs"/>
          <w:color w:val="000000"/>
          <w:sz w:val="28"/>
          <w:szCs w:val="28"/>
          <w:shd w:val="clear" w:color="auto" w:fill="FFFFFF"/>
          <w:rtl/>
        </w:rPr>
        <w:t>"</w:t>
      </w:r>
      <w:r w:rsidRPr="005318A8">
        <w:rPr>
          <w:rFonts w:asciiTheme="minorBidi" w:hAnsiTheme="minorBidi" w:cstheme="minorBidi"/>
          <w:color w:val="000000"/>
          <w:sz w:val="28"/>
          <w:szCs w:val="28"/>
          <w:shd w:val="clear" w:color="auto" w:fill="FFFFFF"/>
          <w:rtl/>
        </w:rPr>
        <w:t xml:space="preserve">، </w:t>
      </w:r>
      <w:r>
        <w:rPr>
          <w:rFonts w:asciiTheme="minorBidi" w:hAnsiTheme="minorBidi" w:cstheme="minorBidi" w:hint="cs"/>
          <w:color w:val="000000"/>
          <w:sz w:val="28"/>
          <w:szCs w:val="28"/>
          <w:shd w:val="clear" w:color="auto" w:fill="FFFFFF"/>
          <w:rtl/>
        </w:rPr>
        <w:t>"</w:t>
      </w:r>
      <w:r w:rsidRPr="005318A8">
        <w:rPr>
          <w:rFonts w:asciiTheme="minorBidi" w:hAnsiTheme="minorBidi" w:cstheme="minorBidi"/>
          <w:color w:val="000000"/>
          <w:sz w:val="28"/>
          <w:szCs w:val="28"/>
          <w:shd w:val="clear" w:color="auto" w:fill="FFFFFF"/>
          <w:rtl/>
        </w:rPr>
        <w:t>التطرف</w:t>
      </w:r>
      <w:r>
        <w:rPr>
          <w:rFonts w:asciiTheme="minorBidi" w:hAnsiTheme="minorBidi" w:cstheme="minorBidi" w:hint="cs"/>
          <w:color w:val="000000"/>
          <w:sz w:val="28"/>
          <w:szCs w:val="28"/>
          <w:shd w:val="clear" w:color="auto" w:fill="FFFFFF"/>
          <w:rtl/>
        </w:rPr>
        <w:t>"</w:t>
      </w:r>
      <w:r w:rsidRPr="005318A8">
        <w:rPr>
          <w:rFonts w:asciiTheme="minorBidi" w:hAnsiTheme="minorBidi" w:cstheme="minorBidi"/>
          <w:color w:val="000000"/>
          <w:sz w:val="28"/>
          <w:szCs w:val="28"/>
          <w:shd w:val="clear" w:color="auto" w:fill="FFFFFF"/>
          <w:rtl/>
        </w:rPr>
        <w:t xml:space="preserve">، </w:t>
      </w:r>
      <w:r>
        <w:rPr>
          <w:rFonts w:asciiTheme="minorBidi" w:hAnsiTheme="minorBidi" w:cstheme="minorBidi" w:hint="cs"/>
          <w:color w:val="000000"/>
          <w:sz w:val="28"/>
          <w:szCs w:val="28"/>
          <w:shd w:val="clear" w:color="auto" w:fill="FFFFFF"/>
          <w:rtl/>
        </w:rPr>
        <w:t>"</w:t>
      </w:r>
      <w:r w:rsidRPr="005318A8">
        <w:rPr>
          <w:rFonts w:asciiTheme="minorBidi" w:hAnsiTheme="minorBidi" w:cstheme="minorBidi"/>
          <w:color w:val="000000"/>
          <w:sz w:val="28"/>
          <w:szCs w:val="28"/>
          <w:shd w:val="clear" w:color="auto" w:fill="FFFFFF"/>
          <w:rtl/>
        </w:rPr>
        <w:t>الراديكالية</w:t>
      </w:r>
      <w:r>
        <w:rPr>
          <w:rFonts w:asciiTheme="minorBidi" w:hAnsiTheme="minorBidi" w:cstheme="minorBidi" w:hint="cs"/>
          <w:color w:val="000000"/>
          <w:sz w:val="28"/>
          <w:szCs w:val="28"/>
          <w:shd w:val="clear" w:color="auto" w:fill="FFFFFF"/>
          <w:rtl/>
        </w:rPr>
        <w:t>"</w:t>
      </w:r>
      <w:r w:rsidRPr="005318A8">
        <w:rPr>
          <w:rFonts w:asciiTheme="minorBidi" w:hAnsiTheme="minorBidi" w:cstheme="minorBidi"/>
          <w:color w:val="000000"/>
          <w:sz w:val="28"/>
          <w:szCs w:val="28"/>
          <w:shd w:val="clear" w:color="auto" w:fill="FFFFFF"/>
          <w:rtl/>
        </w:rPr>
        <w:t xml:space="preserve"> طبقت عليهم بشكل انتقائي لكي يتم ربط المسلمين بشكل ممنهج مع العنف الناشئ عن التعصب. وبالتالي العنف الخاص بالحكومة الأمريكية - التعذيب، وأهداف الطائرات من دون طيار، والغزوات العسكرية، وغيرها - يمكن أن تكون طبيعية حين ذاك بسهولة». </w:t>
      </w:r>
    </w:p>
    <w:p w14:paraId="21B74F8A" w14:textId="1073170C" w:rsidR="00711103" w:rsidRDefault="000878C1" w:rsidP="00CB45E6">
      <w:pPr>
        <w:bidi/>
        <w:spacing w:line="360" w:lineRule="auto"/>
        <w:jc w:val="both"/>
        <w:rPr>
          <w:rFonts w:asciiTheme="minorBidi" w:hAnsiTheme="minorBidi" w:cstheme="minorBidi"/>
          <w:color w:val="000000"/>
          <w:sz w:val="28"/>
          <w:szCs w:val="28"/>
          <w:shd w:val="clear" w:color="auto" w:fill="FFFFFF"/>
          <w:rtl/>
        </w:rPr>
      </w:pPr>
      <w:r w:rsidRPr="005318A8">
        <w:rPr>
          <w:rFonts w:asciiTheme="minorBidi" w:hAnsiTheme="minorBidi" w:cstheme="minorBidi"/>
          <w:color w:val="000000"/>
          <w:sz w:val="28"/>
          <w:szCs w:val="28"/>
          <w:shd w:val="clear" w:color="auto" w:fill="FFFFFF"/>
          <w:rtl/>
        </w:rPr>
        <w:t xml:space="preserve">ويضيف: «الإسلاموفوبيا الأمريكية بالتالي تتضمن، من بين أشياء أخرى، تسييس معارضة المسلمين للإمبريالية، والتبني الثقافي للصراع بين </w:t>
      </w:r>
      <w:r>
        <w:rPr>
          <w:rFonts w:asciiTheme="minorBidi" w:hAnsiTheme="minorBidi" w:cstheme="minorBidi" w:hint="cs"/>
          <w:color w:val="000000"/>
          <w:sz w:val="28"/>
          <w:szCs w:val="28"/>
          <w:shd w:val="clear" w:color="auto" w:fill="FFFFFF"/>
          <w:rtl/>
        </w:rPr>
        <w:t>"</w:t>
      </w:r>
      <w:r w:rsidRPr="005318A8">
        <w:rPr>
          <w:rFonts w:asciiTheme="minorBidi" w:hAnsiTheme="minorBidi" w:cstheme="minorBidi"/>
          <w:color w:val="000000"/>
          <w:sz w:val="28"/>
          <w:szCs w:val="28"/>
          <w:shd w:val="clear" w:color="auto" w:fill="FFFFFF"/>
          <w:rtl/>
        </w:rPr>
        <w:t>الإسلام</w:t>
      </w:r>
      <w:r>
        <w:rPr>
          <w:rFonts w:asciiTheme="minorBidi" w:hAnsiTheme="minorBidi" w:cstheme="minorBidi" w:hint="cs"/>
          <w:color w:val="000000"/>
          <w:sz w:val="28"/>
          <w:szCs w:val="28"/>
          <w:shd w:val="clear" w:color="auto" w:fill="FFFFFF"/>
          <w:rtl/>
        </w:rPr>
        <w:t>"</w:t>
      </w:r>
      <w:r w:rsidRPr="005318A8">
        <w:rPr>
          <w:rFonts w:asciiTheme="minorBidi" w:hAnsiTheme="minorBidi" w:cstheme="minorBidi"/>
          <w:color w:val="000000"/>
          <w:sz w:val="28"/>
          <w:szCs w:val="28"/>
          <w:shd w:val="clear" w:color="auto" w:fill="FFFFFF"/>
          <w:rtl/>
        </w:rPr>
        <w:t xml:space="preserve"> و</w:t>
      </w:r>
      <w:r>
        <w:rPr>
          <w:rFonts w:asciiTheme="minorBidi" w:hAnsiTheme="minorBidi" w:cstheme="minorBidi" w:hint="cs"/>
          <w:color w:val="000000"/>
          <w:sz w:val="28"/>
          <w:szCs w:val="28"/>
          <w:shd w:val="clear" w:color="auto" w:fill="FFFFFF"/>
          <w:rtl/>
        </w:rPr>
        <w:t>"</w:t>
      </w:r>
      <w:r w:rsidRPr="005318A8">
        <w:rPr>
          <w:rFonts w:asciiTheme="minorBidi" w:hAnsiTheme="minorBidi" w:cstheme="minorBidi"/>
          <w:color w:val="000000"/>
          <w:sz w:val="28"/>
          <w:szCs w:val="28"/>
          <w:shd w:val="clear" w:color="auto" w:fill="FFFFFF"/>
          <w:rtl/>
        </w:rPr>
        <w:t>الغرب</w:t>
      </w:r>
      <w:r>
        <w:rPr>
          <w:rFonts w:asciiTheme="minorBidi" w:hAnsiTheme="minorBidi" w:cstheme="minorBidi" w:hint="cs"/>
          <w:color w:val="000000"/>
          <w:sz w:val="28"/>
          <w:szCs w:val="28"/>
          <w:shd w:val="clear" w:color="auto" w:fill="FFFFFF"/>
          <w:rtl/>
        </w:rPr>
        <w:t>"</w:t>
      </w:r>
      <w:r w:rsidRPr="005318A8">
        <w:rPr>
          <w:rFonts w:asciiTheme="minorBidi" w:hAnsiTheme="minorBidi" w:cstheme="minorBidi"/>
          <w:color w:val="000000"/>
          <w:sz w:val="28"/>
          <w:szCs w:val="28"/>
          <w:shd w:val="clear" w:color="auto" w:fill="FFFFFF"/>
          <w:rtl/>
        </w:rPr>
        <w:t>، وإزالة الشرعية الإنسانية عن العنف الممارس بحق المسلمين، ما أنتج أعدادا كبيرة من الوفيات في أفغانستان، العراق، باكستان، فلسطين، الصومال، اليمن وغيرها»</w:t>
      </w:r>
      <w:r w:rsidR="00711103">
        <w:rPr>
          <w:rFonts w:asciiTheme="minorBidi" w:hAnsiTheme="minorBidi" w:cstheme="minorBidi" w:hint="cs"/>
          <w:color w:val="000000"/>
          <w:sz w:val="28"/>
          <w:szCs w:val="28"/>
          <w:shd w:val="clear" w:color="auto" w:fill="FFFFFF"/>
          <w:rtl/>
        </w:rPr>
        <w:t>.</w:t>
      </w:r>
      <w:r w:rsidRPr="005318A8">
        <w:rPr>
          <w:rFonts w:asciiTheme="minorBidi" w:hAnsiTheme="minorBidi" w:cstheme="minorBidi"/>
          <w:color w:val="000000"/>
          <w:sz w:val="28"/>
          <w:szCs w:val="28"/>
          <w:shd w:val="clear" w:color="auto" w:fill="FFFFFF"/>
          <w:rtl/>
        </w:rPr>
        <w:t xml:space="preserve"> </w:t>
      </w:r>
    </w:p>
    <w:p w14:paraId="21BBF96D" w14:textId="6CD020CD" w:rsidR="00514F66" w:rsidRPr="0021251A" w:rsidRDefault="000878C1" w:rsidP="00CB45E6">
      <w:pPr>
        <w:bidi/>
        <w:spacing w:line="360" w:lineRule="auto"/>
        <w:jc w:val="both"/>
        <w:rPr>
          <w:rFonts w:asciiTheme="minorBidi" w:hAnsiTheme="minorBidi" w:cstheme="minorBidi"/>
          <w:color w:val="000000"/>
          <w:sz w:val="28"/>
          <w:szCs w:val="28"/>
          <w:shd w:val="clear" w:color="auto" w:fill="FFFFFF"/>
          <w:rtl/>
        </w:rPr>
      </w:pPr>
      <w:r>
        <w:rPr>
          <w:rFonts w:asciiTheme="minorBidi" w:hAnsiTheme="minorBidi" w:cstheme="minorBidi" w:hint="cs"/>
          <w:color w:val="000000"/>
          <w:sz w:val="28"/>
          <w:szCs w:val="28"/>
          <w:shd w:val="clear" w:color="auto" w:fill="FFFFFF"/>
          <w:rtl/>
        </w:rPr>
        <w:t xml:space="preserve">ويؤكد </w:t>
      </w:r>
      <w:r w:rsidRPr="00471524">
        <w:rPr>
          <w:rFonts w:asciiTheme="minorBidi" w:hAnsiTheme="minorBidi" w:cstheme="minorBidi"/>
          <w:color w:val="000000"/>
          <w:sz w:val="28"/>
          <w:szCs w:val="28"/>
          <w:shd w:val="clear" w:color="auto" w:fill="FFFFFF"/>
          <w:rtl/>
        </w:rPr>
        <w:t xml:space="preserve">آرون كوندناني </w:t>
      </w:r>
      <w:r w:rsidRPr="005318A8">
        <w:rPr>
          <w:rFonts w:asciiTheme="minorBidi" w:hAnsiTheme="minorBidi" w:cstheme="minorBidi"/>
          <w:color w:val="000000"/>
          <w:sz w:val="28"/>
          <w:szCs w:val="28"/>
          <w:shd w:val="clear" w:color="auto" w:fill="FFFFFF"/>
          <w:rtl/>
        </w:rPr>
        <w:t>أن القطاع الأكاديمي أيضاً في الولايات المتحدة</w:t>
      </w:r>
      <w:r w:rsidR="00711103">
        <w:rPr>
          <w:rFonts w:asciiTheme="minorBidi" w:hAnsiTheme="minorBidi" w:cstheme="minorBidi" w:hint="cs"/>
          <w:color w:val="000000"/>
          <w:sz w:val="28"/>
          <w:szCs w:val="28"/>
          <w:shd w:val="clear" w:color="auto" w:fill="FFFFFF"/>
          <w:rtl/>
        </w:rPr>
        <w:t xml:space="preserve"> الأمريكية</w:t>
      </w:r>
      <w:r w:rsidRPr="005318A8">
        <w:rPr>
          <w:rFonts w:asciiTheme="minorBidi" w:hAnsiTheme="minorBidi" w:cstheme="minorBidi"/>
          <w:color w:val="000000"/>
          <w:sz w:val="28"/>
          <w:szCs w:val="28"/>
          <w:shd w:val="clear" w:color="auto" w:fill="FFFFFF"/>
          <w:rtl/>
        </w:rPr>
        <w:t xml:space="preserve"> لم يعر الكثير من الاهتمام بالارتباطات التاريخية بين العنصرية والإمبريالية، ولم يقم بتحليل التفاعل الحاصل بين الإسلاموفوبيا والحرب على الإرهاب</w:t>
      </w:r>
      <w:r w:rsidRPr="005433C6">
        <w:rPr>
          <w:rFonts w:asciiTheme="minorBidi" w:hAnsiTheme="minorBidi" w:cstheme="minorBidi" w:hint="cs"/>
          <w:color w:val="000000"/>
          <w:sz w:val="28"/>
          <w:szCs w:val="28"/>
          <w:shd w:val="clear" w:color="auto" w:fill="FFFFFF"/>
          <w:vertAlign w:val="superscript"/>
          <w:rtl/>
        </w:rPr>
        <w:t xml:space="preserve"> (٤</w:t>
      </w:r>
      <w:r w:rsidR="0021251A">
        <w:rPr>
          <w:rFonts w:asciiTheme="minorBidi" w:hAnsiTheme="minorBidi" w:cstheme="minorBidi" w:hint="cs"/>
          <w:color w:val="000000"/>
          <w:sz w:val="28"/>
          <w:szCs w:val="28"/>
          <w:shd w:val="clear" w:color="auto" w:fill="FFFFFF"/>
          <w:vertAlign w:val="superscript"/>
          <w:rtl/>
        </w:rPr>
        <w:t>٩</w:t>
      </w:r>
      <w:r w:rsidRPr="005433C6">
        <w:rPr>
          <w:rFonts w:asciiTheme="minorBidi" w:hAnsiTheme="minorBidi" w:cstheme="minorBidi" w:hint="cs"/>
          <w:color w:val="000000"/>
          <w:sz w:val="28"/>
          <w:szCs w:val="28"/>
          <w:shd w:val="clear" w:color="auto" w:fill="FFFFFF"/>
          <w:vertAlign w:val="superscript"/>
          <w:rtl/>
        </w:rPr>
        <w:t>)</w:t>
      </w:r>
      <w:r>
        <w:rPr>
          <w:rFonts w:asciiTheme="minorBidi" w:hAnsiTheme="minorBidi" w:cstheme="minorBidi" w:hint="cs"/>
          <w:color w:val="000000"/>
          <w:sz w:val="28"/>
          <w:szCs w:val="28"/>
          <w:shd w:val="clear" w:color="auto" w:fill="FFFFFF"/>
          <w:rtl/>
        </w:rPr>
        <w:t>.</w:t>
      </w:r>
    </w:p>
    <w:p w14:paraId="49239026" w14:textId="77777777" w:rsidR="00955B16" w:rsidRDefault="00955B16" w:rsidP="00CB45E6">
      <w:pPr>
        <w:bidi/>
        <w:spacing w:line="360" w:lineRule="auto"/>
        <w:jc w:val="both"/>
        <w:rPr>
          <w:rFonts w:ascii="Arial" w:hAnsi="Arial" w:cs="Arial"/>
          <w:color w:val="222222"/>
          <w:sz w:val="28"/>
          <w:szCs w:val="28"/>
          <w:shd w:val="clear" w:color="auto" w:fill="FFFFFF"/>
          <w:rtl/>
        </w:rPr>
      </w:pPr>
    </w:p>
    <w:p w14:paraId="13A7861B" w14:textId="745DD559" w:rsidR="00063C67" w:rsidRDefault="008D4D93" w:rsidP="00CB45E6">
      <w:pPr>
        <w:bidi/>
        <w:spacing w:line="360" w:lineRule="auto"/>
        <w:jc w:val="both"/>
        <w:rPr>
          <w:rFonts w:ascii="Arial" w:hAnsi="Arial" w:cs="Arial"/>
          <w:color w:val="222222"/>
          <w:sz w:val="28"/>
          <w:szCs w:val="28"/>
          <w:shd w:val="clear" w:color="auto" w:fill="FFFFFF"/>
          <w:rtl/>
        </w:rPr>
      </w:pPr>
      <w:r>
        <w:rPr>
          <w:rFonts w:ascii="Arial" w:hAnsi="Arial" w:cs="Arial" w:hint="cs"/>
          <w:color w:val="222222"/>
          <w:sz w:val="28"/>
          <w:szCs w:val="28"/>
          <w:shd w:val="clear" w:color="auto" w:fill="FFFFFF"/>
          <w:rtl/>
        </w:rPr>
        <w:t xml:space="preserve">دون الخوض في التفاصيل </w:t>
      </w:r>
      <w:r w:rsidR="00CB4C9B">
        <w:rPr>
          <w:rFonts w:ascii="Arial" w:hAnsi="Arial" w:cs="Arial" w:hint="cs"/>
          <w:color w:val="222222"/>
          <w:sz w:val="28"/>
          <w:szCs w:val="28"/>
          <w:shd w:val="clear" w:color="auto" w:fill="FFFFFF"/>
          <w:rtl/>
        </w:rPr>
        <w:t xml:space="preserve">ومع تجاوز محددات هذه الدراسة اضطرارا، </w:t>
      </w:r>
      <w:r>
        <w:rPr>
          <w:rFonts w:ascii="Arial" w:hAnsi="Arial" w:cs="Arial" w:hint="cs"/>
          <w:color w:val="222222"/>
          <w:sz w:val="28"/>
          <w:szCs w:val="28"/>
          <w:shd w:val="clear" w:color="auto" w:fill="FFFFFF"/>
          <w:rtl/>
        </w:rPr>
        <w:t xml:space="preserve">قد يؤخذ على المكتبة </w:t>
      </w:r>
      <w:r w:rsidR="00514F66">
        <w:rPr>
          <w:rFonts w:ascii="Arial" w:hAnsi="Arial" w:cs="Arial" w:hint="cs"/>
          <w:color w:val="222222"/>
          <w:sz w:val="28"/>
          <w:szCs w:val="28"/>
          <w:shd w:val="clear" w:color="auto" w:fill="FFFFFF"/>
          <w:rtl/>
        </w:rPr>
        <w:t xml:space="preserve">العربية </w:t>
      </w:r>
      <w:r>
        <w:rPr>
          <w:rFonts w:ascii="Arial" w:hAnsi="Arial" w:cs="Arial" w:hint="cs"/>
          <w:color w:val="222222"/>
          <w:sz w:val="28"/>
          <w:szCs w:val="28"/>
          <w:shd w:val="clear" w:color="auto" w:fill="FFFFFF"/>
          <w:rtl/>
        </w:rPr>
        <w:t xml:space="preserve">الإسلامية </w:t>
      </w:r>
      <w:r w:rsidR="00711103">
        <w:rPr>
          <w:rFonts w:ascii="Arial" w:hAnsi="Arial" w:cs="Arial" w:hint="cs"/>
          <w:color w:val="222222"/>
          <w:sz w:val="28"/>
          <w:szCs w:val="28"/>
          <w:shd w:val="clear" w:color="auto" w:fill="FFFFFF"/>
          <w:rtl/>
        </w:rPr>
        <w:t xml:space="preserve">بالمقابل </w:t>
      </w:r>
      <w:r>
        <w:rPr>
          <w:rFonts w:ascii="Arial" w:hAnsi="Arial" w:cs="Arial" w:hint="cs"/>
          <w:color w:val="222222"/>
          <w:sz w:val="28"/>
          <w:szCs w:val="28"/>
          <w:shd w:val="clear" w:color="auto" w:fill="FFFFFF"/>
          <w:rtl/>
        </w:rPr>
        <w:t>غلبة الجانب الدعوي على جانب البحث العلمي في التعامل مع الخلفي</w:t>
      </w:r>
      <w:r w:rsidR="00063C67">
        <w:rPr>
          <w:rFonts w:ascii="Arial" w:hAnsi="Arial" w:cs="Arial" w:hint="cs"/>
          <w:color w:val="222222"/>
          <w:sz w:val="28"/>
          <w:szCs w:val="28"/>
          <w:shd w:val="clear" w:color="auto" w:fill="FFFFFF"/>
          <w:rtl/>
        </w:rPr>
        <w:t>ات</w:t>
      </w:r>
      <w:r>
        <w:rPr>
          <w:rFonts w:ascii="Arial" w:hAnsi="Arial" w:cs="Arial" w:hint="cs"/>
          <w:color w:val="222222"/>
          <w:sz w:val="28"/>
          <w:szCs w:val="28"/>
          <w:shd w:val="clear" w:color="auto" w:fill="FFFFFF"/>
          <w:rtl/>
        </w:rPr>
        <w:t xml:space="preserve"> العقائدية والحضارية والنهضوية</w:t>
      </w:r>
      <w:r w:rsidR="00063C67">
        <w:rPr>
          <w:rFonts w:ascii="Arial" w:hAnsi="Arial" w:cs="Arial" w:hint="cs"/>
          <w:color w:val="222222"/>
          <w:sz w:val="28"/>
          <w:szCs w:val="28"/>
          <w:shd w:val="clear" w:color="auto" w:fill="FFFFFF"/>
          <w:rtl/>
        </w:rPr>
        <w:t xml:space="preserve"> للعلاقات الغربية - الإسلامية، وهذا ما لا ينبغي تبريره بالعدوانية الغربية، فردود الأفعال </w:t>
      </w:r>
      <w:r w:rsidR="00401C93">
        <w:rPr>
          <w:rFonts w:ascii="Arial" w:hAnsi="Arial" w:cs="Arial" w:hint="cs"/>
          <w:color w:val="222222"/>
          <w:sz w:val="28"/>
          <w:szCs w:val="28"/>
          <w:shd w:val="clear" w:color="auto" w:fill="FFFFFF"/>
          <w:rtl/>
        </w:rPr>
        <w:t xml:space="preserve">الخطابية </w:t>
      </w:r>
      <w:r w:rsidR="00063C67">
        <w:rPr>
          <w:rFonts w:ascii="Arial" w:hAnsi="Arial" w:cs="Arial" w:hint="cs"/>
          <w:color w:val="222222"/>
          <w:sz w:val="28"/>
          <w:szCs w:val="28"/>
          <w:shd w:val="clear" w:color="auto" w:fill="FFFFFF"/>
          <w:rtl/>
        </w:rPr>
        <w:t>وحدها لا تفيد كثيرا.</w:t>
      </w:r>
      <w:r w:rsidR="002B414B">
        <w:rPr>
          <w:rFonts w:ascii="Arial" w:hAnsi="Arial" w:cs="Arial" w:hint="cs"/>
          <w:color w:val="222222"/>
          <w:sz w:val="28"/>
          <w:szCs w:val="28"/>
          <w:shd w:val="clear" w:color="auto" w:fill="FFFFFF"/>
          <w:rtl/>
        </w:rPr>
        <w:t xml:space="preserve"> </w:t>
      </w:r>
    </w:p>
    <w:p w14:paraId="11673DC7" w14:textId="1994C155" w:rsidR="006B137B" w:rsidRPr="00CB4C9B" w:rsidRDefault="00401C93" w:rsidP="00CB45E6">
      <w:pPr>
        <w:bidi/>
        <w:spacing w:line="360" w:lineRule="auto"/>
        <w:jc w:val="both"/>
        <w:rPr>
          <w:rFonts w:ascii="Arial" w:hAnsi="Arial" w:cs="Arial"/>
          <w:color w:val="222222"/>
          <w:sz w:val="28"/>
          <w:szCs w:val="28"/>
          <w:shd w:val="clear" w:color="auto" w:fill="FFFFFF"/>
          <w:rtl/>
        </w:rPr>
      </w:pPr>
      <w:r>
        <w:rPr>
          <w:rFonts w:asciiTheme="minorBidi" w:hAnsiTheme="minorBidi" w:cstheme="minorBidi" w:hint="cs"/>
          <w:color w:val="333333"/>
          <w:sz w:val="28"/>
          <w:szCs w:val="28"/>
          <w:rtl/>
        </w:rPr>
        <w:t xml:space="preserve">على جميع الأحوال لا يصح بالمقابل </w:t>
      </w:r>
      <w:r w:rsidR="00711103">
        <w:rPr>
          <w:rFonts w:asciiTheme="minorBidi" w:hAnsiTheme="minorBidi" w:cstheme="minorBidi" w:hint="cs"/>
          <w:color w:val="333333"/>
          <w:sz w:val="28"/>
          <w:szCs w:val="28"/>
          <w:rtl/>
        </w:rPr>
        <w:t xml:space="preserve">الطرح القائل إما </w:t>
      </w:r>
      <w:r w:rsidR="00FD1CB0">
        <w:rPr>
          <w:rFonts w:asciiTheme="minorBidi" w:hAnsiTheme="minorBidi" w:cstheme="minorBidi" w:hint="cs"/>
          <w:color w:val="333333"/>
          <w:sz w:val="28"/>
          <w:szCs w:val="28"/>
          <w:rtl/>
        </w:rPr>
        <w:t xml:space="preserve">الخطاب الدعوي </w:t>
      </w:r>
      <w:r w:rsidR="00711103">
        <w:rPr>
          <w:rFonts w:asciiTheme="minorBidi" w:hAnsiTheme="minorBidi" w:cstheme="minorBidi" w:hint="cs"/>
          <w:color w:val="333333"/>
          <w:sz w:val="28"/>
          <w:szCs w:val="28"/>
          <w:rtl/>
        </w:rPr>
        <w:t>أ</w:t>
      </w:r>
      <w:r w:rsidR="00FD1CB0">
        <w:rPr>
          <w:rFonts w:asciiTheme="minorBidi" w:hAnsiTheme="minorBidi" w:cstheme="minorBidi" w:hint="cs"/>
          <w:color w:val="333333"/>
          <w:sz w:val="28"/>
          <w:szCs w:val="28"/>
          <w:rtl/>
        </w:rPr>
        <w:t>و</w:t>
      </w:r>
      <w:r w:rsidR="00711103">
        <w:rPr>
          <w:rFonts w:asciiTheme="minorBidi" w:hAnsiTheme="minorBidi" w:cstheme="minorBidi" w:hint="cs"/>
          <w:color w:val="333333"/>
          <w:sz w:val="28"/>
          <w:szCs w:val="28"/>
          <w:rtl/>
        </w:rPr>
        <w:t xml:space="preserve"> </w:t>
      </w:r>
      <w:r>
        <w:rPr>
          <w:rFonts w:asciiTheme="minorBidi" w:hAnsiTheme="minorBidi" w:cstheme="minorBidi" w:hint="cs"/>
          <w:color w:val="333333"/>
          <w:sz w:val="28"/>
          <w:szCs w:val="28"/>
          <w:rtl/>
        </w:rPr>
        <w:t>النظرة المنهجية</w:t>
      </w:r>
      <w:r w:rsidR="00711103">
        <w:rPr>
          <w:rFonts w:asciiTheme="minorBidi" w:hAnsiTheme="minorBidi" w:cstheme="minorBidi" w:hint="cs"/>
          <w:color w:val="333333"/>
          <w:sz w:val="28"/>
          <w:szCs w:val="28"/>
          <w:rtl/>
        </w:rPr>
        <w:t>،</w:t>
      </w:r>
      <w:r>
        <w:rPr>
          <w:rFonts w:asciiTheme="minorBidi" w:hAnsiTheme="minorBidi" w:cstheme="minorBidi" w:hint="cs"/>
          <w:color w:val="333333"/>
          <w:sz w:val="28"/>
          <w:szCs w:val="28"/>
          <w:rtl/>
        </w:rPr>
        <w:t xml:space="preserve"> </w:t>
      </w:r>
      <w:r w:rsidR="006B137B">
        <w:rPr>
          <w:rFonts w:asciiTheme="minorBidi" w:hAnsiTheme="minorBidi" w:cstheme="minorBidi" w:hint="cs"/>
          <w:color w:val="333333"/>
          <w:sz w:val="28"/>
          <w:szCs w:val="28"/>
          <w:rtl/>
        </w:rPr>
        <w:t xml:space="preserve">فلكل منهما دور ومجال، كذلك لا يمكن القبول بأسلوب الاكتفاء بالحديث </w:t>
      </w:r>
      <w:r>
        <w:rPr>
          <w:rFonts w:asciiTheme="minorBidi" w:hAnsiTheme="minorBidi" w:cstheme="minorBidi" w:hint="cs"/>
          <w:color w:val="333333"/>
          <w:sz w:val="28"/>
          <w:szCs w:val="28"/>
          <w:rtl/>
        </w:rPr>
        <w:t xml:space="preserve">عن زلات ألسنة، أو التهوين من شأن المقصود </w:t>
      </w:r>
      <w:r w:rsidR="00FD1CB0">
        <w:rPr>
          <w:rFonts w:asciiTheme="minorBidi" w:hAnsiTheme="minorBidi" w:cstheme="minorBidi" w:hint="cs"/>
          <w:color w:val="333333"/>
          <w:sz w:val="28"/>
          <w:szCs w:val="28"/>
          <w:rtl/>
        </w:rPr>
        <w:t xml:space="preserve">ودون </w:t>
      </w:r>
      <w:r w:rsidR="00FD1CB0">
        <w:rPr>
          <w:rFonts w:asciiTheme="minorBidi" w:hAnsiTheme="minorBidi" w:cstheme="minorBidi" w:hint="cs"/>
          <w:color w:val="333333"/>
          <w:sz w:val="28"/>
          <w:szCs w:val="28"/>
          <w:rtl/>
        </w:rPr>
        <w:lastRenderedPageBreak/>
        <w:t xml:space="preserve">السؤال عن مدى تأثير المعتقدات الذاتية على السياسات والممارسات وتصاعد العداء فيها، </w:t>
      </w:r>
      <w:r>
        <w:rPr>
          <w:rFonts w:asciiTheme="minorBidi" w:hAnsiTheme="minorBidi" w:cstheme="minorBidi" w:hint="cs"/>
          <w:color w:val="333333"/>
          <w:sz w:val="28"/>
          <w:szCs w:val="28"/>
          <w:rtl/>
        </w:rPr>
        <w:t>عندما تتكرر عبارات من قبيل الحرب الصليبية العاشرة، على ألسنة كبار المسؤولين وصناع القرار في الغرب.</w:t>
      </w:r>
    </w:p>
    <w:p w14:paraId="4A3DE81C" w14:textId="40B9BE0E" w:rsidR="00E01232" w:rsidRDefault="00851288" w:rsidP="00CB45E6">
      <w:pPr>
        <w:bidi/>
        <w:spacing w:line="360" w:lineRule="auto"/>
        <w:jc w:val="both"/>
        <w:rPr>
          <w:rFonts w:asciiTheme="minorBidi" w:hAnsiTheme="minorBidi" w:cstheme="minorBidi"/>
          <w:color w:val="333333"/>
          <w:sz w:val="28"/>
          <w:szCs w:val="28"/>
          <w:rtl/>
        </w:rPr>
      </w:pPr>
      <w:r>
        <w:rPr>
          <w:rFonts w:asciiTheme="minorBidi" w:hAnsiTheme="minorBidi" w:cstheme="minorBidi" w:hint="cs"/>
          <w:color w:val="333333"/>
          <w:sz w:val="28"/>
          <w:szCs w:val="28"/>
          <w:rtl/>
        </w:rPr>
        <w:t>في</w:t>
      </w:r>
      <w:r w:rsidR="00063C67">
        <w:rPr>
          <w:rFonts w:asciiTheme="minorBidi" w:hAnsiTheme="minorBidi" w:cstheme="minorBidi" w:hint="cs"/>
          <w:color w:val="333333"/>
          <w:sz w:val="28"/>
          <w:szCs w:val="28"/>
          <w:rtl/>
        </w:rPr>
        <w:t xml:space="preserve"> المكتبة العربية نجد </w:t>
      </w:r>
      <w:r>
        <w:rPr>
          <w:rFonts w:asciiTheme="minorBidi" w:hAnsiTheme="minorBidi" w:cstheme="minorBidi" w:hint="cs"/>
          <w:color w:val="333333"/>
          <w:sz w:val="28"/>
          <w:szCs w:val="28"/>
          <w:rtl/>
        </w:rPr>
        <w:t xml:space="preserve">كتاب </w:t>
      </w:r>
      <w:r w:rsidRPr="00851288">
        <w:rPr>
          <w:rFonts w:asciiTheme="minorBidi" w:hAnsiTheme="minorBidi" w:cstheme="minorBidi" w:hint="cs"/>
          <w:color w:val="333333"/>
          <w:sz w:val="28"/>
          <w:szCs w:val="28"/>
          <w:rtl/>
        </w:rPr>
        <w:t>"كراهية الإسلام - كيف يصور الاستشراق الجديد العرب والمسلمين"،</w:t>
      </w:r>
      <w:r>
        <w:rPr>
          <w:rFonts w:asciiTheme="minorBidi" w:hAnsiTheme="minorBidi" w:cstheme="minorBidi" w:hint="cs"/>
          <w:color w:val="333333"/>
          <w:sz w:val="28"/>
          <w:szCs w:val="28"/>
          <w:rtl/>
        </w:rPr>
        <w:t xml:space="preserve"> الذي يركز على </w:t>
      </w:r>
      <w:r w:rsidR="00063C67">
        <w:rPr>
          <w:rFonts w:asciiTheme="minorBidi" w:hAnsiTheme="minorBidi" w:cstheme="minorBidi" w:hint="cs"/>
          <w:color w:val="333333"/>
          <w:sz w:val="28"/>
          <w:szCs w:val="28"/>
          <w:rtl/>
        </w:rPr>
        <w:t>إشكالية الخلفية العقائدية الغربية من بين عناصر الرؤية الفكرية السياسية للتعامل مع الإسلام والمسلمين</w:t>
      </w:r>
      <w:r>
        <w:rPr>
          <w:rFonts w:asciiTheme="minorBidi" w:hAnsiTheme="minorBidi" w:cstheme="minorBidi" w:hint="cs"/>
          <w:color w:val="333333"/>
          <w:sz w:val="28"/>
          <w:szCs w:val="28"/>
          <w:rtl/>
        </w:rPr>
        <w:t xml:space="preserve">، وهو بقلم </w:t>
      </w:r>
      <w:r w:rsidR="00107437">
        <w:rPr>
          <w:rFonts w:asciiTheme="minorBidi" w:hAnsiTheme="minorBidi" w:cstheme="minorBidi" w:hint="cs"/>
          <w:color w:val="333333"/>
          <w:sz w:val="28"/>
          <w:szCs w:val="28"/>
          <w:rtl/>
        </w:rPr>
        <w:t xml:space="preserve">المؤلف في الأدب والفلسفة والاستشراق، الإعلامي الفلسطيني في الأردن، </w:t>
      </w:r>
      <w:r w:rsidR="004E1957">
        <w:rPr>
          <w:rFonts w:asciiTheme="minorBidi" w:hAnsiTheme="minorBidi" w:cstheme="minorBidi" w:hint="cs"/>
          <w:color w:val="333333"/>
          <w:sz w:val="28"/>
          <w:szCs w:val="28"/>
          <w:rtl/>
        </w:rPr>
        <w:t>فخري صالح</w:t>
      </w:r>
      <w:r w:rsidR="00107437">
        <w:rPr>
          <w:rFonts w:asciiTheme="minorBidi" w:hAnsiTheme="minorBidi" w:cstheme="minorBidi" w:hint="cs"/>
          <w:color w:val="333333"/>
          <w:sz w:val="28"/>
          <w:szCs w:val="28"/>
          <w:rtl/>
        </w:rPr>
        <w:t>،</w:t>
      </w:r>
      <w:r w:rsidR="004E1957">
        <w:rPr>
          <w:rFonts w:asciiTheme="minorBidi" w:hAnsiTheme="minorBidi" w:cstheme="minorBidi" w:hint="cs"/>
          <w:color w:val="333333"/>
          <w:sz w:val="28"/>
          <w:szCs w:val="28"/>
          <w:rtl/>
        </w:rPr>
        <w:t xml:space="preserve"> </w:t>
      </w:r>
      <w:r>
        <w:rPr>
          <w:rFonts w:asciiTheme="minorBidi" w:hAnsiTheme="minorBidi" w:cstheme="minorBidi" w:hint="cs"/>
          <w:color w:val="333333"/>
          <w:sz w:val="28"/>
          <w:szCs w:val="28"/>
          <w:rtl/>
        </w:rPr>
        <w:t xml:space="preserve">ويتناول </w:t>
      </w:r>
      <w:r w:rsidR="00181BF6" w:rsidRPr="00181BF6">
        <w:rPr>
          <w:rFonts w:asciiTheme="minorBidi" w:hAnsiTheme="minorBidi" w:cstheme="minorBidi"/>
          <w:color w:val="333333"/>
          <w:sz w:val="28"/>
          <w:szCs w:val="28"/>
          <w:rtl/>
        </w:rPr>
        <w:t xml:space="preserve">العنصر العقدي من مدخله الاستشراقي الحديث فيعتبره على ضعف المستوى الفكري والبحث فيه هو </w:t>
      </w:r>
      <w:r w:rsidR="00181BF6">
        <w:rPr>
          <w:rFonts w:asciiTheme="minorBidi" w:hAnsiTheme="minorBidi" w:cstheme="minorBidi" w:hint="cs"/>
          <w:color w:val="333333"/>
          <w:sz w:val="28"/>
          <w:szCs w:val="28"/>
          <w:rtl/>
        </w:rPr>
        <w:t>المحرك المحوري في السياسات الغربية، لا سيما الأمريكية</w:t>
      </w:r>
      <w:r w:rsidR="00E01232">
        <w:rPr>
          <w:rFonts w:asciiTheme="minorBidi" w:hAnsiTheme="minorBidi" w:cstheme="minorBidi" w:hint="cs"/>
          <w:color w:val="333333"/>
          <w:sz w:val="28"/>
          <w:szCs w:val="28"/>
          <w:rtl/>
        </w:rPr>
        <w:t>.</w:t>
      </w:r>
      <w:r w:rsidR="00181BF6">
        <w:rPr>
          <w:rFonts w:asciiTheme="minorBidi" w:hAnsiTheme="minorBidi" w:cstheme="minorBidi" w:hint="cs"/>
          <w:color w:val="333333"/>
          <w:sz w:val="28"/>
          <w:szCs w:val="28"/>
          <w:rtl/>
        </w:rPr>
        <w:t xml:space="preserve"> </w:t>
      </w:r>
    </w:p>
    <w:p w14:paraId="2F4E2460" w14:textId="5BBD983E" w:rsidR="00851288" w:rsidRDefault="00181BF6" w:rsidP="00CB45E6">
      <w:pPr>
        <w:bidi/>
        <w:spacing w:line="360" w:lineRule="auto"/>
        <w:jc w:val="both"/>
        <w:rPr>
          <w:rFonts w:asciiTheme="minorBidi" w:hAnsiTheme="minorBidi" w:cstheme="minorBidi"/>
          <w:color w:val="333333"/>
          <w:sz w:val="28"/>
          <w:szCs w:val="28"/>
          <w:rtl/>
        </w:rPr>
      </w:pPr>
      <w:r>
        <w:rPr>
          <w:rFonts w:asciiTheme="minorBidi" w:hAnsiTheme="minorBidi" w:cstheme="minorBidi" w:hint="cs"/>
          <w:color w:val="333333"/>
          <w:sz w:val="28"/>
          <w:szCs w:val="28"/>
          <w:rtl/>
        </w:rPr>
        <w:t>يقول</w:t>
      </w:r>
      <w:r w:rsidR="00303C0C">
        <w:rPr>
          <w:rFonts w:asciiTheme="minorBidi" w:hAnsiTheme="minorBidi" w:cstheme="minorBidi" w:hint="cs"/>
          <w:color w:val="333333"/>
          <w:sz w:val="28"/>
          <w:szCs w:val="28"/>
          <w:rtl/>
        </w:rPr>
        <w:t xml:space="preserve"> </w:t>
      </w:r>
      <w:r w:rsidR="00E01232">
        <w:rPr>
          <w:rFonts w:asciiTheme="minorBidi" w:hAnsiTheme="minorBidi" w:cstheme="minorBidi" w:hint="cs"/>
          <w:color w:val="333333"/>
          <w:sz w:val="28"/>
          <w:szCs w:val="28"/>
          <w:rtl/>
        </w:rPr>
        <w:t xml:space="preserve">الكاتب </w:t>
      </w:r>
      <w:r w:rsidR="00303C0C">
        <w:rPr>
          <w:rFonts w:asciiTheme="minorBidi" w:hAnsiTheme="minorBidi" w:cstheme="minorBidi" w:hint="cs"/>
          <w:color w:val="333333"/>
          <w:sz w:val="28"/>
          <w:szCs w:val="28"/>
          <w:rtl/>
        </w:rPr>
        <w:t>في مقدمة كتاب</w:t>
      </w:r>
      <w:r w:rsidR="00E01232">
        <w:rPr>
          <w:rFonts w:asciiTheme="minorBidi" w:hAnsiTheme="minorBidi" w:cstheme="minorBidi" w:hint="cs"/>
          <w:color w:val="333333"/>
          <w:sz w:val="28"/>
          <w:szCs w:val="28"/>
          <w:rtl/>
        </w:rPr>
        <w:t>ه</w:t>
      </w:r>
      <w:r>
        <w:rPr>
          <w:rFonts w:asciiTheme="minorBidi" w:hAnsiTheme="minorBidi" w:cstheme="minorBidi" w:hint="cs"/>
          <w:color w:val="333333"/>
          <w:sz w:val="28"/>
          <w:szCs w:val="28"/>
          <w:rtl/>
        </w:rPr>
        <w:t>:</w:t>
      </w:r>
      <w:r w:rsidR="00851288">
        <w:rPr>
          <w:rFonts w:asciiTheme="minorBidi" w:hAnsiTheme="minorBidi" w:cstheme="minorBidi" w:hint="cs"/>
          <w:color w:val="333333"/>
          <w:sz w:val="28"/>
          <w:szCs w:val="28"/>
          <w:rtl/>
        </w:rPr>
        <w:t xml:space="preserve"> </w:t>
      </w:r>
      <w:r w:rsidR="005E666F" w:rsidRPr="008B2AB9">
        <w:rPr>
          <w:rFonts w:asciiTheme="minorBidi" w:hAnsiTheme="minorBidi" w:cstheme="minorBidi"/>
          <w:color w:val="333333"/>
          <w:sz w:val="28"/>
          <w:szCs w:val="28"/>
          <w:rtl/>
        </w:rPr>
        <w:t>«</w:t>
      </w:r>
      <w:r w:rsidRPr="008B2AB9">
        <w:rPr>
          <w:rFonts w:asciiTheme="minorBidi" w:hAnsiTheme="minorBidi" w:cstheme="minorBidi"/>
          <w:color w:val="333333"/>
          <w:sz w:val="28"/>
          <w:szCs w:val="28"/>
          <w:rtl/>
        </w:rPr>
        <w:t xml:space="preserve">أما ما سميته </w:t>
      </w:r>
      <w:r w:rsidR="005E666F" w:rsidRPr="008B2AB9">
        <w:rPr>
          <w:rFonts w:asciiTheme="minorBidi" w:hAnsiTheme="minorBidi" w:cstheme="minorBidi"/>
          <w:color w:val="333333"/>
          <w:sz w:val="28"/>
          <w:szCs w:val="28"/>
          <w:rtl/>
        </w:rPr>
        <w:t xml:space="preserve">"الاستشراق الجديد"، أو بالأحرى "الاستشراق الراهن"، ممثلا في كتب برنارد لويس الدعوية الأخيرة، </w:t>
      </w:r>
      <w:r w:rsidR="00303C0C" w:rsidRPr="008B2AB9">
        <w:rPr>
          <w:rFonts w:asciiTheme="minorBidi" w:hAnsiTheme="minorBidi" w:cstheme="minorBidi"/>
          <w:color w:val="333333"/>
          <w:sz w:val="28"/>
          <w:szCs w:val="28"/>
          <w:rtl/>
        </w:rPr>
        <w:t>وتنظيرات صموئيل هنتنغتون، وسياحة الكاتب الترينيدادي الأصل والبريطاني الجنسية والثقافة، في.</w:t>
      </w:r>
      <w:r w:rsidR="00107437" w:rsidRPr="008B2AB9">
        <w:rPr>
          <w:rFonts w:asciiTheme="minorBidi" w:hAnsiTheme="minorBidi" w:cstheme="minorBidi"/>
          <w:color w:val="333333"/>
          <w:sz w:val="28"/>
          <w:szCs w:val="28"/>
          <w:rtl/>
        </w:rPr>
        <w:t xml:space="preserve"> </w:t>
      </w:r>
      <w:r w:rsidR="00303C0C" w:rsidRPr="008B2AB9">
        <w:rPr>
          <w:rFonts w:asciiTheme="minorBidi" w:hAnsiTheme="minorBidi" w:cstheme="minorBidi"/>
          <w:color w:val="333333"/>
          <w:sz w:val="28"/>
          <w:szCs w:val="28"/>
          <w:rtl/>
        </w:rPr>
        <w:t>إس. نايبول</w:t>
      </w:r>
      <w:r w:rsidR="008B2AB9" w:rsidRPr="008B2AB9">
        <w:rPr>
          <w:rFonts w:asciiTheme="minorBidi" w:hAnsiTheme="minorBidi" w:cstheme="minorBidi"/>
          <w:color w:val="333333"/>
          <w:sz w:val="28"/>
          <w:szCs w:val="28"/>
          <w:rtl/>
        </w:rPr>
        <w:t xml:space="preserve"> (</w:t>
      </w:r>
      <w:r w:rsidR="008B2AB9" w:rsidRPr="008B2AB9">
        <w:rPr>
          <w:rFonts w:asciiTheme="minorBidi" w:hAnsiTheme="minorBidi" w:cstheme="minorBidi"/>
          <w:color w:val="222222"/>
          <w:sz w:val="28"/>
          <w:szCs w:val="28"/>
          <w:shd w:val="clear" w:color="auto" w:fill="FFFFFF"/>
          <w:rtl/>
        </w:rPr>
        <w:t>فيديادر نيبول</w:t>
      </w:r>
      <w:r w:rsidR="008B2AB9">
        <w:rPr>
          <w:rFonts w:asciiTheme="minorBidi" w:hAnsiTheme="minorBidi" w:cstheme="minorBidi" w:hint="cs"/>
          <w:color w:val="222222"/>
          <w:sz w:val="28"/>
          <w:szCs w:val="28"/>
          <w:shd w:val="clear" w:color="auto" w:fill="FFFFFF"/>
          <w:rtl/>
        </w:rPr>
        <w:t xml:space="preserve"> </w:t>
      </w:r>
      <w:r w:rsidR="008B2AB9" w:rsidRPr="008B2AB9">
        <w:rPr>
          <w:rStyle w:val="mw-content-ltr"/>
          <w:rFonts w:asciiTheme="minorBidi" w:hAnsiTheme="minorBidi" w:cstheme="minorBidi"/>
          <w:color w:val="222222"/>
          <w:shd w:val="clear" w:color="auto" w:fill="FFFFFF"/>
          <w:lang w:val="en"/>
        </w:rPr>
        <w:t>Vidiadhar Naipaul</w:t>
      </w:r>
      <w:r w:rsidR="008B2AB9" w:rsidRPr="008B2AB9">
        <w:rPr>
          <w:rFonts w:asciiTheme="minorBidi" w:hAnsiTheme="minorBidi" w:cstheme="minorBidi"/>
          <w:color w:val="333333"/>
          <w:sz w:val="28"/>
          <w:szCs w:val="28"/>
          <w:rtl/>
        </w:rPr>
        <w:t>)</w:t>
      </w:r>
      <w:r w:rsidR="00303C0C" w:rsidRPr="008B2AB9">
        <w:rPr>
          <w:rFonts w:asciiTheme="minorBidi" w:hAnsiTheme="minorBidi" w:cstheme="minorBidi"/>
          <w:color w:val="333333"/>
          <w:sz w:val="28"/>
          <w:szCs w:val="28"/>
          <w:rtl/>
        </w:rPr>
        <w:t xml:space="preserve"> في العالم الإسلامي، فهو يتسم بالسطحية، وتغلب عليه الصور النمطية، والتحليلات المستمدة من مصادر ثانوية، إنه "استشراق" ذو أغراض وغايات أيديولوجية فاقعة ومفضوحة».</w:t>
      </w:r>
      <w:r w:rsidR="00833DF1">
        <w:rPr>
          <w:rFonts w:asciiTheme="minorBidi" w:hAnsiTheme="minorBidi" w:cstheme="minorBidi" w:hint="cs"/>
          <w:color w:val="333333"/>
          <w:sz w:val="28"/>
          <w:szCs w:val="28"/>
          <w:rtl/>
        </w:rPr>
        <w:t xml:space="preserve"> </w:t>
      </w:r>
    </w:p>
    <w:p w14:paraId="468DBE78" w14:textId="77777777" w:rsidR="00E01232" w:rsidRDefault="00833DF1" w:rsidP="00CB45E6">
      <w:pPr>
        <w:bidi/>
        <w:spacing w:line="360" w:lineRule="auto"/>
        <w:jc w:val="both"/>
        <w:rPr>
          <w:rFonts w:asciiTheme="minorBidi" w:hAnsiTheme="minorBidi" w:cstheme="minorBidi"/>
          <w:color w:val="333333"/>
          <w:sz w:val="28"/>
          <w:szCs w:val="28"/>
          <w:rtl/>
        </w:rPr>
      </w:pPr>
      <w:r>
        <w:rPr>
          <w:rFonts w:asciiTheme="minorBidi" w:hAnsiTheme="minorBidi" w:cstheme="minorBidi" w:hint="cs"/>
          <w:color w:val="333333"/>
          <w:sz w:val="28"/>
          <w:szCs w:val="28"/>
          <w:rtl/>
        </w:rPr>
        <w:t xml:space="preserve">ويتابع قائلا: </w:t>
      </w:r>
      <w:r w:rsidR="0001338A">
        <w:rPr>
          <w:rFonts w:asciiTheme="minorBidi" w:hAnsiTheme="minorBidi" w:cstheme="minorBidi" w:hint="cs"/>
          <w:color w:val="333333"/>
          <w:sz w:val="28"/>
          <w:szCs w:val="28"/>
          <w:rtl/>
        </w:rPr>
        <w:t>«أما النسل الجديد من المستشرقين... فهو يسعى إلى بيع معرفته وخبرته للسلطة، لوزارة الخارجية الأمريكية، للسي آي إيه، لمراكز صنع القرار في أمريكا والغرب، لتوفير معرفة نظرية (؟) يمكن من خلال الاستعانة بها اتخاذ قرارات التدخل وشن الحروب على مناطق ذات أهمية حيوية بالنسبة للولايات المتحدة»</w:t>
      </w:r>
      <w:r w:rsidR="00E01232">
        <w:rPr>
          <w:rFonts w:asciiTheme="minorBidi" w:hAnsiTheme="minorBidi" w:cstheme="minorBidi" w:hint="cs"/>
          <w:color w:val="333333"/>
          <w:sz w:val="28"/>
          <w:szCs w:val="28"/>
          <w:rtl/>
        </w:rPr>
        <w:t>.</w:t>
      </w:r>
      <w:r>
        <w:rPr>
          <w:rFonts w:asciiTheme="minorBidi" w:hAnsiTheme="minorBidi" w:cstheme="minorBidi" w:hint="cs"/>
          <w:color w:val="333333"/>
          <w:sz w:val="28"/>
          <w:szCs w:val="28"/>
          <w:rtl/>
        </w:rPr>
        <w:t xml:space="preserve"> </w:t>
      </w:r>
    </w:p>
    <w:p w14:paraId="05396DAE" w14:textId="75E4AA6A" w:rsidR="00514F66" w:rsidRDefault="00833DF1" w:rsidP="00CB45E6">
      <w:pPr>
        <w:bidi/>
        <w:spacing w:line="360" w:lineRule="auto"/>
        <w:jc w:val="both"/>
        <w:rPr>
          <w:rFonts w:asciiTheme="minorBidi" w:hAnsiTheme="minorBidi" w:cstheme="minorBidi"/>
          <w:color w:val="333333"/>
          <w:sz w:val="28"/>
          <w:szCs w:val="28"/>
          <w:rtl/>
        </w:rPr>
      </w:pPr>
      <w:r>
        <w:rPr>
          <w:rFonts w:asciiTheme="minorBidi" w:hAnsiTheme="minorBidi" w:cstheme="minorBidi" w:hint="cs"/>
          <w:color w:val="333333"/>
          <w:sz w:val="28"/>
          <w:szCs w:val="28"/>
          <w:rtl/>
        </w:rPr>
        <w:t>ثم يقول:</w:t>
      </w:r>
      <w:r w:rsidR="00E01232">
        <w:rPr>
          <w:rFonts w:asciiTheme="minorBidi" w:hAnsiTheme="minorBidi" w:cstheme="minorBidi" w:hint="cs"/>
          <w:color w:val="333333"/>
          <w:sz w:val="28"/>
          <w:szCs w:val="28"/>
          <w:rtl/>
        </w:rPr>
        <w:t xml:space="preserve"> </w:t>
      </w:r>
      <w:r w:rsidR="0001338A">
        <w:rPr>
          <w:rFonts w:asciiTheme="minorBidi" w:hAnsiTheme="minorBidi" w:cstheme="minorBidi" w:hint="cs"/>
          <w:color w:val="333333"/>
          <w:sz w:val="28"/>
          <w:szCs w:val="28"/>
          <w:rtl/>
        </w:rPr>
        <w:t xml:space="preserve">«ومع أنني لا أؤمن أن الأفكار وحدها يمكن أن تقود إلى صناعة السياسات، فثمة عوامل اقتصادية وسياسية وجيو-استراتيجية وثقافية </w:t>
      </w:r>
      <w:r w:rsidR="00E268C2">
        <w:rPr>
          <w:rFonts w:asciiTheme="minorBidi" w:hAnsiTheme="minorBidi" w:cstheme="minorBidi" w:hint="cs"/>
          <w:color w:val="333333"/>
          <w:sz w:val="28"/>
          <w:szCs w:val="28"/>
          <w:rtl/>
        </w:rPr>
        <w:t>تقيم في صلب هذه السياسات، إلا أن أفكار لويس هنتنغتون والمحافظين الجدد، إضافة إلى صحفيين وكت</w:t>
      </w:r>
      <w:r w:rsidR="00E01232">
        <w:rPr>
          <w:rFonts w:asciiTheme="minorBidi" w:hAnsiTheme="minorBidi" w:cstheme="minorBidi" w:hint="cs"/>
          <w:color w:val="333333"/>
          <w:sz w:val="28"/>
          <w:szCs w:val="28"/>
          <w:rtl/>
        </w:rPr>
        <w:t>ّ</w:t>
      </w:r>
      <w:r w:rsidR="00E268C2">
        <w:rPr>
          <w:rFonts w:asciiTheme="minorBidi" w:hAnsiTheme="minorBidi" w:cstheme="minorBidi" w:hint="cs"/>
          <w:color w:val="333333"/>
          <w:sz w:val="28"/>
          <w:szCs w:val="28"/>
          <w:rtl/>
        </w:rPr>
        <w:t>اب رأي وباحثين في بيوت الخبرة الأمريكية، قد صنعت رأيا عاما في الأوساط اليمينية المتطرفة كانت نتيجتها انتخاب رئيس أمريكي شعبوي، معاد للثقافة، معاد للتجربة الديمقراطية الأمريكية، كاره للأجانب، محتقر للنساء، قد يجرّ العالم إلى كارثة، وربما مواجهة نووية»</w:t>
      </w:r>
      <w:r w:rsidR="00E268C2" w:rsidRPr="00E268C2">
        <w:rPr>
          <w:rFonts w:asciiTheme="minorBidi" w:hAnsiTheme="minorBidi" w:cstheme="minorBidi" w:hint="cs"/>
          <w:color w:val="333333"/>
          <w:sz w:val="28"/>
          <w:szCs w:val="28"/>
          <w:vertAlign w:val="superscript"/>
          <w:rtl/>
        </w:rPr>
        <w:t xml:space="preserve"> (</w:t>
      </w:r>
      <w:r w:rsidR="0021251A">
        <w:rPr>
          <w:rFonts w:asciiTheme="minorBidi" w:hAnsiTheme="minorBidi" w:cstheme="minorBidi" w:hint="cs"/>
          <w:color w:val="333333"/>
          <w:sz w:val="28"/>
          <w:szCs w:val="28"/>
          <w:vertAlign w:val="superscript"/>
          <w:rtl/>
        </w:rPr>
        <w:t>٥٠</w:t>
      </w:r>
      <w:r w:rsidR="00E268C2" w:rsidRPr="00E268C2">
        <w:rPr>
          <w:rFonts w:asciiTheme="minorBidi" w:hAnsiTheme="minorBidi" w:cstheme="minorBidi" w:hint="cs"/>
          <w:color w:val="333333"/>
          <w:sz w:val="28"/>
          <w:szCs w:val="28"/>
          <w:vertAlign w:val="superscript"/>
          <w:rtl/>
        </w:rPr>
        <w:t>)</w:t>
      </w:r>
      <w:r w:rsidR="00E268C2">
        <w:rPr>
          <w:rFonts w:asciiTheme="minorBidi" w:hAnsiTheme="minorBidi" w:cstheme="minorBidi" w:hint="cs"/>
          <w:color w:val="333333"/>
          <w:sz w:val="28"/>
          <w:szCs w:val="28"/>
          <w:rtl/>
        </w:rPr>
        <w:t>.</w:t>
      </w:r>
    </w:p>
    <w:p w14:paraId="0E9F2D20" w14:textId="77777777" w:rsidR="00955339" w:rsidRDefault="00955339" w:rsidP="00CB45E6">
      <w:pPr>
        <w:bidi/>
        <w:spacing w:line="360" w:lineRule="auto"/>
        <w:jc w:val="both"/>
        <w:rPr>
          <w:rFonts w:asciiTheme="minorBidi" w:hAnsiTheme="minorBidi" w:cstheme="minorBidi"/>
          <w:b/>
          <w:bCs/>
          <w:color w:val="333333"/>
          <w:sz w:val="28"/>
          <w:szCs w:val="28"/>
          <w:rtl/>
        </w:rPr>
      </w:pPr>
    </w:p>
    <w:p w14:paraId="0A5669F4" w14:textId="79BE2505" w:rsidR="00514F66" w:rsidRPr="006B137B" w:rsidRDefault="0021251A" w:rsidP="00CB45E6">
      <w:pPr>
        <w:bidi/>
        <w:spacing w:line="360" w:lineRule="auto"/>
        <w:jc w:val="both"/>
        <w:rPr>
          <w:rFonts w:asciiTheme="minorBidi" w:hAnsiTheme="minorBidi" w:cstheme="minorBidi"/>
          <w:b/>
          <w:bCs/>
          <w:color w:val="333333"/>
          <w:sz w:val="28"/>
          <w:szCs w:val="28"/>
          <w:rtl/>
        </w:rPr>
      </w:pPr>
      <w:r>
        <w:rPr>
          <w:rFonts w:asciiTheme="minorBidi" w:hAnsiTheme="minorBidi" w:cstheme="minorBidi" w:hint="cs"/>
          <w:b/>
          <w:bCs/>
          <w:color w:val="333333"/>
          <w:sz w:val="28"/>
          <w:szCs w:val="28"/>
          <w:rtl/>
        </w:rPr>
        <w:t>وال</w:t>
      </w:r>
      <w:r w:rsidR="009053C0" w:rsidRPr="006B137B">
        <w:rPr>
          <w:rFonts w:asciiTheme="minorBidi" w:hAnsiTheme="minorBidi" w:cstheme="minorBidi" w:hint="cs"/>
          <w:b/>
          <w:bCs/>
          <w:color w:val="333333"/>
          <w:sz w:val="28"/>
          <w:szCs w:val="28"/>
          <w:rtl/>
        </w:rPr>
        <w:t>حصيلة</w:t>
      </w:r>
      <w:r>
        <w:rPr>
          <w:rFonts w:asciiTheme="minorBidi" w:hAnsiTheme="minorBidi" w:cstheme="minorBidi" w:hint="cs"/>
          <w:b/>
          <w:bCs/>
          <w:color w:val="333333"/>
          <w:sz w:val="28"/>
          <w:szCs w:val="28"/>
          <w:rtl/>
        </w:rPr>
        <w:t>:</w:t>
      </w:r>
    </w:p>
    <w:p w14:paraId="49EF36BF" w14:textId="07315354" w:rsidR="00E01232" w:rsidRDefault="009053C0" w:rsidP="00CB45E6">
      <w:pPr>
        <w:bidi/>
        <w:spacing w:line="360" w:lineRule="auto"/>
        <w:jc w:val="both"/>
        <w:rPr>
          <w:rFonts w:asciiTheme="minorBidi" w:hAnsiTheme="minorBidi" w:cstheme="minorBidi"/>
          <w:color w:val="333333"/>
          <w:sz w:val="28"/>
          <w:szCs w:val="28"/>
          <w:rtl/>
        </w:rPr>
      </w:pPr>
      <w:r w:rsidRPr="00AC2767">
        <w:rPr>
          <w:rFonts w:asciiTheme="minorBidi" w:hAnsiTheme="minorBidi" w:cstheme="minorBidi" w:hint="cs"/>
          <w:b/>
          <w:bCs/>
          <w:color w:val="333333"/>
          <w:sz w:val="28"/>
          <w:szCs w:val="28"/>
          <w:rtl/>
        </w:rPr>
        <w:t>صحيح أن للمصالح المادية دورها ولكن للتأثير العقائدي دوره أيضا في الرؤية الشاملة والفاعلة من وراء السياسات والممارسات الغربية العدائية تجاه الإسلام والمسلمين، مهما تردد من حديث موجه إلى الطرف الآخر، أي المسلمين، من جانب طرف غربي أو من داخل نطاقهم، عن نهاية عصر الإيديولوجيات!</w:t>
      </w:r>
    </w:p>
    <w:p w14:paraId="10AC9630" w14:textId="3656F6D6" w:rsidR="00E01232" w:rsidRPr="00401C93" w:rsidRDefault="00E01232" w:rsidP="00401C93">
      <w:pPr>
        <w:bidi/>
        <w:spacing w:line="360" w:lineRule="auto"/>
        <w:rPr>
          <w:rFonts w:asciiTheme="minorBidi" w:hAnsiTheme="minorBidi" w:cstheme="minorBidi"/>
          <w:color w:val="333333"/>
          <w:sz w:val="28"/>
          <w:szCs w:val="28"/>
          <w:rtl/>
        </w:rPr>
      </w:pPr>
    </w:p>
    <w:p w14:paraId="11F36178" w14:textId="51A114B3" w:rsidR="00454905" w:rsidRDefault="00454905" w:rsidP="00454905">
      <w:pPr>
        <w:bidi/>
        <w:rPr>
          <w:rtl/>
        </w:rPr>
      </w:pPr>
    </w:p>
    <w:p w14:paraId="43A512F8" w14:textId="084A0832" w:rsidR="000E5371" w:rsidRDefault="000E5371" w:rsidP="000E5371">
      <w:pPr>
        <w:rPr>
          <w:rFonts w:asciiTheme="minorBidi" w:hAnsiTheme="minorBidi" w:cstheme="minorBidi"/>
          <w:rtl/>
        </w:rPr>
      </w:pPr>
      <w:r>
        <w:rPr>
          <w:rFonts w:asciiTheme="minorBidi" w:hAnsiTheme="minorBidi" w:cstheme="minorBidi"/>
          <w:rtl/>
        </w:rPr>
        <w:br w:type="page"/>
      </w:r>
    </w:p>
    <w:p w14:paraId="778A0E88" w14:textId="77777777" w:rsidR="000E5371" w:rsidRDefault="000E5371" w:rsidP="00514F66">
      <w:pPr>
        <w:bidi/>
        <w:rPr>
          <w:rFonts w:asciiTheme="minorBidi" w:hAnsiTheme="minorBidi" w:cstheme="minorBidi"/>
          <w:rtl/>
        </w:rPr>
      </w:pPr>
    </w:p>
    <w:p w14:paraId="4AAE32CB" w14:textId="7CA9A492" w:rsidR="000E5371" w:rsidRPr="000E5371" w:rsidRDefault="00DB4095" w:rsidP="000E5371">
      <w:pPr>
        <w:bidi/>
        <w:spacing w:line="360" w:lineRule="auto"/>
        <w:jc w:val="center"/>
        <w:rPr>
          <w:rFonts w:asciiTheme="minorBidi" w:hAnsiTheme="minorBidi" w:cstheme="minorBidi"/>
          <w:b/>
          <w:bCs/>
          <w:sz w:val="28"/>
          <w:szCs w:val="28"/>
          <w:rtl/>
        </w:rPr>
      </w:pPr>
      <w:r>
        <w:rPr>
          <w:rFonts w:asciiTheme="minorBidi" w:hAnsiTheme="minorBidi" w:cstheme="minorBidi" w:hint="cs"/>
          <w:b/>
          <w:bCs/>
          <w:sz w:val="28"/>
          <w:szCs w:val="28"/>
          <w:rtl/>
        </w:rPr>
        <w:t>المبحث الرابع</w:t>
      </w:r>
      <w:r w:rsidR="00DE1197" w:rsidRPr="000E5371">
        <w:rPr>
          <w:rFonts w:asciiTheme="minorBidi" w:hAnsiTheme="minorBidi" w:cstheme="minorBidi" w:hint="cs"/>
          <w:b/>
          <w:bCs/>
          <w:sz w:val="28"/>
          <w:szCs w:val="28"/>
          <w:rtl/>
        </w:rPr>
        <w:t xml:space="preserve"> </w:t>
      </w:r>
    </w:p>
    <w:p w14:paraId="4FE05901" w14:textId="77777777" w:rsidR="00DB2D9F" w:rsidRDefault="003757E8" w:rsidP="0001474D">
      <w:pPr>
        <w:bidi/>
        <w:spacing w:line="360" w:lineRule="auto"/>
        <w:jc w:val="center"/>
        <w:rPr>
          <w:rFonts w:asciiTheme="minorBidi" w:hAnsiTheme="minorBidi" w:cstheme="minorBidi"/>
          <w:b/>
          <w:bCs/>
          <w:sz w:val="32"/>
          <w:szCs w:val="32"/>
          <w:rtl/>
        </w:rPr>
      </w:pPr>
      <w:r>
        <w:rPr>
          <w:rFonts w:asciiTheme="minorBidi" w:hAnsiTheme="minorBidi" w:cstheme="minorBidi" w:hint="cs"/>
          <w:b/>
          <w:bCs/>
          <w:sz w:val="32"/>
          <w:szCs w:val="32"/>
          <w:rtl/>
        </w:rPr>
        <w:t xml:space="preserve">معطيات </w:t>
      </w:r>
      <w:r w:rsidR="00DB2D9F">
        <w:rPr>
          <w:rFonts w:asciiTheme="minorBidi" w:hAnsiTheme="minorBidi" w:cstheme="minorBidi" w:hint="cs"/>
          <w:b/>
          <w:bCs/>
          <w:sz w:val="32"/>
          <w:szCs w:val="32"/>
          <w:rtl/>
        </w:rPr>
        <w:t xml:space="preserve">ومنطلقات للتحرك فكريا </w:t>
      </w:r>
    </w:p>
    <w:p w14:paraId="1F51BEEA" w14:textId="77777777" w:rsidR="00DB2D9F" w:rsidRDefault="00DB2D9F" w:rsidP="00D650AD">
      <w:pPr>
        <w:bidi/>
        <w:spacing w:line="360" w:lineRule="auto"/>
        <w:rPr>
          <w:rFonts w:asciiTheme="minorBidi" w:hAnsiTheme="minorBidi" w:cstheme="minorBidi"/>
          <w:b/>
          <w:bCs/>
          <w:sz w:val="32"/>
          <w:szCs w:val="32"/>
          <w:rtl/>
        </w:rPr>
      </w:pPr>
    </w:p>
    <w:p w14:paraId="727DEA18" w14:textId="02F68FBA" w:rsidR="006F3B6A" w:rsidRDefault="00CB5629"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منذ مطلع القرن الميلادي الحادي والعشرين يتمحور </w:t>
      </w:r>
      <w:r w:rsidR="00514F66">
        <w:rPr>
          <w:rFonts w:asciiTheme="minorBidi" w:hAnsiTheme="minorBidi" w:cstheme="minorBidi" w:hint="cs"/>
          <w:sz w:val="28"/>
          <w:szCs w:val="28"/>
          <w:rtl/>
        </w:rPr>
        <w:t>ال</w:t>
      </w:r>
      <w:r w:rsidR="0022009F">
        <w:rPr>
          <w:rFonts w:asciiTheme="minorBidi" w:hAnsiTheme="minorBidi" w:cstheme="minorBidi" w:hint="cs"/>
          <w:sz w:val="28"/>
          <w:szCs w:val="28"/>
          <w:rtl/>
        </w:rPr>
        <w:t>تعامل الغربي مع الظاهرة الإسلامية</w:t>
      </w:r>
      <w:r w:rsidR="00D92B0D">
        <w:rPr>
          <w:rFonts w:asciiTheme="minorBidi" w:hAnsiTheme="minorBidi" w:cstheme="minorBidi" w:hint="cs"/>
          <w:sz w:val="28"/>
          <w:szCs w:val="28"/>
          <w:rtl/>
        </w:rPr>
        <w:t>،</w:t>
      </w:r>
      <w:r w:rsidR="0022009F">
        <w:rPr>
          <w:rFonts w:asciiTheme="minorBidi" w:hAnsiTheme="minorBidi" w:cstheme="minorBidi" w:hint="cs"/>
          <w:sz w:val="28"/>
          <w:szCs w:val="28"/>
          <w:rtl/>
        </w:rPr>
        <w:t xml:space="preserve"> </w:t>
      </w:r>
      <w:r w:rsidR="00664686">
        <w:rPr>
          <w:rFonts w:asciiTheme="minorBidi" w:hAnsiTheme="minorBidi" w:cstheme="minorBidi" w:hint="cs"/>
          <w:sz w:val="28"/>
          <w:szCs w:val="28"/>
          <w:rtl/>
        </w:rPr>
        <w:t xml:space="preserve">على </w:t>
      </w:r>
      <w:r>
        <w:rPr>
          <w:rFonts w:asciiTheme="minorBidi" w:hAnsiTheme="minorBidi" w:cstheme="minorBidi" w:hint="cs"/>
          <w:sz w:val="28"/>
          <w:szCs w:val="28"/>
          <w:rtl/>
        </w:rPr>
        <w:t>ا</w:t>
      </w:r>
      <w:r w:rsidR="00E55FDE">
        <w:rPr>
          <w:rFonts w:asciiTheme="minorBidi" w:hAnsiTheme="minorBidi" w:cstheme="minorBidi" w:hint="cs"/>
          <w:sz w:val="28"/>
          <w:szCs w:val="28"/>
          <w:rtl/>
        </w:rPr>
        <w:t>ستهد</w:t>
      </w:r>
      <w:r>
        <w:rPr>
          <w:rFonts w:asciiTheme="minorBidi" w:hAnsiTheme="minorBidi" w:cstheme="minorBidi" w:hint="cs"/>
          <w:sz w:val="28"/>
          <w:szCs w:val="28"/>
          <w:rtl/>
        </w:rPr>
        <w:t>ا</w:t>
      </w:r>
      <w:r w:rsidR="00E55FDE">
        <w:rPr>
          <w:rFonts w:asciiTheme="minorBidi" w:hAnsiTheme="minorBidi" w:cstheme="minorBidi" w:hint="cs"/>
          <w:sz w:val="28"/>
          <w:szCs w:val="28"/>
          <w:rtl/>
        </w:rPr>
        <w:t>ف</w:t>
      </w:r>
      <w:r>
        <w:rPr>
          <w:rFonts w:asciiTheme="minorBidi" w:hAnsiTheme="minorBidi" w:cstheme="minorBidi" w:hint="cs"/>
          <w:sz w:val="28"/>
          <w:szCs w:val="28"/>
          <w:rtl/>
        </w:rPr>
        <w:t xml:space="preserve"> عدائي متصاعد</w:t>
      </w:r>
      <w:r w:rsidR="00E55FDE">
        <w:rPr>
          <w:rFonts w:asciiTheme="minorBidi" w:hAnsiTheme="minorBidi" w:cstheme="minorBidi" w:hint="cs"/>
          <w:sz w:val="28"/>
          <w:szCs w:val="28"/>
          <w:rtl/>
        </w:rPr>
        <w:t xml:space="preserve"> </w:t>
      </w:r>
      <w:r>
        <w:rPr>
          <w:rFonts w:asciiTheme="minorBidi" w:hAnsiTheme="minorBidi" w:cstheme="minorBidi" w:hint="cs"/>
          <w:sz w:val="28"/>
          <w:szCs w:val="28"/>
          <w:rtl/>
        </w:rPr>
        <w:t>ل</w:t>
      </w:r>
      <w:r w:rsidR="00E55FDE">
        <w:rPr>
          <w:rFonts w:asciiTheme="minorBidi" w:hAnsiTheme="minorBidi" w:cstheme="minorBidi" w:hint="cs"/>
          <w:sz w:val="28"/>
          <w:szCs w:val="28"/>
          <w:rtl/>
        </w:rPr>
        <w:t xml:space="preserve">مختلف </w:t>
      </w:r>
      <w:r>
        <w:rPr>
          <w:rFonts w:asciiTheme="minorBidi" w:hAnsiTheme="minorBidi" w:cstheme="minorBidi" w:hint="cs"/>
          <w:sz w:val="28"/>
          <w:szCs w:val="28"/>
          <w:rtl/>
        </w:rPr>
        <w:t>تجليات</w:t>
      </w:r>
      <w:r w:rsidR="008B60E8">
        <w:rPr>
          <w:rFonts w:asciiTheme="minorBidi" w:hAnsiTheme="minorBidi" w:cstheme="minorBidi" w:hint="cs"/>
          <w:sz w:val="28"/>
          <w:szCs w:val="28"/>
          <w:rtl/>
        </w:rPr>
        <w:t xml:space="preserve">ها، </w:t>
      </w:r>
      <w:r w:rsidR="0022009F">
        <w:rPr>
          <w:rFonts w:asciiTheme="minorBidi" w:hAnsiTheme="minorBidi" w:cstheme="minorBidi" w:hint="cs"/>
          <w:sz w:val="28"/>
          <w:szCs w:val="28"/>
          <w:rtl/>
        </w:rPr>
        <w:t xml:space="preserve">الدينية </w:t>
      </w:r>
      <w:r w:rsidR="00E55FDE">
        <w:rPr>
          <w:rFonts w:asciiTheme="minorBidi" w:hAnsiTheme="minorBidi" w:cstheme="minorBidi" w:hint="cs"/>
          <w:sz w:val="28"/>
          <w:szCs w:val="28"/>
          <w:rtl/>
        </w:rPr>
        <w:t>العقدية و</w:t>
      </w:r>
      <w:r w:rsidR="00664686">
        <w:rPr>
          <w:rFonts w:asciiTheme="minorBidi" w:hAnsiTheme="minorBidi" w:cstheme="minorBidi" w:hint="cs"/>
          <w:sz w:val="28"/>
          <w:szCs w:val="28"/>
          <w:rtl/>
        </w:rPr>
        <w:t>التاريخية</w:t>
      </w:r>
      <w:r w:rsidR="00E55FDE">
        <w:rPr>
          <w:rFonts w:asciiTheme="minorBidi" w:hAnsiTheme="minorBidi" w:cstheme="minorBidi" w:hint="cs"/>
          <w:sz w:val="28"/>
          <w:szCs w:val="28"/>
          <w:rtl/>
        </w:rPr>
        <w:t xml:space="preserve"> والتجديدية</w:t>
      </w:r>
      <w:r w:rsidR="0022009F">
        <w:rPr>
          <w:rFonts w:asciiTheme="minorBidi" w:hAnsiTheme="minorBidi" w:cstheme="minorBidi" w:hint="cs"/>
          <w:sz w:val="28"/>
          <w:szCs w:val="28"/>
          <w:rtl/>
        </w:rPr>
        <w:t>، و</w:t>
      </w:r>
      <w:r w:rsidR="00664686">
        <w:rPr>
          <w:rFonts w:asciiTheme="minorBidi" w:hAnsiTheme="minorBidi" w:cstheme="minorBidi" w:hint="cs"/>
          <w:sz w:val="28"/>
          <w:szCs w:val="28"/>
          <w:rtl/>
        </w:rPr>
        <w:t xml:space="preserve">النهضوية </w:t>
      </w:r>
      <w:r w:rsidR="0022009F">
        <w:rPr>
          <w:rFonts w:asciiTheme="minorBidi" w:hAnsiTheme="minorBidi" w:cstheme="minorBidi" w:hint="cs"/>
          <w:sz w:val="28"/>
          <w:szCs w:val="28"/>
          <w:rtl/>
        </w:rPr>
        <w:t xml:space="preserve">الفكرية </w:t>
      </w:r>
      <w:r w:rsidR="00664686">
        <w:rPr>
          <w:rFonts w:asciiTheme="minorBidi" w:hAnsiTheme="minorBidi" w:cstheme="minorBidi" w:hint="cs"/>
          <w:sz w:val="28"/>
          <w:szCs w:val="28"/>
          <w:rtl/>
        </w:rPr>
        <w:t>والعلمية</w:t>
      </w:r>
      <w:r w:rsidR="00E55FDE">
        <w:rPr>
          <w:rFonts w:asciiTheme="minorBidi" w:hAnsiTheme="minorBidi" w:cstheme="minorBidi" w:hint="cs"/>
          <w:sz w:val="28"/>
          <w:szCs w:val="28"/>
          <w:rtl/>
        </w:rPr>
        <w:t xml:space="preserve"> والثقافية</w:t>
      </w:r>
      <w:r w:rsidR="0022009F">
        <w:rPr>
          <w:rFonts w:asciiTheme="minorBidi" w:hAnsiTheme="minorBidi" w:cstheme="minorBidi" w:hint="cs"/>
          <w:sz w:val="28"/>
          <w:szCs w:val="28"/>
          <w:rtl/>
        </w:rPr>
        <w:t xml:space="preserve">، </w:t>
      </w:r>
      <w:r w:rsidR="00664686">
        <w:rPr>
          <w:rFonts w:asciiTheme="minorBidi" w:hAnsiTheme="minorBidi" w:cstheme="minorBidi" w:hint="cs"/>
          <w:sz w:val="28"/>
          <w:szCs w:val="28"/>
          <w:rtl/>
        </w:rPr>
        <w:t>و</w:t>
      </w:r>
      <w:r w:rsidR="0022009F">
        <w:rPr>
          <w:rFonts w:asciiTheme="minorBidi" w:hAnsiTheme="minorBidi" w:cstheme="minorBidi" w:hint="cs"/>
          <w:sz w:val="28"/>
          <w:szCs w:val="28"/>
          <w:rtl/>
        </w:rPr>
        <w:t xml:space="preserve">التنظيمية </w:t>
      </w:r>
      <w:r w:rsidR="00664686">
        <w:rPr>
          <w:rFonts w:asciiTheme="minorBidi" w:hAnsiTheme="minorBidi" w:cstheme="minorBidi" w:hint="cs"/>
          <w:sz w:val="28"/>
          <w:szCs w:val="28"/>
          <w:rtl/>
        </w:rPr>
        <w:t>ال</w:t>
      </w:r>
      <w:r w:rsidR="00E55FDE">
        <w:rPr>
          <w:rFonts w:asciiTheme="minorBidi" w:hAnsiTheme="minorBidi" w:cstheme="minorBidi" w:hint="cs"/>
          <w:sz w:val="28"/>
          <w:szCs w:val="28"/>
          <w:rtl/>
        </w:rPr>
        <w:t xml:space="preserve">قويمة </w:t>
      </w:r>
      <w:r w:rsidR="00664686">
        <w:rPr>
          <w:rFonts w:asciiTheme="minorBidi" w:hAnsiTheme="minorBidi" w:cstheme="minorBidi" w:hint="cs"/>
          <w:sz w:val="28"/>
          <w:szCs w:val="28"/>
          <w:rtl/>
        </w:rPr>
        <w:t>والمنحرفة</w:t>
      </w:r>
      <w:r w:rsidR="002600E0">
        <w:rPr>
          <w:rFonts w:asciiTheme="minorBidi" w:hAnsiTheme="minorBidi" w:cstheme="minorBidi" w:hint="cs"/>
          <w:sz w:val="28"/>
          <w:szCs w:val="28"/>
          <w:rtl/>
        </w:rPr>
        <w:t xml:space="preserve"> وما يوصف بالاعتدال أو التطرف</w:t>
      </w:r>
      <w:r w:rsidR="00664686">
        <w:rPr>
          <w:rFonts w:asciiTheme="minorBidi" w:hAnsiTheme="minorBidi" w:cstheme="minorBidi" w:hint="cs"/>
          <w:sz w:val="28"/>
          <w:szCs w:val="28"/>
          <w:rtl/>
        </w:rPr>
        <w:t xml:space="preserve">، </w:t>
      </w:r>
      <w:r w:rsidR="0022009F">
        <w:rPr>
          <w:rFonts w:asciiTheme="minorBidi" w:hAnsiTheme="minorBidi" w:cstheme="minorBidi" w:hint="cs"/>
          <w:sz w:val="28"/>
          <w:szCs w:val="28"/>
          <w:rtl/>
        </w:rPr>
        <w:t>و</w:t>
      </w:r>
      <w:r w:rsidR="002600E0">
        <w:rPr>
          <w:rFonts w:asciiTheme="minorBidi" w:hAnsiTheme="minorBidi" w:cstheme="minorBidi" w:hint="cs"/>
          <w:sz w:val="28"/>
          <w:szCs w:val="28"/>
          <w:rtl/>
        </w:rPr>
        <w:t xml:space="preserve">كذلك </w:t>
      </w:r>
      <w:r w:rsidR="00D92B0D">
        <w:rPr>
          <w:rFonts w:asciiTheme="minorBidi" w:hAnsiTheme="minorBidi" w:cstheme="minorBidi" w:hint="cs"/>
          <w:sz w:val="28"/>
          <w:szCs w:val="28"/>
          <w:rtl/>
        </w:rPr>
        <w:t xml:space="preserve">تجلياتها </w:t>
      </w:r>
      <w:r w:rsidR="00E55FDE">
        <w:rPr>
          <w:rFonts w:asciiTheme="minorBidi" w:hAnsiTheme="minorBidi" w:cstheme="minorBidi" w:hint="cs"/>
          <w:sz w:val="28"/>
          <w:szCs w:val="28"/>
          <w:rtl/>
        </w:rPr>
        <w:t>الشعبية</w:t>
      </w:r>
      <w:r w:rsidR="00664686">
        <w:rPr>
          <w:rFonts w:asciiTheme="minorBidi" w:hAnsiTheme="minorBidi" w:cstheme="minorBidi" w:hint="cs"/>
          <w:sz w:val="28"/>
          <w:szCs w:val="28"/>
          <w:rtl/>
        </w:rPr>
        <w:t xml:space="preserve"> </w:t>
      </w:r>
      <w:r w:rsidR="00C03685">
        <w:rPr>
          <w:rFonts w:asciiTheme="minorBidi" w:hAnsiTheme="minorBidi" w:cstheme="minorBidi" w:hint="cs"/>
          <w:sz w:val="28"/>
          <w:szCs w:val="28"/>
          <w:rtl/>
        </w:rPr>
        <w:t>على المستويات المعيشية والسلوكية والقيمية</w:t>
      </w:r>
      <w:r w:rsidR="00D92B0D">
        <w:rPr>
          <w:rFonts w:asciiTheme="minorBidi" w:hAnsiTheme="minorBidi" w:cstheme="minorBidi" w:hint="cs"/>
          <w:sz w:val="28"/>
          <w:szCs w:val="28"/>
          <w:rtl/>
        </w:rPr>
        <w:t xml:space="preserve"> والتربيوية</w:t>
      </w:r>
      <w:r w:rsidR="00C03685">
        <w:rPr>
          <w:rFonts w:asciiTheme="minorBidi" w:hAnsiTheme="minorBidi" w:cstheme="minorBidi" w:hint="cs"/>
          <w:sz w:val="28"/>
          <w:szCs w:val="28"/>
          <w:rtl/>
        </w:rPr>
        <w:t xml:space="preserve">، </w:t>
      </w:r>
      <w:r w:rsidR="00D92B0D">
        <w:rPr>
          <w:rFonts w:asciiTheme="minorBidi" w:hAnsiTheme="minorBidi" w:cstheme="minorBidi" w:hint="cs"/>
          <w:sz w:val="28"/>
          <w:szCs w:val="28"/>
          <w:rtl/>
        </w:rPr>
        <w:t xml:space="preserve">كما </w:t>
      </w:r>
      <w:r w:rsidR="00E12FBC">
        <w:rPr>
          <w:rFonts w:asciiTheme="minorBidi" w:hAnsiTheme="minorBidi" w:cstheme="minorBidi" w:hint="cs"/>
          <w:sz w:val="28"/>
          <w:szCs w:val="28"/>
          <w:rtl/>
        </w:rPr>
        <w:t>ينبغي</w:t>
      </w:r>
      <w:r w:rsidR="00D650AD">
        <w:rPr>
          <w:rFonts w:asciiTheme="minorBidi" w:hAnsiTheme="minorBidi" w:cstheme="minorBidi" w:hint="cs"/>
          <w:sz w:val="28"/>
          <w:szCs w:val="28"/>
          <w:rtl/>
        </w:rPr>
        <w:t xml:space="preserve"> التأكيد </w:t>
      </w:r>
      <w:r w:rsidR="00E12FBC">
        <w:rPr>
          <w:rFonts w:asciiTheme="minorBidi" w:hAnsiTheme="minorBidi" w:cstheme="minorBidi" w:hint="cs"/>
          <w:sz w:val="28"/>
          <w:szCs w:val="28"/>
          <w:rtl/>
        </w:rPr>
        <w:t xml:space="preserve">أيضا </w:t>
      </w:r>
      <w:r w:rsidR="00D650AD">
        <w:rPr>
          <w:rFonts w:asciiTheme="minorBidi" w:hAnsiTheme="minorBidi" w:cstheme="minorBidi" w:hint="cs"/>
          <w:sz w:val="28"/>
          <w:szCs w:val="28"/>
          <w:rtl/>
        </w:rPr>
        <w:t>أنه</w:t>
      </w:r>
      <w:r w:rsidR="009512F5">
        <w:rPr>
          <w:rFonts w:asciiTheme="minorBidi" w:hAnsiTheme="minorBidi" w:cstheme="minorBidi"/>
          <w:sz w:val="28"/>
          <w:szCs w:val="28"/>
        </w:rPr>
        <w:t xml:space="preserve"> </w:t>
      </w:r>
      <w:r w:rsidR="009512F5">
        <w:rPr>
          <w:rFonts w:asciiTheme="minorBidi" w:hAnsiTheme="minorBidi" w:cstheme="minorBidi" w:hint="cs"/>
          <w:sz w:val="28"/>
          <w:szCs w:val="28"/>
          <w:rtl/>
        </w:rPr>
        <w:t xml:space="preserve">استهداف </w:t>
      </w:r>
      <w:r w:rsidR="00D650AD">
        <w:rPr>
          <w:rFonts w:asciiTheme="minorBidi" w:hAnsiTheme="minorBidi" w:cstheme="minorBidi" w:hint="cs"/>
          <w:sz w:val="28"/>
          <w:szCs w:val="28"/>
          <w:rtl/>
        </w:rPr>
        <w:t xml:space="preserve">يتجاوز </w:t>
      </w:r>
      <w:r w:rsidR="002600E0">
        <w:rPr>
          <w:rFonts w:asciiTheme="minorBidi" w:hAnsiTheme="minorBidi" w:cstheme="minorBidi" w:hint="cs"/>
          <w:sz w:val="28"/>
          <w:szCs w:val="28"/>
          <w:rtl/>
        </w:rPr>
        <w:t xml:space="preserve">ما يوصف بالظاهرة الإسلامية </w:t>
      </w:r>
      <w:r w:rsidR="00EB7E92">
        <w:rPr>
          <w:rFonts w:asciiTheme="minorBidi" w:hAnsiTheme="minorBidi" w:cstheme="minorBidi" w:hint="cs"/>
          <w:sz w:val="28"/>
          <w:szCs w:val="28"/>
          <w:rtl/>
        </w:rPr>
        <w:t xml:space="preserve">بالمعنى الضيق للكلمة، ويعمل لعزلها </w:t>
      </w:r>
      <w:r w:rsidR="002600E0">
        <w:rPr>
          <w:rFonts w:asciiTheme="minorBidi" w:hAnsiTheme="minorBidi" w:cstheme="minorBidi" w:hint="cs"/>
          <w:sz w:val="28"/>
          <w:szCs w:val="28"/>
          <w:rtl/>
        </w:rPr>
        <w:t xml:space="preserve">عن محيطها الحضاري، </w:t>
      </w:r>
      <w:r w:rsidR="00EB7E92">
        <w:rPr>
          <w:rFonts w:asciiTheme="minorBidi" w:hAnsiTheme="minorBidi" w:cstheme="minorBidi" w:hint="cs"/>
          <w:sz w:val="28"/>
          <w:szCs w:val="28"/>
          <w:rtl/>
        </w:rPr>
        <w:t>من جهة عبر تكوين بيئة سلبية تجاهه</w:t>
      </w:r>
      <w:r w:rsidR="003B5021">
        <w:rPr>
          <w:rFonts w:asciiTheme="minorBidi" w:hAnsiTheme="minorBidi" w:cstheme="minorBidi" w:hint="cs"/>
          <w:sz w:val="28"/>
          <w:szCs w:val="28"/>
          <w:rtl/>
        </w:rPr>
        <w:t>ا، ومن جهة أخرى عبر شمول العداء</w:t>
      </w:r>
      <w:r w:rsidR="002600E0">
        <w:rPr>
          <w:rFonts w:asciiTheme="minorBidi" w:hAnsiTheme="minorBidi" w:cstheme="minorBidi" w:hint="cs"/>
          <w:sz w:val="28"/>
          <w:szCs w:val="28"/>
          <w:rtl/>
        </w:rPr>
        <w:t xml:space="preserve"> </w:t>
      </w:r>
      <w:r w:rsidR="00E12FBC">
        <w:rPr>
          <w:rFonts w:asciiTheme="minorBidi" w:hAnsiTheme="minorBidi" w:cstheme="minorBidi" w:hint="cs"/>
          <w:sz w:val="28"/>
          <w:szCs w:val="28"/>
          <w:rtl/>
        </w:rPr>
        <w:t xml:space="preserve">أصحاب </w:t>
      </w:r>
      <w:r>
        <w:rPr>
          <w:rFonts w:asciiTheme="minorBidi" w:hAnsiTheme="minorBidi" w:cstheme="minorBidi" w:hint="cs"/>
          <w:sz w:val="28"/>
          <w:szCs w:val="28"/>
          <w:rtl/>
        </w:rPr>
        <w:t xml:space="preserve">توجهات غير إسلامية </w:t>
      </w:r>
      <w:r w:rsidR="00C03685">
        <w:rPr>
          <w:rFonts w:asciiTheme="minorBidi" w:hAnsiTheme="minorBidi" w:cstheme="minorBidi" w:hint="cs"/>
          <w:sz w:val="28"/>
          <w:szCs w:val="28"/>
          <w:rtl/>
        </w:rPr>
        <w:t>و</w:t>
      </w:r>
      <w:r w:rsidR="00D92B0D">
        <w:rPr>
          <w:rFonts w:asciiTheme="minorBidi" w:hAnsiTheme="minorBidi" w:cstheme="minorBidi" w:hint="cs"/>
          <w:sz w:val="28"/>
          <w:szCs w:val="28"/>
          <w:rtl/>
        </w:rPr>
        <w:t xml:space="preserve">حتى </w:t>
      </w:r>
      <w:r w:rsidR="00C03685">
        <w:rPr>
          <w:rFonts w:asciiTheme="minorBidi" w:hAnsiTheme="minorBidi" w:cstheme="minorBidi" w:hint="cs"/>
          <w:sz w:val="28"/>
          <w:szCs w:val="28"/>
          <w:rtl/>
        </w:rPr>
        <w:t>الأنظمة</w:t>
      </w:r>
      <w:r w:rsidR="00D92B0D">
        <w:rPr>
          <w:rFonts w:asciiTheme="minorBidi" w:hAnsiTheme="minorBidi" w:cstheme="minorBidi" w:hint="cs"/>
          <w:sz w:val="28"/>
          <w:szCs w:val="28"/>
          <w:rtl/>
        </w:rPr>
        <w:t xml:space="preserve"> المرتبطة ب</w:t>
      </w:r>
      <w:r w:rsidR="003B5021">
        <w:rPr>
          <w:rFonts w:asciiTheme="minorBidi" w:hAnsiTheme="minorBidi" w:cstheme="minorBidi" w:hint="cs"/>
          <w:sz w:val="28"/>
          <w:szCs w:val="28"/>
          <w:rtl/>
        </w:rPr>
        <w:t>الغرب</w:t>
      </w:r>
      <w:r>
        <w:rPr>
          <w:rFonts w:asciiTheme="minorBidi" w:hAnsiTheme="minorBidi" w:cstheme="minorBidi" w:hint="cs"/>
          <w:sz w:val="28"/>
          <w:szCs w:val="28"/>
          <w:rtl/>
        </w:rPr>
        <w:t>،</w:t>
      </w:r>
      <w:r w:rsidR="00C03685">
        <w:rPr>
          <w:rFonts w:asciiTheme="minorBidi" w:hAnsiTheme="minorBidi" w:cstheme="minorBidi" w:hint="cs"/>
          <w:sz w:val="28"/>
          <w:szCs w:val="28"/>
          <w:rtl/>
        </w:rPr>
        <w:t xml:space="preserve"> إرهاقا وتطويعا</w:t>
      </w:r>
      <w:r w:rsidR="00D92B0D">
        <w:rPr>
          <w:rFonts w:asciiTheme="minorBidi" w:hAnsiTheme="minorBidi" w:cstheme="minorBidi" w:hint="cs"/>
          <w:sz w:val="28"/>
          <w:szCs w:val="28"/>
          <w:rtl/>
        </w:rPr>
        <w:t>،</w:t>
      </w:r>
      <w:r>
        <w:rPr>
          <w:rFonts w:asciiTheme="minorBidi" w:hAnsiTheme="minorBidi" w:cstheme="minorBidi" w:hint="cs"/>
          <w:sz w:val="28"/>
          <w:szCs w:val="28"/>
          <w:rtl/>
        </w:rPr>
        <w:t xml:space="preserve"> وتحريضا على الشعوب وعلى بعضها بعضا</w:t>
      </w:r>
      <w:r w:rsidR="00C03685">
        <w:rPr>
          <w:rFonts w:asciiTheme="minorBidi" w:hAnsiTheme="minorBidi" w:cstheme="minorBidi" w:hint="cs"/>
          <w:sz w:val="28"/>
          <w:szCs w:val="28"/>
          <w:rtl/>
        </w:rPr>
        <w:t>.</w:t>
      </w:r>
      <w:r w:rsidR="006F3B6A">
        <w:rPr>
          <w:rFonts w:asciiTheme="minorBidi" w:hAnsiTheme="minorBidi" w:cstheme="minorBidi" w:hint="cs"/>
          <w:sz w:val="28"/>
          <w:szCs w:val="28"/>
          <w:rtl/>
        </w:rPr>
        <w:t xml:space="preserve"> </w:t>
      </w:r>
    </w:p>
    <w:p w14:paraId="28BAF4B6" w14:textId="643A821B" w:rsidR="00A41F00" w:rsidRPr="007962C4" w:rsidRDefault="00A41F00" w:rsidP="00CB45E6">
      <w:pPr>
        <w:bidi/>
        <w:spacing w:line="360" w:lineRule="auto"/>
        <w:jc w:val="both"/>
        <w:rPr>
          <w:rFonts w:asciiTheme="minorBidi" w:hAnsiTheme="minorBidi" w:cstheme="minorBidi"/>
          <w:b/>
          <w:bCs/>
          <w:sz w:val="28"/>
          <w:szCs w:val="28"/>
          <w:rtl/>
        </w:rPr>
      </w:pPr>
      <w:r w:rsidRPr="007962C4">
        <w:rPr>
          <w:rFonts w:asciiTheme="minorBidi" w:hAnsiTheme="minorBidi" w:cstheme="minorBidi" w:hint="cs"/>
          <w:b/>
          <w:bCs/>
          <w:sz w:val="28"/>
          <w:szCs w:val="28"/>
          <w:rtl/>
        </w:rPr>
        <w:t xml:space="preserve">من العسير </w:t>
      </w:r>
      <w:r w:rsidR="003B5021" w:rsidRPr="007962C4">
        <w:rPr>
          <w:rFonts w:asciiTheme="minorBidi" w:hAnsiTheme="minorBidi" w:cstheme="minorBidi" w:hint="cs"/>
          <w:b/>
          <w:bCs/>
          <w:sz w:val="28"/>
          <w:szCs w:val="28"/>
          <w:rtl/>
        </w:rPr>
        <w:t>أثناء</w:t>
      </w:r>
      <w:r w:rsidRPr="007962C4">
        <w:rPr>
          <w:rFonts w:asciiTheme="minorBidi" w:hAnsiTheme="minorBidi" w:cstheme="minorBidi" w:hint="cs"/>
          <w:b/>
          <w:bCs/>
          <w:sz w:val="28"/>
          <w:szCs w:val="28"/>
          <w:rtl/>
        </w:rPr>
        <w:t xml:space="preserve"> المواجهات استشراف ما سيأتي بدقة كافية في حدود المستقبل المنظور، فما الذي يمكن التحرك به للتعامل مع تلك المواجهات؟ </w:t>
      </w:r>
    </w:p>
    <w:p w14:paraId="6CE8F122" w14:textId="6E4239A1" w:rsidR="00D650AD" w:rsidRPr="00430E8A" w:rsidRDefault="00DF625D"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ل</w:t>
      </w:r>
      <w:r w:rsidR="00A41F00">
        <w:rPr>
          <w:rFonts w:asciiTheme="minorBidi" w:hAnsiTheme="minorBidi" w:cstheme="minorBidi" w:hint="cs"/>
          <w:sz w:val="28"/>
          <w:szCs w:val="28"/>
          <w:rtl/>
        </w:rPr>
        <w:t xml:space="preserve">محاولة الإسهام في الإجابة على </w:t>
      </w:r>
      <w:r>
        <w:rPr>
          <w:rFonts w:asciiTheme="minorBidi" w:hAnsiTheme="minorBidi" w:cstheme="minorBidi" w:hint="cs"/>
          <w:sz w:val="28"/>
          <w:szCs w:val="28"/>
          <w:rtl/>
        </w:rPr>
        <w:t xml:space="preserve">هذا السؤال </w:t>
      </w:r>
      <w:r w:rsidR="00C440A4">
        <w:rPr>
          <w:rFonts w:asciiTheme="minorBidi" w:hAnsiTheme="minorBidi" w:cstheme="minorBidi" w:hint="cs"/>
          <w:sz w:val="28"/>
          <w:szCs w:val="28"/>
          <w:rtl/>
        </w:rPr>
        <w:t xml:space="preserve">تطرح السطور التالية بعض </w:t>
      </w:r>
      <w:r w:rsidR="0001474D">
        <w:rPr>
          <w:rFonts w:asciiTheme="minorBidi" w:hAnsiTheme="minorBidi" w:cstheme="minorBidi" w:hint="cs"/>
          <w:sz w:val="28"/>
          <w:szCs w:val="28"/>
          <w:rtl/>
        </w:rPr>
        <w:t xml:space="preserve">المعطيات </w:t>
      </w:r>
      <w:r w:rsidR="002600E0">
        <w:rPr>
          <w:rFonts w:asciiTheme="minorBidi" w:hAnsiTheme="minorBidi" w:cstheme="minorBidi" w:hint="cs"/>
          <w:sz w:val="28"/>
          <w:szCs w:val="28"/>
          <w:rtl/>
        </w:rPr>
        <w:t xml:space="preserve">والمنطلقات على </w:t>
      </w:r>
      <w:r w:rsidR="00292481">
        <w:rPr>
          <w:rFonts w:asciiTheme="minorBidi" w:hAnsiTheme="minorBidi" w:cstheme="minorBidi" w:hint="cs"/>
          <w:sz w:val="28"/>
          <w:szCs w:val="28"/>
          <w:rtl/>
        </w:rPr>
        <w:t>الصعيد الفكري</w:t>
      </w:r>
      <w:r w:rsidR="000C11DC">
        <w:rPr>
          <w:rFonts w:asciiTheme="minorBidi" w:hAnsiTheme="minorBidi" w:cstheme="minorBidi" w:hint="cs"/>
          <w:sz w:val="28"/>
          <w:szCs w:val="28"/>
          <w:rtl/>
        </w:rPr>
        <w:t xml:space="preserve">، </w:t>
      </w:r>
      <w:r w:rsidR="003B5021">
        <w:rPr>
          <w:rFonts w:asciiTheme="minorBidi" w:hAnsiTheme="minorBidi" w:cstheme="minorBidi" w:hint="cs"/>
          <w:sz w:val="28"/>
          <w:szCs w:val="28"/>
          <w:rtl/>
        </w:rPr>
        <w:t xml:space="preserve">نحو </w:t>
      </w:r>
      <w:r w:rsidR="00C440A4">
        <w:rPr>
          <w:rFonts w:asciiTheme="minorBidi" w:hAnsiTheme="minorBidi" w:cstheme="minorBidi" w:hint="cs"/>
          <w:sz w:val="28"/>
          <w:szCs w:val="28"/>
          <w:rtl/>
        </w:rPr>
        <w:t xml:space="preserve">إيجاد </w:t>
      </w:r>
      <w:r w:rsidR="00B50DDA">
        <w:rPr>
          <w:rFonts w:asciiTheme="minorBidi" w:hAnsiTheme="minorBidi" w:cstheme="minorBidi" w:hint="cs"/>
          <w:sz w:val="28"/>
          <w:szCs w:val="28"/>
          <w:rtl/>
        </w:rPr>
        <w:t xml:space="preserve">شروط أولية </w:t>
      </w:r>
      <w:r w:rsidR="00C440A4">
        <w:rPr>
          <w:rFonts w:asciiTheme="minorBidi" w:hAnsiTheme="minorBidi" w:cstheme="minorBidi" w:hint="cs"/>
          <w:sz w:val="28"/>
          <w:szCs w:val="28"/>
          <w:rtl/>
        </w:rPr>
        <w:t>ل</w:t>
      </w:r>
      <w:r w:rsidR="000C11DC">
        <w:rPr>
          <w:rFonts w:asciiTheme="minorBidi" w:hAnsiTheme="minorBidi" w:cstheme="minorBidi" w:hint="cs"/>
          <w:sz w:val="28"/>
          <w:szCs w:val="28"/>
          <w:rtl/>
        </w:rPr>
        <w:t>أي خطوة</w:t>
      </w:r>
      <w:r w:rsidR="007962C4">
        <w:rPr>
          <w:rFonts w:asciiTheme="minorBidi" w:hAnsiTheme="minorBidi" w:cstheme="minorBidi" w:hint="cs"/>
          <w:sz w:val="28"/>
          <w:szCs w:val="28"/>
          <w:rtl/>
        </w:rPr>
        <w:t xml:space="preserve"> أو آلية</w:t>
      </w:r>
      <w:r w:rsidR="000C11DC">
        <w:rPr>
          <w:rFonts w:asciiTheme="minorBidi" w:hAnsiTheme="minorBidi" w:cstheme="minorBidi" w:hint="cs"/>
          <w:sz w:val="28"/>
          <w:szCs w:val="28"/>
          <w:rtl/>
        </w:rPr>
        <w:t xml:space="preserve"> </w:t>
      </w:r>
      <w:r w:rsidR="00C440A4">
        <w:rPr>
          <w:rFonts w:asciiTheme="minorBidi" w:hAnsiTheme="minorBidi" w:cstheme="minorBidi" w:hint="cs"/>
          <w:sz w:val="28"/>
          <w:szCs w:val="28"/>
          <w:rtl/>
        </w:rPr>
        <w:t>عملي</w:t>
      </w:r>
      <w:r w:rsidR="000C11DC">
        <w:rPr>
          <w:rFonts w:asciiTheme="minorBidi" w:hAnsiTheme="minorBidi" w:cstheme="minorBidi" w:hint="cs"/>
          <w:sz w:val="28"/>
          <w:szCs w:val="28"/>
          <w:rtl/>
        </w:rPr>
        <w:t xml:space="preserve">ة </w:t>
      </w:r>
      <w:r w:rsidR="00C440A4">
        <w:rPr>
          <w:rFonts w:asciiTheme="minorBidi" w:hAnsiTheme="minorBidi" w:cstheme="minorBidi" w:hint="cs"/>
          <w:sz w:val="28"/>
          <w:szCs w:val="28"/>
          <w:rtl/>
        </w:rPr>
        <w:t xml:space="preserve">تهدف إلى </w:t>
      </w:r>
      <w:r w:rsidR="000C11DC">
        <w:rPr>
          <w:rFonts w:asciiTheme="minorBidi" w:hAnsiTheme="minorBidi" w:cstheme="minorBidi" w:hint="cs"/>
          <w:sz w:val="28"/>
          <w:szCs w:val="28"/>
          <w:rtl/>
        </w:rPr>
        <w:t>الحد من ال</w:t>
      </w:r>
      <w:r w:rsidR="00B50DDA">
        <w:rPr>
          <w:rFonts w:asciiTheme="minorBidi" w:hAnsiTheme="minorBidi" w:cstheme="minorBidi" w:hint="cs"/>
          <w:sz w:val="28"/>
          <w:szCs w:val="28"/>
          <w:rtl/>
        </w:rPr>
        <w:t xml:space="preserve">تعامل العدائي الغربي </w:t>
      </w:r>
      <w:r w:rsidR="003B5021">
        <w:rPr>
          <w:rFonts w:asciiTheme="minorBidi" w:hAnsiTheme="minorBidi" w:cstheme="minorBidi" w:hint="cs"/>
          <w:sz w:val="28"/>
          <w:szCs w:val="28"/>
          <w:rtl/>
        </w:rPr>
        <w:t>ضد</w:t>
      </w:r>
      <w:r w:rsidR="00B50DDA">
        <w:rPr>
          <w:rFonts w:asciiTheme="minorBidi" w:hAnsiTheme="minorBidi" w:cstheme="minorBidi" w:hint="cs"/>
          <w:sz w:val="28"/>
          <w:szCs w:val="28"/>
          <w:rtl/>
        </w:rPr>
        <w:t xml:space="preserve"> الظاهرة الإسلامية، ومن خلال ذلك </w:t>
      </w:r>
      <w:r w:rsidR="003B5021">
        <w:rPr>
          <w:rFonts w:asciiTheme="minorBidi" w:hAnsiTheme="minorBidi" w:cstheme="minorBidi" w:hint="cs"/>
          <w:sz w:val="28"/>
          <w:szCs w:val="28"/>
          <w:rtl/>
        </w:rPr>
        <w:t>ضد</w:t>
      </w:r>
      <w:r w:rsidR="00B50DDA">
        <w:rPr>
          <w:rFonts w:asciiTheme="minorBidi" w:hAnsiTheme="minorBidi" w:cstheme="minorBidi" w:hint="cs"/>
          <w:sz w:val="28"/>
          <w:szCs w:val="28"/>
          <w:rtl/>
        </w:rPr>
        <w:t xml:space="preserve"> مجموع الدائرة الحضارية الإسلامية تاريخيا</w:t>
      </w:r>
      <w:r>
        <w:rPr>
          <w:rFonts w:asciiTheme="minorBidi" w:hAnsiTheme="minorBidi" w:cstheme="minorBidi" w:hint="cs"/>
          <w:sz w:val="28"/>
          <w:szCs w:val="28"/>
          <w:rtl/>
        </w:rPr>
        <w:t xml:space="preserve"> (على حد تعبير أحمد صدقي الدجاني رحمه الله)</w:t>
      </w:r>
      <w:r w:rsidR="00C440A4">
        <w:rPr>
          <w:rFonts w:asciiTheme="minorBidi" w:hAnsiTheme="minorBidi" w:cstheme="minorBidi" w:hint="cs"/>
          <w:sz w:val="28"/>
          <w:szCs w:val="28"/>
          <w:rtl/>
        </w:rPr>
        <w:t xml:space="preserve"> </w:t>
      </w:r>
      <w:r w:rsidR="00A41F00">
        <w:rPr>
          <w:rFonts w:asciiTheme="minorBidi" w:hAnsiTheme="minorBidi" w:cstheme="minorBidi" w:hint="cs"/>
          <w:sz w:val="28"/>
          <w:szCs w:val="28"/>
          <w:rtl/>
        </w:rPr>
        <w:t>هذا مع التنويه بافتراض العمل بجهود متوازية لإيجاد تلك الشروط أو تحسينها، بغض النظر عن ترتيبها فيما يلي.</w:t>
      </w:r>
    </w:p>
    <w:p w14:paraId="6A439F1F" w14:textId="77777777" w:rsidR="00A41F00" w:rsidRDefault="00A41F00" w:rsidP="00CB45E6">
      <w:pPr>
        <w:bidi/>
        <w:spacing w:line="360" w:lineRule="auto"/>
        <w:jc w:val="both"/>
        <w:rPr>
          <w:rFonts w:asciiTheme="minorBidi" w:hAnsiTheme="minorBidi" w:cstheme="minorBidi"/>
          <w:b/>
          <w:bCs/>
          <w:sz w:val="28"/>
          <w:szCs w:val="28"/>
          <w:u w:val="single"/>
          <w:rtl/>
        </w:rPr>
      </w:pPr>
    </w:p>
    <w:p w14:paraId="3697C178" w14:textId="6E2C7563" w:rsidR="00D650AD" w:rsidRPr="003B5021" w:rsidRDefault="006F6DF4" w:rsidP="00CB45E6">
      <w:pPr>
        <w:bidi/>
        <w:spacing w:line="360" w:lineRule="auto"/>
        <w:jc w:val="both"/>
        <w:rPr>
          <w:rFonts w:asciiTheme="minorBidi" w:hAnsiTheme="minorBidi" w:cstheme="minorBidi"/>
          <w:b/>
          <w:bCs/>
          <w:sz w:val="28"/>
          <w:szCs w:val="28"/>
          <w:rtl/>
        </w:rPr>
      </w:pPr>
      <w:r w:rsidRPr="003B5021">
        <w:rPr>
          <w:rFonts w:asciiTheme="minorBidi" w:hAnsiTheme="minorBidi" w:cstheme="minorBidi" w:hint="cs"/>
          <w:b/>
          <w:bCs/>
          <w:sz w:val="28"/>
          <w:szCs w:val="28"/>
          <w:rtl/>
        </w:rPr>
        <w:t>التواصل</w:t>
      </w:r>
      <w:r w:rsidR="00D650AD" w:rsidRPr="003B5021">
        <w:rPr>
          <w:rFonts w:asciiTheme="minorBidi" w:hAnsiTheme="minorBidi" w:cstheme="minorBidi" w:hint="cs"/>
          <w:b/>
          <w:bCs/>
          <w:sz w:val="28"/>
          <w:szCs w:val="28"/>
          <w:rtl/>
        </w:rPr>
        <w:t xml:space="preserve"> </w:t>
      </w:r>
    </w:p>
    <w:p w14:paraId="17C74EE0" w14:textId="74E977DD" w:rsidR="006F3B6A" w:rsidRDefault="004E2032"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إن </w:t>
      </w:r>
      <w:r w:rsidR="00D650AD">
        <w:rPr>
          <w:rFonts w:asciiTheme="minorBidi" w:hAnsiTheme="minorBidi" w:cstheme="minorBidi" w:hint="cs"/>
          <w:sz w:val="28"/>
          <w:szCs w:val="28"/>
          <w:rtl/>
        </w:rPr>
        <w:t xml:space="preserve">التحرك </w:t>
      </w:r>
      <w:r w:rsidR="00F27C25">
        <w:rPr>
          <w:rFonts w:asciiTheme="minorBidi" w:hAnsiTheme="minorBidi" w:cstheme="minorBidi" w:hint="cs"/>
          <w:sz w:val="28"/>
          <w:szCs w:val="28"/>
          <w:rtl/>
        </w:rPr>
        <w:t>تحركا منهجيا فاعلا</w:t>
      </w:r>
      <w:r>
        <w:rPr>
          <w:rFonts w:asciiTheme="minorBidi" w:hAnsiTheme="minorBidi" w:cstheme="minorBidi" w:hint="cs"/>
          <w:sz w:val="28"/>
          <w:szCs w:val="28"/>
          <w:rtl/>
        </w:rPr>
        <w:t>،</w:t>
      </w:r>
      <w:r w:rsidR="00F27C25">
        <w:rPr>
          <w:rFonts w:asciiTheme="minorBidi" w:hAnsiTheme="minorBidi" w:cstheme="minorBidi" w:hint="cs"/>
          <w:sz w:val="28"/>
          <w:szCs w:val="28"/>
          <w:rtl/>
        </w:rPr>
        <w:t xml:space="preserve"> </w:t>
      </w:r>
      <w:r>
        <w:rPr>
          <w:rFonts w:asciiTheme="minorBidi" w:hAnsiTheme="minorBidi" w:cstheme="minorBidi" w:hint="cs"/>
          <w:sz w:val="28"/>
          <w:szCs w:val="28"/>
          <w:rtl/>
        </w:rPr>
        <w:t xml:space="preserve">مطلوب </w:t>
      </w:r>
      <w:r w:rsidR="00BB30DA">
        <w:rPr>
          <w:rFonts w:asciiTheme="minorBidi" w:hAnsiTheme="minorBidi" w:cstheme="minorBidi" w:hint="cs"/>
          <w:sz w:val="28"/>
          <w:szCs w:val="28"/>
          <w:rtl/>
        </w:rPr>
        <w:t xml:space="preserve">لأداء مهمة </w:t>
      </w:r>
      <w:r>
        <w:rPr>
          <w:rFonts w:asciiTheme="minorBidi" w:hAnsiTheme="minorBidi" w:cstheme="minorBidi" w:hint="cs"/>
          <w:sz w:val="28"/>
          <w:szCs w:val="28"/>
          <w:rtl/>
        </w:rPr>
        <w:t xml:space="preserve">على مستوى عالمي، وإن بقي ذلك في الميدان </w:t>
      </w:r>
      <w:r w:rsidR="00BB30DA">
        <w:rPr>
          <w:rFonts w:asciiTheme="minorBidi" w:hAnsiTheme="minorBidi" w:cstheme="minorBidi" w:hint="cs"/>
          <w:sz w:val="28"/>
          <w:szCs w:val="28"/>
          <w:rtl/>
        </w:rPr>
        <w:t xml:space="preserve">الفكري تخصيصا، </w:t>
      </w:r>
      <w:r>
        <w:rPr>
          <w:rFonts w:asciiTheme="minorBidi" w:hAnsiTheme="minorBidi" w:cstheme="minorBidi" w:hint="cs"/>
          <w:sz w:val="28"/>
          <w:szCs w:val="28"/>
          <w:rtl/>
        </w:rPr>
        <w:t xml:space="preserve">فهل يمكننا التحرك </w:t>
      </w:r>
      <w:r w:rsidR="00D650AD">
        <w:rPr>
          <w:rFonts w:asciiTheme="minorBidi" w:hAnsiTheme="minorBidi" w:cstheme="minorBidi" w:hint="cs"/>
          <w:sz w:val="28"/>
          <w:szCs w:val="28"/>
          <w:rtl/>
        </w:rPr>
        <w:t xml:space="preserve">دون </w:t>
      </w:r>
      <w:r w:rsidR="00430E8A">
        <w:rPr>
          <w:rFonts w:asciiTheme="minorBidi" w:hAnsiTheme="minorBidi" w:cstheme="minorBidi" w:hint="cs"/>
          <w:sz w:val="28"/>
          <w:szCs w:val="28"/>
          <w:rtl/>
        </w:rPr>
        <w:t>ال</w:t>
      </w:r>
      <w:r w:rsidR="00BB30DA">
        <w:rPr>
          <w:rFonts w:asciiTheme="minorBidi" w:hAnsiTheme="minorBidi" w:cstheme="minorBidi" w:hint="cs"/>
          <w:sz w:val="28"/>
          <w:szCs w:val="28"/>
          <w:rtl/>
        </w:rPr>
        <w:t>تمهيد بجهود</w:t>
      </w:r>
      <w:r w:rsidR="00D650AD">
        <w:rPr>
          <w:rFonts w:asciiTheme="minorBidi" w:hAnsiTheme="minorBidi" w:cstheme="minorBidi" w:hint="cs"/>
          <w:sz w:val="28"/>
          <w:szCs w:val="28"/>
          <w:rtl/>
        </w:rPr>
        <w:t xml:space="preserve"> أك</w:t>
      </w:r>
      <w:r w:rsidR="00F27C25">
        <w:rPr>
          <w:rFonts w:asciiTheme="minorBidi" w:hAnsiTheme="minorBidi" w:cstheme="minorBidi" w:hint="cs"/>
          <w:sz w:val="28"/>
          <w:szCs w:val="28"/>
          <w:rtl/>
        </w:rPr>
        <w:t>بر</w:t>
      </w:r>
      <w:r w:rsidR="00D650AD">
        <w:rPr>
          <w:rFonts w:asciiTheme="minorBidi" w:hAnsiTheme="minorBidi" w:cstheme="minorBidi" w:hint="cs"/>
          <w:sz w:val="28"/>
          <w:szCs w:val="28"/>
          <w:rtl/>
        </w:rPr>
        <w:t xml:space="preserve"> مما مضى</w:t>
      </w:r>
      <w:r w:rsidR="00BB30DA">
        <w:rPr>
          <w:rFonts w:asciiTheme="minorBidi" w:hAnsiTheme="minorBidi" w:cstheme="minorBidi" w:hint="cs"/>
          <w:sz w:val="28"/>
          <w:szCs w:val="28"/>
          <w:rtl/>
        </w:rPr>
        <w:t xml:space="preserve">، </w:t>
      </w:r>
      <w:r w:rsidR="00F27C25">
        <w:rPr>
          <w:rFonts w:asciiTheme="minorBidi" w:hAnsiTheme="minorBidi" w:cstheme="minorBidi" w:hint="cs"/>
          <w:sz w:val="28"/>
          <w:szCs w:val="28"/>
          <w:rtl/>
        </w:rPr>
        <w:t>ل</w:t>
      </w:r>
      <w:r w:rsidR="00D650AD">
        <w:rPr>
          <w:rFonts w:asciiTheme="minorBidi" w:hAnsiTheme="minorBidi" w:cstheme="minorBidi" w:hint="cs"/>
          <w:sz w:val="28"/>
          <w:szCs w:val="28"/>
          <w:rtl/>
        </w:rPr>
        <w:t>ترتيب البيت الداخلي</w:t>
      </w:r>
      <w:r w:rsidR="00F27C25">
        <w:rPr>
          <w:rFonts w:asciiTheme="minorBidi" w:hAnsiTheme="minorBidi" w:cstheme="minorBidi" w:hint="cs"/>
          <w:sz w:val="28"/>
          <w:szCs w:val="28"/>
          <w:rtl/>
        </w:rPr>
        <w:t xml:space="preserve"> كما يقال</w:t>
      </w:r>
      <w:r w:rsidR="00D650AD">
        <w:rPr>
          <w:rFonts w:asciiTheme="minorBidi" w:hAnsiTheme="minorBidi" w:cstheme="minorBidi" w:hint="cs"/>
          <w:sz w:val="28"/>
          <w:szCs w:val="28"/>
          <w:rtl/>
        </w:rPr>
        <w:t xml:space="preserve">، </w:t>
      </w:r>
      <w:r w:rsidR="00430E8A">
        <w:rPr>
          <w:rFonts w:asciiTheme="minorBidi" w:hAnsiTheme="minorBidi" w:cstheme="minorBidi" w:hint="cs"/>
          <w:sz w:val="28"/>
          <w:szCs w:val="28"/>
          <w:rtl/>
        </w:rPr>
        <w:t xml:space="preserve">بمعنى </w:t>
      </w:r>
      <w:r w:rsidR="00D650AD">
        <w:rPr>
          <w:rFonts w:asciiTheme="minorBidi" w:hAnsiTheme="minorBidi" w:cstheme="minorBidi" w:hint="cs"/>
          <w:sz w:val="28"/>
          <w:szCs w:val="28"/>
          <w:rtl/>
        </w:rPr>
        <w:t xml:space="preserve">الدائرة الحضارية </w:t>
      </w:r>
      <w:r w:rsidR="00BB30DA">
        <w:rPr>
          <w:rFonts w:asciiTheme="minorBidi" w:hAnsiTheme="minorBidi" w:cstheme="minorBidi" w:hint="cs"/>
          <w:sz w:val="28"/>
          <w:szCs w:val="28"/>
          <w:rtl/>
        </w:rPr>
        <w:t xml:space="preserve">المشتركة </w:t>
      </w:r>
      <w:r w:rsidR="00D650AD">
        <w:rPr>
          <w:rFonts w:asciiTheme="minorBidi" w:hAnsiTheme="minorBidi" w:cstheme="minorBidi" w:hint="cs"/>
          <w:sz w:val="28"/>
          <w:szCs w:val="28"/>
          <w:rtl/>
        </w:rPr>
        <w:t>التي ننتمي إليها</w:t>
      </w:r>
      <w:r w:rsidR="00BB30DA">
        <w:rPr>
          <w:rFonts w:asciiTheme="minorBidi" w:hAnsiTheme="minorBidi" w:cstheme="minorBidi" w:hint="cs"/>
          <w:sz w:val="28"/>
          <w:szCs w:val="28"/>
          <w:rtl/>
        </w:rPr>
        <w:t xml:space="preserve"> انتماء</w:t>
      </w:r>
      <w:r w:rsidR="00DF625D">
        <w:rPr>
          <w:rFonts w:asciiTheme="minorBidi" w:hAnsiTheme="minorBidi" w:cstheme="minorBidi" w:hint="cs"/>
          <w:sz w:val="28"/>
          <w:szCs w:val="28"/>
          <w:rtl/>
        </w:rPr>
        <w:t>ً</w:t>
      </w:r>
      <w:r w:rsidR="00BB30DA">
        <w:rPr>
          <w:rFonts w:asciiTheme="minorBidi" w:hAnsiTheme="minorBidi" w:cstheme="minorBidi" w:hint="cs"/>
          <w:sz w:val="28"/>
          <w:szCs w:val="28"/>
          <w:rtl/>
        </w:rPr>
        <w:t xml:space="preserve"> متعدد المشارب</w:t>
      </w:r>
      <w:r w:rsidR="00430E8A">
        <w:rPr>
          <w:rFonts w:asciiTheme="minorBidi" w:hAnsiTheme="minorBidi" w:cstheme="minorBidi" w:hint="cs"/>
          <w:sz w:val="28"/>
          <w:szCs w:val="28"/>
          <w:rtl/>
        </w:rPr>
        <w:t xml:space="preserve">، </w:t>
      </w:r>
      <w:r w:rsidR="00F27C25">
        <w:rPr>
          <w:rFonts w:asciiTheme="minorBidi" w:hAnsiTheme="minorBidi" w:cstheme="minorBidi" w:hint="cs"/>
          <w:sz w:val="28"/>
          <w:szCs w:val="28"/>
          <w:rtl/>
        </w:rPr>
        <w:t xml:space="preserve">ينعكس في تعدديتنا، </w:t>
      </w:r>
      <w:r w:rsidR="006F3B6A">
        <w:rPr>
          <w:rFonts w:asciiTheme="minorBidi" w:hAnsiTheme="minorBidi" w:cstheme="minorBidi" w:hint="cs"/>
          <w:sz w:val="28"/>
          <w:szCs w:val="28"/>
          <w:rtl/>
        </w:rPr>
        <w:t xml:space="preserve">التي </w:t>
      </w:r>
      <w:r w:rsidR="00430E8A">
        <w:rPr>
          <w:rFonts w:asciiTheme="minorBidi" w:hAnsiTheme="minorBidi" w:cstheme="minorBidi" w:hint="cs"/>
          <w:sz w:val="28"/>
          <w:szCs w:val="28"/>
          <w:rtl/>
        </w:rPr>
        <w:t>صنعه</w:t>
      </w:r>
      <w:r w:rsidR="006F3B6A">
        <w:rPr>
          <w:rFonts w:asciiTheme="minorBidi" w:hAnsiTheme="minorBidi" w:cstheme="minorBidi" w:hint="cs"/>
          <w:sz w:val="28"/>
          <w:szCs w:val="28"/>
          <w:rtl/>
        </w:rPr>
        <w:t>ا</w:t>
      </w:r>
      <w:r w:rsidR="00430E8A">
        <w:rPr>
          <w:rFonts w:asciiTheme="minorBidi" w:hAnsiTheme="minorBidi" w:cstheme="minorBidi" w:hint="cs"/>
          <w:sz w:val="28"/>
          <w:szCs w:val="28"/>
          <w:rtl/>
        </w:rPr>
        <w:t xml:space="preserve"> تاريخنا المشترك،</w:t>
      </w:r>
      <w:r w:rsidR="00BB30DA">
        <w:rPr>
          <w:rFonts w:asciiTheme="minorBidi" w:hAnsiTheme="minorBidi" w:cstheme="minorBidi" w:hint="cs"/>
          <w:sz w:val="28"/>
          <w:szCs w:val="28"/>
          <w:rtl/>
        </w:rPr>
        <w:t xml:space="preserve"> </w:t>
      </w:r>
      <w:r w:rsidR="006F3B6A">
        <w:rPr>
          <w:rFonts w:asciiTheme="minorBidi" w:hAnsiTheme="minorBidi" w:cstheme="minorBidi" w:hint="cs"/>
          <w:sz w:val="28"/>
          <w:szCs w:val="28"/>
          <w:rtl/>
        </w:rPr>
        <w:t>وهي جزء من واقعنا المشترك، ولا بد أن نتعايش معا ومعها، فلن تغيب في المستقبل القريب ولا البعيد</w:t>
      </w:r>
      <w:r>
        <w:rPr>
          <w:rFonts w:asciiTheme="minorBidi" w:hAnsiTheme="minorBidi" w:cstheme="minorBidi" w:hint="cs"/>
          <w:sz w:val="28"/>
          <w:szCs w:val="28"/>
          <w:rtl/>
        </w:rPr>
        <w:t>،</w:t>
      </w:r>
      <w:r w:rsidR="006F3B6A">
        <w:rPr>
          <w:rFonts w:asciiTheme="minorBidi" w:hAnsiTheme="minorBidi" w:cstheme="minorBidi" w:hint="cs"/>
          <w:sz w:val="28"/>
          <w:szCs w:val="28"/>
          <w:rtl/>
        </w:rPr>
        <w:t xml:space="preserve"> حسب </w:t>
      </w:r>
      <w:r>
        <w:rPr>
          <w:rFonts w:asciiTheme="minorBidi" w:hAnsiTheme="minorBidi" w:cstheme="minorBidi" w:hint="cs"/>
          <w:sz w:val="28"/>
          <w:szCs w:val="28"/>
          <w:rtl/>
        </w:rPr>
        <w:t xml:space="preserve">ما تقتضيه </w:t>
      </w:r>
      <w:r w:rsidR="006F3B6A">
        <w:rPr>
          <w:rFonts w:asciiTheme="minorBidi" w:hAnsiTheme="minorBidi" w:cstheme="minorBidi" w:hint="cs"/>
          <w:sz w:val="28"/>
          <w:szCs w:val="28"/>
          <w:rtl/>
        </w:rPr>
        <w:t>نواميس الكون والتاريخ.</w:t>
      </w:r>
    </w:p>
    <w:p w14:paraId="308C79E2" w14:textId="2B94377A" w:rsidR="004F7BF7" w:rsidRDefault="00DF625D"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و</w:t>
      </w:r>
      <w:r w:rsidR="00475954">
        <w:rPr>
          <w:rFonts w:asciiTheme="minorBidi" w:hAnsiTheme="minorBidi" w:cstheme="minorBidi" w:hint="cs"/>
          <w:sz w:val="28"/>
          <w:szCs w:val="28"/>
          <w:rtl/>
        </w:rPr>
        <w:t>يفرض</w:t>
      </w:r>
      <w:r w:rsidR="008B60E8">
        <w:rPr>
          <w:rFonts w:asciiTheme="minorBidi" w:hAnsiTheme="minorBidi" w:cstheme="minorBidi" w:hint="cs"/>
          <w:sz w:val="28"/>
          <w:szCs w:val="28"/>
          <w:rtl/>
        </w:rPr>
        <w:t xml:space="preserve"> المطلوب </w:t>
      </w:r>
      <w:r w:rsidR="004F7BF7">
        <w:rPr>
          <w:rFonts w:asciiTheme="minorBidi" w:hAnsiTheme="minorBidi" w:cstheme="minorBidi" w:hint="cs"/>
          <w:sz w:val="28"/>
          <w:szCs w:val="28"/>
          <w:rtl/>
        </w:rPr>
        <w:t xml:space="preserve">منا </w:t>
      </w:r>
      <w:r w:rsidR="008B60E8">
        <w:rPr>
          <w:rFonts w:asciiTheme="minorBidi" w:hAnsiTheme="minorBidi" w:cstheme="minorBidi" w:hint="cs"/>
          <w:sz w:val="28"/>
          <w:szCs w:val="28"/>
          <w:rtl/>
        </w:rPr>
        <w:t xml:space="preserve">في المجال الفكري </w:t>
      </w:r>
      <w:r w:rsidR="00475954">
        <w:rPr>
          <w:rFonts w:asciiTheme="minorBidi" w:hAnsiTheme="minorBidi" w:cstheme="minorBidi" w:hint="cs"/>
          <w:sz w:val="28"/>
          <w:szCs w:val="28"/>
          <w:rtl/>
        </w:rPr>
        <w:t xml:space="preserve">استخدام </w:t>
      </w:r>
      <w:r w:rsidR="004F7BF7">
        <w:rPr>
          <w:rFonts w:asciiTheme="minorBidi" w:hAnsiTheme="minorBidi" w:cstheme="minorBidi" w:hint="cs"/>
          <w:sz w:val="28"/>
          <w:szCs w:val="28"/>
          <w:rtl/>
        </w:rPr>
        <w:t>ال</w:t>
      </w:r>
      <w:r w:rsidR="000E30D0">
        <w:rPr>
          <w:rFonts w:asciiTheme="minorBidi" w:hAnsiTheme="minorBidi" w:cstheme="minorBidi" w:hint="cs"/>
          <w:sz w:val="28"/>
          <w:szCs w:val="28"/>
          <w:rtl/>
        </w:rPr>
        <w:t xml:space="preserve">وسائل </w:t>
      </w:r>
      <w:r w:rsidR="004F7BF7">
        <w:rPr>
          <w:rFonts w:asciiTheme="minorBidi" w:hAnsiTheme="minorBidi" w:cstheme="minorBidi" w:hint="cs"/>
          <w:sz w:val="28"/>
          <w:szCs w:val="28"/>
          <w:rtl/>
        </w:rPr>
        <w:t>الممكنة</w:t>
      </w:r>
      <w:r w:rsidR="004E2032">
        <w:rPr>
          <w:rFonts w:asciiTheme="minorBidi" w:hAnsiTheme="minorBidi" w:cstheme="minorBidi" w:hint="cs"/>
          <w:sz w:val="28"/>
          <w:szCs w:val="28"/>
          <w:rtl/>
        </w:rPr>
        <w:t xml:space="preserve"> والمناسبة</w:t>
      </w:r>
      <w:r w:rsidR="004F7BF7">
        <w:rPr>
          <w:rFonts w:asciiTheme="minorBidi" w:hAnsiTheme="minorBidi" w:cstheme="minorBidi" w:hint="cs"/>
          <w:sz w:val="28"/>
          <w:szCs w:val="28"/>
          <w:rtl/>
        </w:rPr>
        <w:t>، و</w:t>
      </w:r>
      <w:r w:rsidR="004E2032">
        <w:rPr>
          <w:rFonts w:asciiTheme="minorBidi" w:hAnsiTheme="minorBidi" w:cstheme="minorBidi" w:hint="cs"/>
          <w:sz w:val="28"/>
          <w:szCs w:val="28"/>
          <w:rtl/>
        </w:rPr>
        <w:t xml:space="preserve">هي </w:t>
      </w:r>
      <w:r w:rsidR="00A811CF">
        <w:rPr>
          <w:rFonts w:asciiTheme="minorBidi" w:hAnsiTheme="minorBidi" w:cstheme="minorBidi" w:hint="cs"/>
          <w:sz w:val="28"/>
          <w:szCs w:val="28"/>
          <w:rtl/>
        </w:rPr>
        <w:t>وسائل</w:t>
      </w:r>
      <w:r w:rsidR="004F7BF7">
        <w:rPr>
          <w:rFonts w:asciiTheme="minorBidi" w:hAnsiTheme="minorBidi" w:cstheme="minorBidi" w:hint="cs"/>
          <w:sz w:val="28"/>
          <w:szCs w:val="28"/>
          <w:rtl/>
        </w:rPr>
        <w:t xml:space="preserve"> ي</w:t>
      </w:r>
      <w:r w:rsidR="00A811CF">
        <w:rPr>
          <w:rFonts w:asciiTheme="minorBidi" w:hAnsiTheme="minorBidi" w:cstheme="minorBidi" w:hint="cs"/>
          <w:sz w:val="28"/>
          <w:szCs w:val="28"/>
          <w:rtl/>
        </w:rPr>
        <w:t>ُ</w:t>
      </w:r>
      <w:r w:rsidR="004F7BF7">
        <w:rPr>
          <w:rFonts w:asciiTheme="minorBidi" w:hAnsiTheme="minorBidi" w:cstheme="minorBidi" w:hint="cs"/>
          <w:sz w:val="28"/>
          <w:szCs w:val="28"/>
          <w:rtl/>
        </w:rPr>
        <w:t xml:space="preserve">عتبر </w:t>
      </w:r>
      <w:r w:rsidR="008B60E8">
        <w:rPr>
          <w:rFonts w:asciiTheme="minorBidi" w:hAnsiTheme="minorBidi" w:cstheme="minorBidi" w:hint="cs"/>
          <w:sz w:val="28"/>
          <w:szCs w:val="28"/>
          <w:rtl/>
        </w:rPr>
        <w:t>عنصر التواصل</w:t>
      </w:r>
      <w:r w:rsidR="004F7BF7">
        <w:rPr>
          <w:rFonts w:asciiTheme="minorBidi" w:hAnsiTheme="minorBidi" w:cstheme="minorBidi" w:hint="cs"/>
          <w:sz w:val="28"/>
          <w:szCs w:val="28"/>
          <w:rtl/>
        </w:rPr>
        <w:t xml:space="preserve"> محورها </w:t>
      </w:r>
      <w:r w:rsidR="004E2032">
        <w:rPr>
          <w:rFonts w:asciiTheme="minorBidi" w:hAnsiTheme="minorBidi" w:cstheme="minorBidi" w:hint="cs"/>
          <w:sz w:val="28"/>
          <w:szCs w:val="28"/>
          <w:rtl/>
        </w:rPr>
        <w:t>الأول</w:t>
      </w:r>
      <w:r w:rsidR="004F7BF7">
        <w:rPr>
          <w:rFonts w:asciiTheme="minorBidi" w:hAnsiTheme="minorBidi" w:cstheme="minorBidi" w:hint="cs"/>
          <w:sz w:val="28"/>
          <w:szCs w:val="28"/>
          <w:rtl/>
        </w:rPr>
        <w:t xml:space="preserve">، سواء للتحرك </w:t>
      </w:r>
      <w:r w:rsidR="00475954">
        <w:rPr>
          <w:rFonts w:asciiTheme="minorBidi" w:hAnsiTheme="minorBidi" w:cstheme="minorBidi" w:hint="cs"/>
          <w:sz w:val="28"/>
          <w:szCs w:val="28"/>
          <w:rtl/>
        </w:rPr>
        <w:t xml:space="preserve">في نطاق </w:t>
      </w:r>
      <w:r w:rsidR="004F7BF7">
        <w:rPr>
          <w:rFonts w:asciiTheme="minorBidi" w:hAnsiTheme="minorBidi" w:cstheme="minorBidi" w:hint="cs"/>
          <w:sz w:val="28"/>
          <w:szCs w:val="28"/>
          <w:rtl/>
        </w:rPr>
        <w:t>دائرتنا الحضارية</w:t>
      </w:r>
      <w:r w:rsidR="00426FCC">
        <w:rPr>
          <w:rFonts w:asciiTheme="minorBidi" w:hAnsiTheme="minorBidi" w:cstheme="minorBidi" w:hint="cs"/>
          <w:sz w:val="28"/>
          <w:szCs w:val="28"/>
          <w:rtl/>
        </w:rPr>
        <w:t>،</w:t>
      </w:r>
      <w:r w:rsidR="00475954">
        <w:rPr>
          <w:rFonts w:asciiTheme="minorBidi" w:hAnsiTheme="minorBidi" w:cstheme="minorBidi" w:hint="cs"/>
          <w:sz w:val="28"/>
          <w:szCs w:val="28"/>
          <w:rtl/>
        </w:rPr>
        <w:t xml:space="preserve"> </w:t>
      </w:r>
      <w:r w:rsidR="004F7BF7">
        <w:rPr>
          <w:rFonts w:asciiTheme="minorBidi" w:hAnsiTheme="minorBidi" w:cstheme="minorBidi" w:hint="cs"/>
          <w:sz w:val="28"/>
          <w:szCs w:val="28"/>
          <w:rtl/>
        </w:rPr>
        <w:t xml:space="preserve">أو </w:t>
      </w:r>
      <w:r w:rsidR="00426FCC">
        <w:rPr>
          <w:rFonts w:asciiTheme="minorBidi" w:hAnsiTheme="minorBidi" w:cstheme="minorBidi" w:hint="cs"/>
          <w:sz w:val="28"/>
          <w:szCs w:val="28"/>
          <w:rtl/>
        </w:rPr>
        <w:t xml:space="preserve">للتحرك تجاه </w:t>
      </w:r>
      <w:r w:rsidR="004F7BF7">
        <w:rPr>
          <w:rFonts w:asciiTheme="minorBidi" w:hAnsiTheme="minorBidi" w:cstheme="minorBidi" w:hint="cs"/>
          <w:sz w:val="28"/>
          <w:szCs w:val="28"/>
          <w:rtl/>
        </w:rPr>
        <w:t>الآخر حضاريا، و</w:t>
      </w:r>
      <w:r w:rsidR="00426FCC">
        <w:rPr>
          <w:rFonts w:asciiTheme="minorBidi" w:hAnsiTheme="minorBidi" w:cstheme="minorBidi" w:hint="cs"/>
          <w:sz w:val="28"/>
          <w:szCs w:val="28"/>
          <w:rtl/>
        </w:rPr>
        <w:t xml:space="preserve">من أجل </w:t>
      </w:r>
      <w:r w:rsidR="004F7BF7">
        <w:rPr>
          <w:rFonts w:asciiTheme="minorBidi" w:hAnsiTheme="minorBidi" w:cstheme="minorBidi" w:hint="cs"/>
          <w:sz w:val="28"/>
          <w:szCs w:val="28"/>
          <w:rtl/>
        </w:rPr>
        <w:t>ال</w:t>
      </w:r>
      <w:r w:rsidR="003A5F7D">
        <w:rPr>
          <w:rFonts w:asciiTheme="minorBidi" w:hAnsiTheme="minorBidi" w:cstheme="minorBidi" w:hint="cs"/>
          <w:sz w:val="28"/>
          <w:szCs w:val="28"/>
          <w:rtl/>
        </w:rPr>
        <w:t>عمل لل</w:t>
      </w:r>
      <w:r w:rsidR="004F7BF7">
        <w:rPr>
          <w:rFonts w:asciiTheme="minorBidi" w:hAnsiTheme="minorBidi" w:cstheme="minorBidi" w:hint="cs"/>
          <w:sz w:val="28"/>
          <w:szCs w:val="28"/>
          <w:rtl/>
        </w:rPr>
        <w:t>تعايش هنا وهناك</w:t>
      </w:r>
      <w:r w:rsidR="003A5F7D">
        <w:rPr>
          <w:rFonts w:asciiTheme="minorBidi" w:hAnsiTheme="minorBidi" w:cstheme="minorBidi" w:hint="cs"/>
          <w:sz w:val="28"/>
          <w:szCs w:val="28"/>
          <w:rtl/>
        </w:rPr>
        <w:t>،</w:t>
      </w:r>
      <w:r w:rsidR="004F7BF7">
        <w:rPr>
          <w:rFonts w:asciiTheme="minorBidi" w:hAnsiTheme="minorBidi" w:cstheme="minorBidi" w:hint="cs"/>
          <w:sz w:val="28"/>
          <w:szCs w:val="28"/>
          <w:rtl/>
        </w:rPr>
        <w:t xml:space="preserve"> </w:t>
      </w:r>
      <w:r w:rsidR="003A5F7D">
        <w:rPr>
          <w:rFonts w:asciiTheme="minorBidi" w:hAnsiTheme="minorBidi" w:cstheme="minorBidi" w:hint="cs"/>
          <w:sz w:val="28"/>
          <w:szCs w:val="28"/>
          <w:rtl/>
        </w:rPr>
        <w:t>وهذا</w:t>
      </w:r>
      <w:r w:rsidR="004F7BF7">
        <w:rPr>
          <w:rFonts w:asciiTheme="minorBidi" w:hAnsiTheme="minorBidi" w:cstheme="minorBidi" w:hint="cs"/>
          <w:sz w:val="28"/>
          <w:szCs w:val="28"/>
          <w:rtl/>
        </w:rPr>
        <w:t xml:space="preserve"> </w:t>
      </w:r>
      <w:r w:rsidR="00426FCC">
        <w:rPr>
          <w:rFonts w:asciiTheme="minorBidi" w:hAnsiTheme="minorBidi" w:cstheme="minorBidi" w:hint="cs"/>
          <w:sz w:val="28"/>
          <w:szCs w:val="28"/>
          <w:rtl/>
        </w:rPr>
        <w:t>هو ال</w:t>
      </w:r>
      <w:r w:rsidR="003A5F7D">
        <w:rPr>
          <w:rFonts w:asciiTheme="minorBidi" w:hAnsiTheme="minorBidi" w:cstheme="minorBidi" w:hint="cs"/>
          <w:sz w:val="28"/>
          <w:szCs w:val="28"/>
          <w:rtl/>
        </w:rPr>
        <w:t xml:space="preserve">مطلوب </w:t>
      </w:r>
      <w:r w:rsidR="00426FCC">
        <w:rPr>
          <w:rFonts w:asciiTheme="minorBidi" w:hAnsiTheme="minorBidi" w:cstheme="minorBidi" w:hint="cs"/>
          <w:sz w:val="28"/>
          <w:szCs w:val="28"/>
          <w:rtl/>
        </w:rPr>
        <w:t xml:space="preserve">في نطاق التمايز الحضاري قيميا، ويفترض أن يكون مطلوبا كذلك بمنظور من </w:t>
      </w:r>
      <w:r w:rsidR="003A5F7D">
        <w:rPr>
          <w:rFonts w:asciiTheme="minorBidi" w:hAnsiTheme="minorBidi" w:cstheme="minorBidi" w:hint="cs"/>
          <w:sz w:val="28"/>
          <w:szCs w:val="28"/>
          <w:rtl/>
        </w:rPr>
        <w:t>يعطي</w:t>
      </w:r>
      <w:r w:rsidR="00426FCC">
        <w:rPr>
          <w:rFonts w:asciiTheme="minorBidi" w:hAnsiTheme="minorBidi" w:cstheme="minorBidi" w:hint="cs"/>
          <w:sz w:val="28"/>
          <w:szCs w:val="28"/>
          <w:rtl/>
        </w:rPr>
        <w:t xml:space="preserve"> القيم الحضارية الغربية منزلة "قيم عالمية" </w:t>
      </w:r>
      <w:r w:rsidR="00A811CF">
        <w:rPr>
          <w:rFonts w:asciiTheme="minorBidi" w:hAnsiTheme="minorBidi" w:cstheme="minorBidi" w:hint="cs"/>
          <w:sz w:val="28"/>
          <w:szCs w:val="28"/>
          <w:rtl/>
        </w:rPr>
        <w:t>مع إعطائها ال</w:t>
      </w:r>
      <w:r w:rsidR="003A5F7D">
        <w:rPr>
          <w:rFonts w:asciiTheme="minorBidi" w:hAnsiTheme="minorBidi" w:cstheme="minorBidi" w:hint="cs"/>
          <w:sz w:val="28"/>
          <w:szCs w:val="28"/>
          <w:rtl/>
        </w:rPr>
        <w:t xml:space="preserve">أولوية على ما </w:t>
      </w:r>
      <w:r w:rsidR="00A811CF">
        <w:rPr>
          <w:rFonts w:asciiTheme="minorBidi" w:hAnsiTheme="minorBidi" w:cstheme="minorBidi" w:hint="cs"/>
          <w:sz w:val="28"/>
          <w:szCs w:val="28"/>
          <w:rtl/>
        </w:rPr>
        <w:t>عدا</w:t>
      </w:r>
      <w:r w:rsidR="003A5F7D">
        <w:rPr>
          <w:rFonts w:asciiTheme="minorBidi" w:hAnsiTheme="minorBidi" w:cstheme="minorBidi" w:hint="cs"/>
          <w:sz w:val="28"/>
          <w:szCs w:val="28"/>
          <w:rtl/>
        </w:rPr>
        <w:t>ه</w:t>
      </w:r>
      <w:r w:rsidR="00426FCC">
        <w:rPr>
          <w:rFonts w:asciiTheme="minorBidi" w:hAnsiTheme="minorBidi" w:cstheme="minorBidi" w:hint="cs"/>
          <w:sz w:val="28"/>
          <w:szCs w:val="28"/>
          <w:rtl/>
        </w:rPr>
        <w:t>ا</w:t>
      </w:r>
      <w:r w:rsidR="003A5F7D">
        <w:rPr>
          <w:rFonts w:asciiTheme="minorBidi" w:hAnsiTheme="minorBidi" w:cstheme="minorBidi" w:hint="cs"/>
          <w:sz w:val="28"/>
          <w:szCs w:val="28"/>
          <w:rtl/>
        </w:rPr>
        <w:t xml:space="preserve">، تحت عنوان </w:t>
      </w:r>
      <w:r w:rsidR="004F7BF7">
        <w:rPr>
          <w:rFonts w:asciiTheme="minorBidi" w:hAnsiTheme="minorBidi" w:cstheme="minorBidi" w:hint="cs"/>
          <w:sz w:val="28"/>
          <w:szCs w:val="28"/>
          <w:rtl/>
        </w:rPr>
        <w:t>العلاقات الإنسانية الأوسع</w:t>
      </w:r>
      <w:r w:rsidR="00426FCC">
        <w:rPr>
          <w:rFonts w:asciiTheme="minorBidi" w:hAnsiTheme="minorBidi" w:cstheme="minorBidi" w:hint="cs"/>
          <w:sz w:val="28"/>
          <w:szCs w:val="28"/>
          <w:rtl/>
        </w:rPr>
        <w:t xml:space="preserve"> </w:t>
      </w:r>
      <w:r w:rsidR="003B5021">
        <w:rPr>
          <w:rFonts w:asciiTheme="minorBidi" w:hAnsiTheme="minorBidi" w:cstheme="minorBidi" w:hint="cs"/>
          <w:sz w:val="28"/>
          <w:szCs w:val="28"/>
          <w:rtl/>
        </w:rPr>
        <w:t xml:space="preserve">- </w:t>
      </w:r>
      <w:r w:rsidR="00426FCC">
        <w:rPr>
          <w:rFonts w:asciiTheme="minorBidi" w:hAnsiTheme="minorBidi" w:cstheme="minorBidi" w:hint="cs"/>
          <w:sz w:val="28"/>
          <w:szCs w:val="28"/>
          <w:rtl/>
        </w:rPr>
        <w:t xml:space="preserve">في تقديره </w:t>
      </w:r>
      <w:r w:rsidR="003B5021">
        <w:rPr>
          <w:rFonts w:asciiTheme="minorBidi" w:hAnsiTheme="minorBidi" w:cstheme="minorBidi" w:hint="cs"/>
          <w:sz w:val="28"/>
          <w:szCs w:val="28"/>
          <w:rtl/>
        </w:rPr>
        <w:t xml:space="preserve">- </w:t>
      </w:r>
      <w:r w:rsidR="00426FCC">
        <w:rPr>
          <w:rFonts w:asciiTheme="minorBidi" w:hAnsiTheme="minorBidi" w:cstheme="minorBidi" w:hint="cs"/>
          <w:sz w:val="28"/>
          <w:szCs w:val="28"/>
          <w:rtl/>
        </w:rPr>
        <w:t>مما ندعوه التلاقح الحضاري</w:t>
      </w:r>
      <w:r w:rsidR="004F7BF7">
        <w:rPr>
          <w:rFonts w:asciiTheme="minorBidi" w:hAnsiTheme="minorBidi" w:cstheme="minorBidi" w:hint="cs"/>
          <w:sz w:val="28"/>
          <w:szCs w:val="28"/>
          <w:rtl/>
        </w:rPr>
        <w:t>.</w:t>
      </w:r>
    </w:p>
    <w:p w14:paraId="0AD2E7DC" w14:textId="77777777" w:rsidR="009556A3" w:rsidRDefault="00A811CF"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lastRenderedPageBreak/>
        <w:t>التواصل مطلوب للعمل على تحقيق أي</w:t>
      </w:r>
      <w:r w:rsidR="008B60E8">
        <w:rPr>
          <w:rFonts w:asciiTheme="minorBidi" w:hAnsiTheme="minorBidi" w:cstheme="minorBidi" w:hint="cs"/>
          <w:sz w:val="28"/>
          <w:szCs w:val="28"/>
          <w:rtl/>
        </w:rPr>
        <w:t xml:space="preserve"> تأثير إيجابي أو سلبي على "الآخر" من وراء الحدود، الجغرافية والثقافية والقيمية وغيرها، </w:t>
      </w:r>
      <w:r>
        <w:rPr>
          <w:rFonts w:asciiTheme="minorBidi" w:hAnsiTheme="minorBidi" w:cstheme="minorBidi" w:hint="cs"/>
          <w:sz w:val="28"/>
          <w:szCs w:val="28"/>
          <w:rtl/>
        </w:rPr>
        <w:t xml:space="preserve">فبدون </w:t>
      </w:r>
      <w:r w:rsidR="004F7BF7">
        <w:rPr>
          <w:rFonts w:asciiTheme="minorBidi" w:hAnsiTheme="minorBidi" w:cstheme="minorBidi" w:hint="cs"/>
          <w:sz w:val="28"/>
          <w:szCs w:val="28"/>
          <w:rtl/>
        </w:rPr>
        <w:t xml:space="preserve">التواصل، </w:t>
      </w:r>
      <w:r>
        <w:rPr>
          <w:rFonts w:asciiTheme="minorBidi" w:hAnsiTheme="minorBidi" w:cstheme="minorBidi" w:hint="cs"/>
          <w:sz w:val="28"/>
          <w:szCs w:val="28"/>
          <w:rtl/>
        </w:rPr>
        <w:t xml:space="preserve">تنعدم قيمة التحرك، ويبقى وهم قابلية التأثير عن بعد </w:t>
      </w:r>
      <w:r w:rsidR="008B60E8">
        <w:rPr>
          <w:rFonts w:asciiTheme="minorBidi" w:hAnsiTheme="minorBidi" w:cstheme="minorBidi" w:hint="cs"/>
          <w:sz w:val="28"/>
          <w:szCs w:val="28"/>
          <w:rtl/>
        </w:rPr>
        <w:t>على نخبة</w:t>
      </w:r>
      <w:r>
        <w:rPr>
          <w:rFonts w:asciiTheme="minorBidi" w:hAnsiTheme="minorBidi" w:cstheme="minorBidi" w:hint="cs"/>
          <w:sz w:val="28"/>
          <w:szCs w:val="28"/>
          <w:rtl/>
        </w:rPr>
        <w:t xml:space="preserve"> "الآخر"</w:t>
      </w:r>
      <w:r w:rsidR="008B60E8">
        <w:rPr>
          <w:rFonts w:asciiTheme="minorBidi" w:hAnsiTheme="minorBidi" w:cstheme="minorBidi" w:hint="cs"/>
          <w:sz w:val="28"/>
          <w:szCs w:val="28"/>
          <w:rtl/>
        </w:rPr>
        <w:t xml:space="preserve"> الفكرية وما يشابهها من نخب ذات تأثير مجتمعي</w:t>
      </w:r>
      <w:r>
        <w:rPr>
          <w:rFonts w:asciiTheme="minorBidi" w:hAnsiTheme="minorBidi" w:cstheme="minorBidi" w:hint="cs"/>
          <w:sz w:val="28"/>
          <w:szCs w:val="28"/>
          <w:rtl/>
        </w:rPr>
        <w:t xml:space="preserve">. </w:t>
      </w:r>
    </w:p>
    <w:p w14:paraId="2733D566" w14:textId="03133783" w:rsidR="003A5F7D" w:rsidRDefault="00A01962"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ولا يستقيم التواصل و</w:t>
      </w:r>
      <w:r w:rsidR="009556A3">
        <w:rPr>
          <w:rFonts w:asciiTheme="minorBidi" w:hAnsiTheme="minorBidi" w:cstheme="minorBidi" w:hint="cs"/>
          <w:sz w:val="28"/>
          <w:szCs w:val="28"/>
          <w:rtl/>
        </w:rPr>
        <w:t xml:space="preserve">يتحقق </w:t>
      </w:r>
      <w:r>
        <w:rPr>
          <w:rFonts w:asciiTheme="minorBidi" w:hAnsiTheme="minorBidi" w:cstheme="minorBidi" w:hint="cs"/>
          <w:sz w:val="28"/>
          <w:szCs w:val="28"/>
          <w:rtl/>
        </w:rPr>
        <w:t>الهدف منه دون الاحترام المتبادل، والحرص على التعرف على ما يراه "الآخر"، كالحرص على وضوح ما يطرح عليه. ولا يتناف</w:t>
      </w:r>
      <w:r w:rsidR="006F6DF4">
        <w:rPr>
          <w:rFonts w:asciiTheme="minorBidi" w:hAnsiTheme="minorBidi" w:cstheme="minorBidi" w:hint="cs"/>
          <w:sz w:val="28"/>
          <w:szCs w:val="28"/>
          <w:rtl/>
        </w:rPr>
        <w:t>ى</w:t>
      </w:r>
      <w:r>
        <w:rPr>
          <w:rFonts w:asciiTheme="minorBidi" w:hAnsiTheme="minorBidi" w:cstheme="minorBidi" w:hint="cs"/>
          <w:sz w:val="28"/>
          <w:szCs w:val="28"/>
          <w:rtl/>
        </w:rPr>
        <w:t xml:space="preserve"> ذلك مع </w:t>
      </w:r>
      <w:r w:rsidR="00023416">
        <w:rPr>
          <w:rFonts w:asciiTheme="minorBidi" w:hAnsiTheme="minorBidi" w:cstheme="minorBidi" w:hint="cs"/>
          <w:sz w:val="28"/>
          <w:szCs w:val="28"/>
          <w:rtl/>
        </w:rPr>
        <w:t xml:space="preserve">التطلع إلى </w:t>
      </w:r>
      <w:r w:rsidR="009E34BF">
        <w:rPr>
          <w:rFonts w:asciiTheme="minorBidi" w:hAnsiTheme="minorBidi" w:cstheme="minorBidi" w:hint="cs"/>
          <w:sz w:val="28"/>
          <w:szCs w:val="28"/>
          <w:rtl/>
        </w:rPr>
        <w:t>دفع تلك النخب ل</w:t>
      </w:r>
      <w:r w:rsidR="008B60E8">
        <w:rPr>
          <w:rFonts w:asciiTheme="minorBidi" w:hAnsiTheme="minorBidi" w:cstheme="minorBidi" w:hint="cs"/>
          <w:sz w:val="28"/>
          <w:szCs w:val="28"/>
          <w:rtl/>
        </w:rPr>
        <w:t xml:space="preserve">تساهم </w:t>
      </w:r>
      <w:r w:rsidR="009E34BF">
        <w:rPr>
          <w:rFonts w:asciiTheme="minorBidi" w:hAnsiTheme="minorBidi" w:cstheme="minorBidi" w:hint="cs"/>
          <w:sz w:val="28"/>
          <w:szCs w:val="28"/>
          <w:rtl/>
        </w:rPr>
        <w:t>في العمل ل</w:t>
      </w:r>
      <w:r w:rsidR="008B60E8">
        <w:rPr>
          <w:rFonts w:asciiTheme="minorBidi" w:hAnsiTheme="minorBidi" w:cstheme="minorBidi" w:hint="cs"/>
          <w:sz w:val="28"/>
          <w:szCs w:val="28"/>
          <w:rtl/>
        </w:rPr>
        <w:t xml:space="preserve">لحد من عدوانية التعامل </w:t>
      </w:r>
      <w:r w:rsidR="00475954">
        <w:rPr>
          <w:rFonts w:asciiTheme="minorBidi" w:hAnsiTheme="minorBidi" w:cstheme="minorBidi" w:hint="cs"/>
          <w:sz w:val="28"/>
          <w:szCs w:val="28"/>
          <w:rtl/>
        </w:rPr>
        <w:t xml:space="preserve">الغربي </w:t>
      </w:r>
      <w:r w:rsidR="008B60E8">
        <w:rPr>
          <w:rFonts w:asciiTheme="minorBidi" w:hAnsiTheme="minorBidi" w:cstheme="minorBidi" w:hint="cs"/>
          <w:sz w:val="28"/>
          <w:szCs w:val="28"/>
          <w:rtl/>
        </w:rPr>
        <w:t xml:space="preserve">مع الظاهرة الإسلامية </w:t>
      </w:r>
      <w:r w:rsidR="00475954">
        <w:rPr>
          <w:rFonts w:asciiTheme="minorBidi" w:hAnsiTheme="minorBidi" w:cstheme="minorBidi" w:hint="cs"/>
          <w:sz w:val="28"/>
          <w:szCs w:val="28"/>
          <w:rtl/>
        </w:rPr>
        <w:t xml:space="preserve">وما يتصل بها، </w:t>
      </w:r>
      <w:r w:rsidR="009E34BF">
        <w:rPr>
          <w:rFonts w:asciiTheme="minorBidi" w:hAnsiTheme="minorBidi" w:cstheme="minorBidi" w:hint="cs"/>
          <w:sz w:val="28"/>
          <w:szCs w:val="28"/>
          <w:rtl/>
        </w:rPr>
        <w:t xml:space="preserve">ناهيك </w:t>
      </w:r>
      <w:r w:rsidR="00023416">
        <w:rPr>
          <w:rFonts w:asciiTheme="minorBidi" w:hAnsiTheme="minorBidi" w:cstheme="minorBidi" w:hint="cs"/>
          <w:sz w:val="28"/>
          <w:szCs w:val="28"/>
          <w:rtl/>
        </w:rPr>
        <w:t>عن التطلع إلى ال</w:t>
      </w:r>
      <w:r w:rsidR="009E34BF">
        <w:rPr>
          <w:rFonts w:asciiTheme="minorBidi" w:hAnsiTheme="minorBidi" w:cstheme="minorBidi" w:hint="cs"/>
          <w:sz w:val="28"/>
          <w:szCs w:val="28"/>
          <w:rtl/>
        </w:rPr>
        <w:t>تلاق</w:t>
      </w:r>
      <w:r w:rsidR="00023416">
        <w:rPr>
          <w:rFonts w:asciiTheme="minorBidi" w:hAnsiTheme="minorBidi" w:cstheme="minorBidi" w:hint="cs"/>
          <w:sz w:val="28"/>
          <w:szCs w:val="28"/>
          <w:rtl/>
        </w:rPr>
        <w:t>ي</w:t>
      </w:r>
      <w:r w:rsidR="009E34BF">
        <w:rPr>
          <w:rFonts w:asciiTheme="minorBidi" w:hAnsiTheme="minorBidi" w:cstheme="minorBidi" w:hint="cs"/>
          <w:sz w:val="28"/>
          <w:szCs w:val="28"/>
          <w:rtl/>
        </w:rPr>
        <w:t xml:space="preserve"> </w:t>
      </w:r>
      <w:r w:rsidR="006F6DF4">
        <w:rPr>
          <w:rFonts w:asciiTheme="minorBidi" w:hAnsiTheme="minorBidi" w:cstheme="minorBidi" w:hint="cs"/>
          <w:sz w:val="28"/>
          <w:szCs w:val="28"/>
          <w:rtl/>
        </w:rPr>
        <w:t xml:space="preserve">الفكري والثقافي والقيمي الأوسع نطاقا، </w:t>
      </w:r>
      <w:r w:rsidR="009E34BF">
        <w:rPr>
          <w:rFonts w:asciiTheme="minorBidi" w:hAnsiTheme="minorBidi" w:cstheme="minorBidi" w:hint="cs"/>
          <w:sz w:val="28"/>
          <w:szCs w:val="28"/>
          <w:rtl/>
        </w:rPr>
        <w:t xml:space="preserve">لزراعة </w:t>
      </w:r>
      <w:r w:rsidR="008B60E8">
        <w:rPr>
          <w:rFonts w:asciiTheme="minorBidi" w:hAnsiTheme="minorBidi" w:cstheme="minorBidi" w:hint="cs"/>
          <w:sz w:val="28"/>
          <w:szCs w:val="28"/>
          <w:rtl/>
        </w:rPr>
        <w:t>بذور التلاقح الحضاري، ف</w:t>
      </w:r>
      <w:r w:rsidR="009E34BF">
        <w:rPr>
          <w:rFonts w:asciiTheme="minorBidi" w:hAnsiTheme="minorBidi" w:cstheme="minorBidi" w:hint="cs"/>
          <w:sz w:val="28"/>
          <w:szCs w:val="28"/>
          <w:rtl/>
        </w:rPr>
        <w:t xml:space="preserve">التواصل مفتاح كل </w:t>
      </w:r>
      <w:r w:rsidR="008B60E8">
        <w:rPr>
          <w:rFonts w:asciiTheme="minorBidi" w:hAnsiTheme="minorBidi" w:cstheme="minorBidi" w:hint="cs"/>
          <w:sz w:val="28"/>
          <w:szCs w:val="28"/>
          <w:rtl/>
        </w:rPr>
        <w:t xml:space="preserve">انفتاح </w:t>
      </w:r>
      <w:r w:rsidR="009E34BF">
        <w:rPr>
          <w:rFonts w:asciiTheme="minorBidi" w:hAnsiTheme="minorBidi" w:cstheme="minorBidi" w:hint="cs"/>
          <w:sz w:val="28"/>
          <w:szCs w:val="28"/>
          <w:rtl/>
        </w:rPr>
        <w:t xml:space="preserve">مرجو </w:t>
      </w:r>
      <w:r w:rsidR="008B60E8">
        <w:rPr>
          <w:rFonts w:asciiTheme="minorBidi" w:hAnsiTheme="minorBidi" w:cstheme="minorBidi" w:hint="cs"/>
          <w:sz w:val="28"/>
          <w:szCs w:val="28"/>
          <w:rtl/>
        </w:rPr>
        <w:t xml:space="preserve">في الأوساط الفكرية والثقافية والإعلامية </w:t>
      </w:r>
      <w:r w:rsidR="009E34BF">
        <w:rPr>
          <w:rFonts w:asciiTheme="minorBidi" w:hAnsiTheme="minorBidi" w:cstheme="minorBidi" w:hint="cs"/>
          <w:sz w:val="28"/>
          <w:szCs w:val="28"/>
          <w:rtl/>
        </w:rPr>
        <w:t xml:space="preserve">وتغليبه </w:t>
      </w:r>
      <w:r w:rsidR="008B60E8">
        <w:rPr>
          <w:rFonts w:asciiTheme="minorBidi" w:hAnsiTheme="minorBidi" w:cstheme="minorBidi" w:hint="cs"/>
          <w:sz w:val="28"/>
          <w:szCs w:val="28"/>
          <w:rtl/>
        </w:rPr>
        <w:t>على الانغلاق أو العداء.</w:t>
      </w:r>
      <w:r w:rsidR="003A5F7D">
        <w:rPr>
          <w:rFonts w:asciiTheme="minorBidi" w:hAnsiTheme="minorBidi" w:cstheme="minorBidi" w:hint="cs"/>
          <w:sz w:val="28"/>
          <w:szCs w:val="28"/>
          <w:rtl/>
        </w:rPr>
        <w:t xml:space="preserve"> </w:t>
      </w:r>
    </w:p>
    <w:p w14:paraId="474AF043" w14:textId="77777777" w:rsidR="00023416" w:rsidRDefault="00023416" w:rsidP="00CB45E6">
      <w:pPr>
        <w:bidi/>
        <w:spacing w:line="360" w:lineRule="auto"/>
        <w:jc w:val="both"/>
        <w:rPr>
          <w:rFonts w:asciiTheme="minorBidi" w:hAnsiTheme="minorBidi" w:cstheme="minorBidi"/>
          <w:b/>
          <w:bCs/>
          <w:sz w:val="28"/>
          <w:szCs w:val="28"/>
          <w:rtl/>
        </w:rPr>
      </w:pPr>
    </w:p>
    <w:p w14:paraId="4FC351DE" w14:textId="6D4895E1" w:rsidR="00F276E4" w:rsidRPr="009556A3" w:rsidRDefault="00C21735" w:rsidP="00CB45E6">
      <w:pPr>
        <w:bidi/>
        <w:spacing w:line="360" w:lineRule="auto"/>
        <w:jc w:val="both"/>
        <w:rPr>
          <w:rFonts w:asciiTheme="minorBidi" w:hAnsiTheme="minorBidi" w:cstheme="minorBidi"/>
          <w:b/>
          <w:bCs/>
          <w:sz w:val="28"/>
          <w:szCs w:val="28"/>
          <w:rtl/>
        </w:rPr>
      </w:pPr>
      <w:r w:rsidRPr="009556A3">
        <w:rPr>
          <w:rFonts w:asciiTheme="minorBidi" w:hAnsiTheme="minorBidi" w:cstheme="minorBidi" w:hint="cs"/>
          <w:b/>
          <w:bCs/>
          <w:sz w:val="28"/>
          <w:szCs w:val="28"/>
          <w:rtl/>
        </w:rPr>
        <w:t>عوائق</w:t>
      </w:r>
    </w:p>
    <w:p w14:paraId="05C62ECF" w14:textId="77777777" w:rsidR="00D93FBC" w:rsidRDefault="006F6DF4" w:rsidP="00CB45E6">
      <w:pPr>
        <w:bidi/>
        <w:spacing w:line="360" w:lineRule="auto"/>
        <w:jc w:val="both"/>
        <w:rPr>
          <w:rFonts w:asciiTheme="minorBidi" w:hAnsiTheme="minorBidi" w:cstheme="minorBidi"/>
          <w:sz w:val="28"/>
          <w:szCs w:val="28"/>
          <w:rtl/>
        </w:rPr>
      </w:pPr>
      <w:r w:rsidRPr="009556A3">
        <w:rPr>
          <w:rFonts w:asciiTheme="minorBidi" w:hAnsiTheme="minorBidi" w:cstheme="minorBidi" w:hint="cs"/>
          <w:sz w:val="28"/>
          <w:szCs w:val="28"/>
          <w:rtl/>
        </w:rPr>
        <w:t>يفترض أن يكون أي تحرك يصدر عنا تجاه "الآخر" حضاريا، تحركا مشتركا يحمل الجميع المسؤولية عنه وما يترتب عليه، بدلا من التحرك فرادى وجماعات متعددة، وهذا ما يستدعي الجمع لدينا بين التعددية دون إقصاء، وبين التلاقي على قواسم مشتركة، في وقت واحد، والبداية إلى تحقيق ذلك هو ميدان الأفكار والتصورات الكبرى في نطاقنا الحضاري المشترك.</w:t>
      </w:r>
      <w:r w:rsidR="00D93FBC">
        <w:rPr>
          <w:rFonts w:asciiTheme="minorBidi" w:hAnsiTheme="minorBidi" w:cstheme="minorBidi" w:hint="cs"/>
          <w:sz w:val="28"/>
          <w:szCs w:val="28"/>
          <w:rtl/>
        </w:rPr>
        <w:t xml:space="preserve"> </w:t>
      </w:r>
    </w:p>
    <w:p w14:paraId="21C915F2" w14:textId="77777777" w:rsidR="00D93FBC" w:rsidRDefault="00D93FBC" w:rsidP="00CB45E6">
      <w:pPr>
        <w:bidi/>
        <w:spacing w:line="360" w:lineRule="auto"/>
        <w:jc w:val="both"/>
        <w:rPr>
          <w:rFonts w:asciiTheme="minorBidi" w:hAnsiTheme="minorBidi" w:cstheme="minorBidi"/>
          <w:sz w:val="28"/>
          <w:szCs w:val="28"/>
          <w:rtl/>
        </w:rPr>
      </w:pPr>
    </w:p>
    <w:p w14:paraId="1583EF30" w14:textId="1EFE6DDA" w:rsidR="008B60E8" w:rsidRDefault="008B60E8"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بمفهوم الانتساب الحضاري المشترك وليس العقدي تحديدا، انطلقت مبادرات عديدة من الطرف الإسلامي</w:t>
      </w:r>
      <w:r w:rsidR="0067398C">
        <w:rPr>
          <w:rFonts w:asciiTheme="minorBidi" w:hAnsiTheme="minorBidi" w:cstheme="minorBidi" w:hint="cs"/>
          <w:sz w:val="28"/>
          <w:szCs w:val="28"/>
          <w:rtl/>
        </w:rPr>
        <w:t>،</w:t>
      </w:r>
      <w:r>
        <w:rPr>
          <w:rFonts w:asciiTheme="minorBidi" w:hAnsiTheme="minorBidi" w:cstheme="minorBidi" w:hint="cs"/>
          <w:sz w:val="28"/>
          <w:szCs w:val="28"/>
          <w:rtl/>
        </w:rPr>
        <w:t xml:space="preserve"> </w:t>
      </w:r>
      <w:r w:rsidR="00025D7F">
        <w:rPr>
          <w:rFonts w:asciiTheme="minorBidi" w:hAnsiTheme="minorBidi" w:cstheme="minorBidi" w:hint="cs"/>
          <w:sz w:val="28"/>
          <w:szCs w:val="28"/>
          <w:rtl/>
        </w:rPr>
        <w:t>تضمنت الانفتاح على الآخر</w:t>
      </w:r>
      <w:r w:rsidR="00F276E4">
        <w:rPr>
          <w:rFonts w:asciiTheme="minorBidi" w:hAnsiTheme="minorBidi" w:cstheme="minorBidi" w:hint="cs"/>
          <w:sz w:val="28"/>
          <w:szCs w:val="28"/>
          <w:rtl/>
        </w:rPr>
        <w:t>، محليا وعالميا</w:t>
      </w:r>
      <w:r w:rsidR="00025D7F">
        <w:rPr>
          <w:rFonts w:asciiTheme="minorBidi" w:hAnsiTheme="minorBidi" w:cstheme="minorBidi" w:hint="cs"/>
          <w:sz w:val="28"/>
          <w:szCs w:val="28"/>
          <w:rtl/>
        </w:rPr>
        <w:t xml:space="preserve">، </w:t>
      </w:r>
      <w:r w:rsidR="0067398C">
        <w:rPr>
          <w:rFonts w:asciiTheme="minorBidi" w:hAnsiTheme="minorBidi" w:cstheme="minorBidi" w:hint="cs"/>
          <w:sz w:val="28"/>
          <w:szCs w:val="28"/>
          <w:rtl/>
        </w:rPr>
        <w:t xml:space="preserve">بأبعاد فكرية وحضارية، </w:t>
      </w:r>
      <w:r>
        <w:rPr>
          <w:rFonts w:asciiTheme="minorBidi" w:hAnsiTheme="minorBidi" w:cstheme="minorBidi" w:hint="cs"/>
          <w:sz w:val="28"/>
          <w:szCs w:val="28"/>
          <w:rtl/>
        </w:rPr>
        <w:t xml:space="preserve">وإن توقف بعضها، أو أوقف، </w:t>
      </w:r>
      <w:r w:rsidR="00F276E4">
        <w:rPr>
          <w:rFonts w:asciiTheme="minorBidi" w:hAnsiTheme="minorBidi" w:cstheme="minorBidi" w:hint="cs"/>
          <w:sz w:val="28"/>
          <w:szCs w:val="28"/>
          <w:rtl/>
        </w:rPr>
        <w:t>و</w:t>
      </w:r>
      <w:r>
        <w:rPr>
          <w:rFonts w:asciiTheme="minorBidi" w:hAnsiTheme="minorBidi" w:cstheme="minorBidi" w:hint="cs"/>
          <w:sz w:val="28"/>
          <w:szCs w:val="28"/>
          <w:rtl/>
        </w:rPr>
        <w:t>من</w:t>
      </w:r>
      <w:r w:rsidR="00F276E4">
        <w:rPr>
          <w:rFonts w:asciiTheme="minorBidi" w:hAnsiTheme="minorBidi" w:cstheme="minorBidi" w:hint="cs"/>
          <w:sz w:val="28"/>
          <w:szCs w:val="28"/>
          <w:rtl/>
        </w:rPr>
        <w:t xml:space="preserve"> تلك المبادرات</w:t>
      </w:r>
      <w:r>
        <w:rPr>
          <w:rFonts w:asciiTheme="minorBidi" w:hAnsiTheme="minorBidi" w:cstheme="minorBidi" w:hint="cs"/>
          <w:sz w:val="28"/>
          <w:szCs w:val="28"/>
          <w:rtl/>
        </w:rPr>
        <w:t xml:space="preserve"> مثلا: </w:t>
      </w:r>
    </w:p>
    <w:p w14:paraId="017BCF85" w14:textId="358A39F4" w:rsidR="008B60E8" w:rsidRDefault="008B60E8"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المركز العالمي للوسطية في الكويت، المعهد العالمي للفكر الإسلامي في الولايات المتحدة الأمريكية، برنامج حوار الحضارات في القاهرة، مجلة الأمة ثم كتاب الأمة في الدوحة، وغيرها. وبغض النظر عن النجاح والإخفاق، والتوقف أو الاستمرار مع تطوير هيكلي للعمل، فلا يستهان بعطاء هذه المبادرات وما حققته في عقدين ماضيين، وهو ما يؤكد أهمية دراسة مساراتها كتجارب يُستخلص منها ما يفيد في تطوير ما لا يزال مستمرا منها، وفي طرح مبادرات جديدة، والإقدام على خطوات تالية</w:t>
      </w:r>
      <w:r w:rsidR="007D11EF">
        <w:rPr>
          <w:rFonts w:asciiTheme="minorBidi" w:hAnsiTheme="minorBidi" w:cstheme="minorBidi" w:hint="cs"/>
          <w:sz w:val="28"/>
          <w:szCs w:val="28"/>
          <w:rtl/>
        </w:rPr>
        <w:t>.</w:t>
      </w:r>
    </w:p>
    <w:p w14:paraId="705BD99C" w14:textId="02EB452D" w:rsidR="007D11EF" w:rsidRPr="007D11EF" w:rsidRDefault="007D11EF"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وفيما يلي </w:t>
      </w:r>
      <w:r w:rsidRPr="007D11EF">
        <w:rPr>
          <w:rFonts w:asciiTheme="minorBidi" w:hAnsiTheme="minorBidi" w:cstheme="minorBidi"/>
          <w:sz w:val="28"/>
          <w:szCs w:val="28"/>
          <w:rtl/>
        </w:rPr>
        <w:t>أمثلة عما كان من إنتاج فكري على امتداد عدة عقود، وهو على علاقة بموضوع الدراسة، ويمكن أن يمثل معظمه منطلقا لعقود قادمة</w:t>
      </w:r>
      <w:r w:rsidR="00877013">
        <w:rPr>
          <w:rFonts w:asciiTheme="minorBidi" w:hAnsiTheme="minorBidi" w:cstheme="minorBidi" w:hint="cs"/>
          <w:sz w:val="28"/>
          <w:szCs w:val="28"/>
          <w:rtl/>
        </w:rPr>
        <w:t>.</w:t>
      </w:r>
    </w:p>
    <w:p w14:paraId="53CC2A13" w14:textId="77777777" w:rsidR="007D11EF" w:rsidRDefault="007D11EF" w:rsidP="00CB45E6">
      <w:pPr>
        <w:bidi/>
        <w:spacing w:line="360" w:lineRule="auto"/>
        <w:jc w:val="both"/>
        <w:rPr>
          <w:rFonts w:asciiTheme="minorBidi" w:hAnsiTheme="minorBidi" w:cstheme="minorBidi"/>
          <w:sz w:val="28"/>
          <w:szCs w:val="28"/>
          <w:rtl/>
        </w:rPr>
      </w:pPr>
      <w:r w:rsidRPr="007D11EF">
        <w:rPr>
          <w:rFonts w:asciiTheme="minorBidi" w:hAnsiTheme="minorBidi" w:cstheme="minorBidi"/>
          <w:sz w:val="28"/>
          <w:szCs w:val="28"/>
          <w:rtl/>
        </w:rPr>
        <w:t xml:space="preserve">من ناحية الرؤى الفكرية: </w:t>
      </w:r>
    </w:p>
    <w:p w14:paraId="0EB831E8" w14:textId="6B54D19D" w:rsidR="007D11EF" w:rsidRPr="007D11EF" w:rsidRDefault="00877013"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 </w:t>
      </w:r>
      <w:r w:rsidR="007D11EF" w:rsidRPr="007D11EF">
        <w:rPr>
          <w:rFonts w:asciiTheme="minorBidi" w:hAnsiTheme="minorBidi" w:cstheme="minorBidi"/>
          <w:sz w:val="28"/>
          <w:szCs w:val="28"/>
          <w:rtl/>
        </w:rPr>
        <w:t xml:space="preserve">سلسلة كتب "نافذة على الغرب" وقد توقفت بعد إصدار كتابين مترجمين إلى العربية، ولهما أهمية بالغة في طرح خلفيات العلاقات بين المسلمين والغرب، أولهما الإسلام كبديل بقلم مراد هوفمان، والثاني الإسلام بين الشرق والغرب بقلم علي عزت بيجوفيتش، رحمهما الله. </w:t>
      </w:r>
    </w:p>
    <w:p w14:paraId="4B5F4B0D" w14:textId="27F68BC8" w:rsidR="007D11EF" w:rsidRPr="007D11EF" w:rsidRDefault="00877013"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 </w:t>
      </w:r>
      <w:r w:rsidR="007D11EF" w:rsidRPr="007D11EF">
        <w:rPr>
          <w:rFonts w:asciiTheme="minorBidi" w:hAnsiTheme="minorBidi" w:cstheme="minorBidi" w:hint="cs"/>
          <w:sz w:val="28"/>
          <w:szCs w:val="28"/>
          <w:rtl/>
        </w:rPr>
        <w:t>"سلسلة حوارات لقرن جديد" الصادرة عن دار الفكر المعاصر في بيروت ودار الفكر في دمشق، وتناولت عشرات المواضيع ذات العلاقة باختلاف الرؤى الفكرية بين الاتجاهات الإسلامية والاتجاهات العلمانية.</w:t>
      </w:r>
      <w:r w:rsidR="007D11EF" w:rsidRPr="007D11EF">
        <w:rPr>
          <w:rFonts w:asciiTheme="minorBidi" w:hAnsiTheme="minorBidi" w:cstheme="minorBidi"/>
          <w:sz w:val="28"/>
          <w:szCs w:val="28"/>
          <w:rtl/>
        </w:rPr>
        <w:t xml:space="preserve"> </w:t>
      </w:r>
    </w:p>
    <w:p w14:paraId="33AC581E" w14:textId="77777777" w:rsidR="00877013" w:rsidRDefault="007D11EF" w:rsidP="00CB45E6">
      <w:pPr>
        <w:bidi/>
        <w:spacing w:line="360" w:lineRule="auto"/>
        <w:jc w:val="both"/>
        <w:rPr>
          <w:rFonts w:asciiTheme="minorBidi" w:hAnsiTheme="minorBidi" w:cstheme="minorBidi"/>
          <w:sz w:val="28"/>
          <w:szCs w:val="28"/>
          <w:rtl/>
        </w:rPr>
      </w:pPr>
      <w:r w:rsidRPr="007D11EF">
        <w:rPr>
          <w:rFonts w:asciiTheme="minorBidi" w:hAnsiTheme="minorBidi" w:cstheme="minorBidi"/>
          <w:sz w:val="28"/>
          <w:szCs w:val="28"/>
          <w:rtl/>
        </w:rPr>
        <w:lastRenderedPageBreak/>
        <w:t xml:space="preserve">من ناحية الممارسات الحوارية: </w:t>
      </w:r>
    </w:p>
    <w:p w14:paraId="21CF0D4A" w14:textId="773FFD53" w:rsidR="007D11EF" w:rsidRPr="007D11EF" w:rsidRDefault="00877013"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 </w:t>
      </w:r>
      <w:r w:rsidR="007D11EF" w:rsidRPr="007D11EF">
        <w:rPr>
          <w:rFonts w:asciiTheme="minorBidi" w:hAnsiTheme="minorBidi" w:cstheme="minorBidi"/>
          <w:sz w:val="28"/>
          <w:szCs w:val="28"/>
          <w:rtl/>
        </w:rPr>
        <w:t xml:space="preserve">سلسلة كتب صدرت مطلع القرن الميلادي الحادي والعشرين عن برنامج حوار الحضارات، حول مساراته وخبراته وما طرح فيه من رؤى متنوعة، مع أن الظروف المتغيرة تجعل هذا الإنتاج آنيا مرتبطا بما انعقد من مؤتمرات وندوات، ما لم تستخلص منه فوائد محددة للباحثين في مرحلة تالية. </w:t>
      </w:r>
    </w:p>
    <w:p w14:paraId="5C3E06F5" w14:textId="77777777" w:rsidR="00877013" w:rsidRDefault="007D11EF" w:rsidP="00CB45E6">
      <w:pPr>
        <w:bidi/>
        <w:spacing w:line="360" w:lineRule="auto"/>
        <w:jc w:val="both"/>
        <w:rPr>
          <w:rFonts w:asciiTheme="minorBidi" w:hAnsiTheme="minorBidi" w:cstheme="minorBidi"/>
          <w:sz w:val="28"/>
          <w:szCs w:val="28"/>
          <w:rtl/>
        </w:rPr>
      </w:pPr>
      <w:r w:rsidRPr="007D11EF">
        <w:rPr>
          <w:rFonts w:asciiTheme="minorBidi" w:hAnsiTheme="minorBidi" w:cstheme="minorBidi"/>
          <w:sz w:val="28"/>
          <w:szCs w:val="28"/>
          <w:rtl/>
        </w:rPr>
        <w:t xml:space="preserve">من ناحية المعلومات الميدانية: </w:t>
      </w:r>
    </w:p>
    <w:p w14:paraId="079B6AC6" w14:textId="37489DEF" w:rsidR="007D11EF" w:rsidRDefault="007D11EF" w:rsidP="00CB45E6">
      <w:pPr>
        <w:bidi/>
        <w:spacing w:line="360" w:lineRule="auto"/>
        <w:jc w:val="both"/>
        <w:rPr>
          <w:rFonts w:asciiTheme="minorBidi" w:hAnsiTheme="minorBidi" w:cstheme="minorBidi"/>
          <w:sz w:val="28"/>
          <w:szCs w:val="28"/>
          <w:rtl/>
        </w:rPr>
      </w:pPr>
      <w:r w:rsidRPr="007D11EF">
        <w:rPr>
          <w:rFonts w:asciiTheme="minorBidi" w:hAnsiTheme="minorBidi" w:cstheme="minorBidi"/>
          <w:sz w:val="28"/>
          <w:szCs w:val="28"/>
          <w:rtl/>
        </w:rPr>
        <w:t>إصدارات مركز الحضارة للدراسات السياسية في القاهرة، لا سيما دورية "أمتي في العالم" التي يمكن اعتبارها مرجعا للباحثين فيما تناولته من قضايا في إطار موضوعي وهيكلي مدروس.</w:t>
      </w:r>
      <w:r w:rsidR="00877013" w:rsidRPr="00877013">
        <w:rPr>
          <w:rFonts w:asciiTheme="minorBidi" w:hAnsiTheme="minorBidi" w:cstheme="minorBidi" w:hint="cs"/>
          <w:sz w:val="28"/>
          <w:szCs w:val="28"/>
          <w:vertAlign w:val="superscript"/>
          <w:rtl/>
        </w:rPr>
        <w:t xml:space="preserve"> </w:t>
      </w:r>
    </w:p>
    <w:p w14:paraId="66157484" w14:textId="77777777" w:rsidR="00877013" w:rsidRDefault="00877013" w:rsidP="00CB45E6">
      <w:pPr>
        <w:bidi/>
        <w:spacing w:line="360" w:lineRule="auto"/>
        <w:jc w:val="both"/>
        <w:rPr>
          <w:rFonts w:asciiTheme="minorBidi" w:hAnsiTheme="minorBidi" w:cstheme="minorBidi"/>
          <w:sz w:val="28"/>
          <w:szCs w:val="28"/>
          <w:rtl/>
        </w:rPr>
      </w:pPr>
    </w:p>
    <w:p w14:paraId="50FA0129" w14:textId="0FD7D510" w:rsidR="008B60E8" w:rsidRDefault="008B60E8"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دون الدخول في التفاصيل حول الأسباب والكيفية التي أدت إلى انقطاع الطريق ببعض هذه المبادرات يمكن ال</w:t>
      </w:r>
      <w:r w:rsidR="00310289">
        <w:rPr>
          <w:rFonts w:asciiTheme="minorBidi" w:hAnsiTheme="minorBidi" w:cstheme="minorBidi" w:hint="cs"/>
          <w:sz w:val="28"/>
          <w:szCs w:val="28"/>
          <w:rtl/>
        </w:rPr>
        <w:t>تنويه</w:t>
      </w:r>
      <w:r w:rsidR="006F6DF4">
        <w:rPr>
          <w:rFonts w:asciiTheme="minorBidi" w:hAnsiTheme="minorBidi" w:cstheme="minorBidi" w:hint="cs"/>
          <w:sz w:val="28"/>
          <w:szCs w:val="28"/>
          <w:rtl/>
        </w:rPr>
        <w:t xml:space="preserve"> الحذر</w:t>
      </w:r>
      <w:r w:rsidR="00310289">
        <w:rPr>
          <w:rFonts w:asciiTheme="minorBidi" w:hAnsiTheme="minorBidi" w:cstheme="minorBidi" w:hint="cs"/>
          <w:sz w:val="28"/>
          <w:szCs w:val="28"/>
          <w:rtl/>
        </w:rPr>
        <w:t xml:space="preserve"> </w:t>
      </w:r>
      <w:r w:rsidR="00025D7F">
        <w:rPr>
          <w:rFonts w:asciiTheme="minorBidi" w:hAnsiTheme="minorBidi" w:cstheme="minorBidi" w:hint="cs"/>
          <w:sz w:val="28"/>
          <w:szCs w:val="28"/>
          <w:rtl/>
        </w:rPr>
        <w:t>إلى</w:t>
      </w:r>
      <w:r>
        <w:rPr>
          <w:rFonts w:asciiTheme="minorBidi" w:hAnsiTheme="minorBidi" w:cstheme="minorBidi" w:hint="cs"/>
          <w:sz w:val="28"/>
          <w:szCs w:val="28"/>
          <w:rtl/>
        </w:rPr>
        <w:t xml:space="preserve"> </w:t>
      </w:r>
      <w:r w:rsidR="006463EB">
        <w:rPr>
          <w:rFonts w:asciiTheme="minorBidi" w:hAnsiTheme="minorBidi" w:cstheme="minorBidi" w:hint="cs"/>
          <w:sz w:val="28"/>
          <w:szCs w:val="28"/>
          <w:rtl/>
        </w:rPr>
        <w:t xml:space="preserve">جهات </w:t>
      </w:r>
      <w:r>
        <w:rPr>
          <w:rFonts w:asciiTheme="minorBidi" w:hAnsiTheme="minorBidi" w:cstheme="minorBidi" w:hint="cs"/>
          <w:sz w:val="28"/>
          <w:szCs w:val="28"/>
          <w:rtl/>
        </w:rPr>
        <w:t>داخل دائرة وجودنا الفسيفسائية</w:t>
      </w:r>
      <w:r w:rsidR="006463EB">
        <w:rPr>
          <w:rFonts w:asciiTheme="minorBidi" w:hAnsiTheme="minorBidi" w:cstheme="minorBidi" w:hint="cs"/>
          <w:sz w:val="28"/>
          <w:szCs w:val="28"/>
          <w:rtl/>
        </w:rPr>
        <w:t>،</w:t>
      </w:r>
      <w:r w:rsidR="006463EB" w:rsidRPr="006463EB">
        <w:rPr>
          <w:rFonts w:asciiTheme="minorBidi" w:hAnsiTheme="minorBidi" w:cstheme="minorBidi" w:hint="cs"/>
          <w:sz w:val="28"/>
          <w:szCs w:val="28"/>
          <w:rtl/>
        </w:rPr>
        <w:t xml:space="preserve"> </w:t>
      </w:r>
      <w:r w:rsidR="006463EB">
        <w:rPr>
          <w:rFonts w:asciiTheme="minorBidi" w:hAnsiTheme="minorBidi" w:cstheme="minorBidi" w:hint="cs"/>
          <w:sz w:val="28"/>
          <w:szCs w:val="28"/>
          <w:rtl/>
        </w:rPr>
        <w:t xml:space="preserve">لا تريد </w:t>
      </w:r>
      <w:r>
        <w:rPr>
          <w:rFonts w:asciiTheme="minorBidi" w:hAnsiTheme="minorBidi" w:cstheme="minorBidi" w:hint="cs"/>
          <w:sz w:val="28"/>
          <w:szCs w:val="28"/>
          <w:rtl/>
        </w:rPr>
        <w:t>أن ي</w:t>
      </w:r>
      <w:r w:rsidR="006463EB">
        <w:rPr>
          <w:rFonts w:asciiTheme="minorBidi" w:hAnsiTheme="minorBidi" w:cstheme="minorBidi" w:hint="cs"/>
          <w:sz w:val="28"/>
          <w:szCs w:val="28"/>
          <w:rtl/>
        </w:rPr>
        <w:t>ُفتح</w:t>
      </w:r>
      <w:r>
        <w:rPr>
          <w:rFonts w:asciiTheme="minorBidi" w:hAnsiTheme="minorBidi" w:cstheme="minorBidi" w:hint="cs"/>
          <w:sz w:val="28"/>
          <w:szCs w:val="28"/>
          <w:rtl/>
        </w:rPr>
        <w:t xml:space="preserve"> الطريق أمام حوار الحضارات وتلا</w:t>
      </w:r>
      <w:r w:rsidR="00AE4DF2">
        <w:rPr>
          <w:rFonts w:asciiTheme="minorBidi" w:hAnsiTheme="minorBidi" w:cstheme="minorBidi" w:hint="cs"/>
          <w:sz w:val="28"/>
          <w:szCs w:val="28"/>
          <w:rtl/>
        </w:rPr>
        <w:t>قح</w:t>
      </w:r>
      <w:r>
        <w:rPr>
          <w:rFonts w:asciiTheme="minorBidi" w:hAnsiTheme="minorBidi" w:cstheme="minorBidi" w:hint="cs"/>
          <w:sz w:val="28"/>
          <w:szCs w:val="28"/>
          <w:rtl/>
        </w:rPr>
        <w:t>ها بدلا من استمرار ال</w:t>
      </w:r>
      <w:r w:rsidR="006463EB">
        <w:rPr>
          <w:rFonts w:asciiTheme="minorBidi" w:hAnsiTheme="minorBidi" w:cstheme="minorBidi" w:hint="cs"/>
          <w:sz w:val="28"/>
          <w:szCs w:val="28"/>
          <w:rtl/>
        </w:rPr>
        <w:t xml:space="preserve">تموضع في </w:t>
      </w:r>
      <w:r>
        <w:rPr>
          <w:rFonts w:asciiTheme="minorBidi" w:hAnsiTheme="minorBidi" w:cstheme="minorBidi" w:hint="cs"/>
          <w:sz w:val="28"/>
          <w:szCs w:val="28"/>
          <w:rtl/>
        </w:rPr>
        <w:t>موقع التبعي</w:t>
      </w:r>
      <w:r w:rsidR="006463EB">
        <w:rPr>
          <w:rFonts w:asciiTheme="minorBidi" w:hAnsiTheme="minorBidi" w:cstheme="minorBidi" w:hint="cs"/>
          <w:sz w:val="28"/>
          <w:szCs w:val="28"/>
          <w:rtl/>
        </w:rPr>
        <w:t>ة</w:t>
      </w:r>
      <w:r>
        <w:rPr>
          <w:rFonts w:asciiTheme="minorBidi" w:hAnsiTheme="minorBidi" w:cstheme="minorBidi" w:hint="cs"/>
          <w:sz w:val="28"/>
          <w:szCs w:val="28"/>
          <w:rtl/>
        </w:rPr>
        <w:t xml:space="preserve"> ل</w:t>
      </w:r>
      <w:r w:rsidR="00F276E4">
        <w:rPr>
          <w:rFonts w:asciiTheme="minorBidi" w:hAnsiTheme="minorBidi" w:cstheme="minorBidi" w:hint="cs"/>
          <w:sz w:val="28"/>
          <w:szCs w:val="28"/>
          <w:rtl/>
        </w:rPr>
        <w:t xml:space="preserve">قوى </w:t>
      </w:r>
      <w:r w:rsidR="006463EB">
        <w:rPr>
          <w:rFonts w:asciiTheme="minorBidi" w:hAnsiTheme="minorBidi" w:cstheme="minorBidi" w:hint="cs"/>
          <w:sz w:val="28"/>
          <w:szCs w:val="28"/>
          <w:rtl/>
        </w:rPr>
        <w:t xml:space="preserve">دولية </w:t>
      </w:r>
      <w:r>
        <w:rPr>
          <w:rFonts w:asciiTheme="minorBidi" w:hAnsiTheme="minorBidi" w:cstheme="minorBidi" w:hint="cs"/>
          <w:sz w:val="28"/>
          <w:szCs w:val="28"/>
          <w:rtl/>
        </w:rPr>
        <w:t>مسيطرة على أسباب القوة المادية منذ مطلع الحقبة التاريخية الحالية، وقد أصبحت</w:t>
      </w:r>
      <w:r w:rsidR="00F276E4">
        <w:rPr>
          <w:rFonts w:asciiTheme="minorBidi" w:hAnsiTheme="minorBidi" w:cstheme="minorBidi" w:hint="cs"/>
          <w:sz w:val="28"/>
          <w:szCs w:val="28"/>
          <w:rtl/>
        </w:rPr>
        <w:t xml:space="preserve"> هذه القوى </w:t>
      </w:r>
      <w:r w:rsidR="00025D7F">
        <w:rPr>
          <w:rFonts w:asciiTheme="minorBidi" w:hAnsiTheme="minorBidi" w:cstheme="minorBidi" w:hint="cs"/>
          <w:sz w:val="28"/>
          <w:szCs w:val="28"/>
          <w:rtl/>
        </w:rPr>
        <w:t xml:space="preserve">في هذه الأثناء </w:t>
      </w:r>
      <w:r w:rsidR="00B009D4">
        <w:rPr>
          <w:rFonts w:asciiTheme="minorBidi" w:hAnsiTheme="minorBidi" w:cstheme="minorBidi" w:hint="cs"/>
          <w:sz w:val="28"/>
          <w:szCs w:val="28"/>
          <w:rtl/>
        </w:rPr>
        <w:t>مجرد</w:t>
      </w:r>
      <w:r w:rsidR="006463EB">
        <w:rPr>
          <w:rFonts w:asciiTheme="minorBidi" w:hAnsiTheme="minorBidi" w:cstheme="minorBidi" w:hint="cs"/>
          <w:sz w:val="28"/>
          <w:szCs w:val="28"/>
          <w:rtl/>
        </w:rPr>
        <w:t xml:space="preserve"> فئات محدودة العدد، </w:t>
      </w:r>
      <w:r>
        <w:rPr>
          <w:rFonts w:asciiTheme="minorBidi" w:hAnsiTheme="minorBidi" w:cstheme="minorBidi" w:hint="cs"/>
          <w:sz w:val="28"/>
          <w:szCs w:val="28"/>
          <w:rtl/>
        </w:rPr>
        <w:t xml:space="preserve">تهيمن على مراكز </w:t>
      </w:r>
      <w:r w:rsidR="00570FEE">
        <w:rPr>
          <w:rFonts w:asciiTheme="minorBidi" w:hAnsiTheme="minorBidi" w:cstheme="minorBidi" w:hint="cs"/>
          <w:sz w:val="28"/>
          <w:szCs w:val="28"/>
          <w:rtl/>
        </w:rPr>
        <w:t>ال</w:t>
      </w:r>
      <w:r>
        <w:rPr>
          <w:rFonts w:asciiTheme="minorBidi" w:hAnsiTheme="minorBidi" w:cstheme="minorBidi" w:hint="cs"/>
          <w:sz w:val="28"/>
          <w:szCs w:val="28"/>
          <w:rtl/>
        </w:rPr>
        <w:t xml:space="preserve">قوة </w:t>
      </w:r>
      <w:r w:rsidR="00B009D4">
        <w:rPr>
          <w:rFonts w:asciiTheme="minorBidi" w:hAnsiTheme="minorBidi" w:cstheme="minorBidi" w:hint="cs"/>
          <w:sz w:val="28"/>
          <w:szCs w:val="28"/>
          <w:rtl/>
        </w:rPr>
        <w:t xml:space="preserve">المادية </w:t>
      </w:r>
      <w:r w:rsidR="00570FEE">
        <w:rPr>
          <w:rFonts w:asciiTheme="minorBidi" w:hAnsiTheme="minorBidi" w:cstheme="minorBidi" w:hint="cs"/>
          <w:sz w:val="28"/>
          <w:szCs w:val="28"/>
          <w:rtl/>
        </w:rPr>
        <w:t xml:space="preserve">في ظل </w:t>
      </w:r>
      <w:r>
        <w:rPr>
          <w:rFonts w:asciiTheme="minorBidi" w:hAnsiTheme="minorBidi" w:cstheme="minorBidi" w:hint="cs"/>
          <w:sz w:val="28"/>
          <w:szCs w:val="28"/>
          <w:rtl/>
        </w:rPr>
        <w:t xml:space="preserve">الحضارة الغربية المعاصرة، وتتحكم </w:t>
      </w:r>
      <w:r w:rsidR="00B009D4">
        <w:rPr>
          <w:rFonts w:asciiTheme="minorBidi" w:hAnsiTheme="minorBidi" w:cstheme="minorBidi" w:hint="cs"/>
          <w:sz w:val="28"/>
          <w:szCs w:val="28"/>
          <w:rtl/>
        </w:rPr>
        <w:t>ب</w:t>
      </w:r>
      <w:r>
        <w:rPr>
          <w:rFonts w:asciiTheme="minorBidi" w:hAnsiTheme="minorBidi" w:cstheme="minorBidi" w:hint="cs"/>
          <w:sz w:val="28"/>
          <w:szCs w:val="28"/>
          <w:rtl/>
        </w:rPr>
        <w:t>ها،</w:t>
      </w:r>
      <w:r w:rsidR="00570FEE">
        <w:rPr>
          <w:rFonts w:asciiTheme="minorBidi" w:hAnsiTheme="minorBidi" w:cstheme="minorBidi" w:hint="cs"/>
          <w:sz w:val="28"/>
          <w:szCs w:val="28"/>
          <w:rtl/>
        </w:rPr>
        <w:t xml:space="preserve"> على حساب الشعوب،</w:t>
      </w:r>
      <w:r>
        <w:rPr>
          <w:rFonts w:asciiTheme="minorBidi" w:hAnsiTheme="minorBidi" w:cstheme="minorBidi" w:hint="cs"/>
          <w:sz w:val="28"/>
          <w:szCs w:val="28"/>
          <w:rtl/>
        </w:rPr>
        <w:t xml:space="preserve"> </w:t>
      </w:r>
      <w:r w:rsidR="00570FEE">
        <w:rPr>
          <w:rFonts w:asciiTheme="minorBidi" w:hAnsiTheme="minorBidi" w:cstheme="minorBidi" w:hint="cs"/>
          <w:sz w:val="28"/>
          <w:szCs w:val="28"/>
          <w:rtl/>
        </w:rPr>
        <w:t>وقد ا</w:t>
      </w:r>
      <w:r>
        <w:rPr>
          <w:rFonts w:asciiTheme="minorBidi" w:hAnsiTheme="minorBidi" w:cstheme="minorBidi" w:hint="cs"/>
          <w:sz w:val="28"/>
          <w:szCs w:val="28"/>
          <w:rtl/>
        </w:rPr>
        <w:t xml:space="preserve">نحرف </w:t>
      </w:r>
      <w:r w:rsidR="00570FEE">
        <w:rPr>
          <w:rFonts w:asciiTheme="minorBidi" w:hAnsiTheme="minorBidi" w:cstheme="minorBidi" w:hint="cs"/>
          <w:sz w:val="28"/>
          <w:szCs w:val="28"/>
          <w:rtl/>
        </w:rPr>
        <w:t xml:space="preserve">هذا المسار </w:t>
      </w:r>
      <w:r w:rsidR="00B009D4">
        <w:rPr>
          <w:rFonts w:asciiTheme="minorBidi" w:hAnsiTheme="minorBidi" w:cstheme="minorBidi" w:hint="cs"/>
          <w:sz w:val="28"/>
          <w:szCs w:val="28"/>
          <w:rtl/>
        </w:rPr>
        <w:t xml:space="preserve">الحضاري بذلك </w:t>
      </w:r>
      <w:r w:rsidR="00570FEE">
        <w:rPr>
          <w:rFonts w:asciiTheme="minorBidi" w:hAnsiTheme="minorBidi" w:cstheme="minorBidi" w:hint="cs"/>
          <w:sz w:val="28"/>
          <w:szCs w:val="28"/>
          <w:rtl/>
        </w:rPr>
        <w:t>قيميا وفكريا</w:t>
      </w:r>
      <w:r w:rsidR="00B009D4">
        <w:rPr>
          <w:rFonts w:asciiTheme="minorBidi" w:hAnsiTheme="minorBidi" w:cstheme="minorBidi" w:hint="cs"/>
          <w:sz w:val="28"/>
          <w:szCs w:val="28"/>
          <w:rtl/>
        </w:rPr>
        <w:t>،</w:t>
      </w:r>
      <w:r>
        <w:rPr>
          <w:rFonts w:asciiTheme="minorBidi" w:hAnsiTheme="minorBidi" w:cstheme="minorBidi" w:hint="cs"/>
          <w:sz w:val="28"/>
          <w:szCs w:val="28"/>
          <w:rtl/>
        </w:rPr>
        <w:t xml:space="preserve"> ع</w:t>
      </w:r>
      <w:r w:rsidR="00570FEE">
        <w:rPr>
          <w:rFonts w:asciiTheme="minorBidi" w:hAnsiTheme="minorBidi" w:cstheme="minorBidi" w:hint="cs"/>
          <w:sz w:val="28"/>
          <w:szCs w:val="28"/>
          <w:rtl/>
        </w:rPr>
        <w:t>ما كان عليه عند الن</w:t>
      </w:r>
      <w:r>
        <w:rPr>
          <w:rFonts w:asciiTheme="minorBidi" w:hAnsiTheme="minorBidi" w:cstheme="minorBidi" w:hint="cs"/>
          <w:sz w:val="28"/>
          <w:szCs w:val="28"/>
          <w:rtl/>
        </w:rPr>
        <w:t>شأ</w:t>
      </w:r>
      <w:r w:rsidR="00570FEE">
        <w:rPr>
          <w:rFonts w:asciiTheme="minorBidi" w:hAnsiTheme="minorBidi" w:cstheme="minorBidi" w:hint="cs"/>
          <w:sz w:val="28"/>
          <w:szCs w:val="28"/>
          <w:rtl/>
        </w:rPr>
        <w:t>ة</w:t>
      </w:r>
      <w:r>
        <w:rPr>
          <w:rFonts w:asciiTheme="minorBidi" w:hAnsiTheme="minorBidi" w:cstheme="minorBidi" w:hint="cs"/>
          <w:sz w:val="28"/>
          <w:szCs w:val="28"/>
          <w:rtl/>
        </w:rPr>
        <w:t xml:space="preserve"> الأولى </w:t>
      </w:r>
      <w:r w:rsidR="00570FEE">
        <w:rPr>
          <w:rFonts w:asciiTheme="minorBidi" w:hAnsiTheme="minorBidi" w:cstheme="minorBidi" w:hint="cs"/>
          <w:sz w:val="28"/>
          <w:szCs w:val="28"/>
          <w:rtl/>
        </w:rPr>
        <w:t>للحضارة الغربية</w:t>
      </w:r>
      <w:r>
        <w:rPr>
          <w:rFonts w:asciiTheme="minorBidi" w:hAnsiTheme="minorBidi" w:cstheme="minorBidi" w:hint="cs"/>
          <w:sz w:val="28"/>
          <w:szCs w:val="28"/>
          <w:rtl/>
        </w:rPr>
        <w:t xml:space="preserve"> </w:t>
      </w:r>
      <w:r w:rsidR="00570FEE">
        <w:rPr>
          <w:rFonts w:asciiTheme="minorBidi" w:hAnsiTheme="minorBidi" w:cstheme="minorBidi" w:hint="cs"/>
          <w:sz w:val="28"/>
          <w:szCs w:val="28"/>
          <w:rtl/>
        </w:rPr>
        <w:t xml:space="preserve">عبر </w:t>
      </w:r>
      <w:r>
        <w:rPr>
          <w:rFonts w:asciiTheme="minorBidi" w:hAnsiTheme="minorBidi" w:cstheme="minorBidi" w:hint="cs"/>
          <w:sz w:val="28"/>
          <w:szCs w:val="28"/>
          <w:rtl/>
        </w:rPr>
        <w:t>ولادة الفلسفة الإنسانية وفلسفة التنوير</w:t>
      </w:r>
      <w:r w:rsidR="00025D7F">
        <w:rPr>
          <w:rFonts w:asciiTheme="minorBidi" w:hAnsiTheme="minorBidi" w:cstheme="minorBidi" w:hint="cs"/>
          <w:sz w:val="28"/>
          <w:szCs w:val="28"/>
          <w:rtl/>
        </w:rPr>
        <w:t xml:space="preserve"> آنذاك</w:t>
      </w:r>
      <w:r>
        <w:rPr>
          <w:rFonts w:asciiTheme="minorBidi" w:hAnsiTheme="minorBidi" w:cstheme="minorBidi" w:hint="cs"/>
          <w:sz w:val="28"/>
          <w:szCs w:val="28"/>
          <w:rtl/>
        </w:rPr>
        <w:t>.</w:t>
      </w:r>
    </w:p>
    <w:p w14:paraId="2936AA27" w14:textId="6556EB43" w:rsidR="008B60E8" w:rsidRDefault="008B60E8"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الإشكالية الأكبر في </w:t>
      </w:r>
      <w:r w:rsidR="00196EB9">
        <w:rPr>
          <w:rFonts w:asciiTheme="minorBidi" w:hAnsiTheme="minorBidi" w:cstheme="minorBidi" w:hint="cs"/>
          <w:sz w:val="28"/>
          <w:szCs w:val="28"/>
          <w:rtl/>
        </w:rPr>
        <w:t xml:space="preserve">الميدان الفكري </w:t>
      </w:r>
      <w:r w:rsidR="008F5DFE">
        <w:rPr>
          <w:rFonts w:asciiTheme="minorBidi" w:hAnsiTheme="minorBidi" w:cstheme="minorBidi" w:hint="cs"/>
          <w:sz w:val="28"/>
          <w:szCs w:val="28"/>
          <w:rtl/>
        </w:rPr>
        <w:t>تجاه بعضنا بعضا</w:t>
      </w:r>
      <w:r>
        <w:rPr>
          <w:rFonts w:asciiTheme="minorBidi" w:hAnsiTheme="minorBidi" w:cstheme="minorBidi" w:hint="cs"/>
          <w:sz w:val="28"/>
          <w:szCs w:val="28"/>
          <w:rtl/>
        </w:rPr>
        <w:t xml:space="preserve">، </w:t>
      </w:r>
      <w:r w:rsidR="00196EB9">
        <w:rPr>
          <w:rFonts w:asciiTheme="minorBidi" w:hAnsiTheme="minorBidi" w:cstheme="minorBidi" w:hint="cs"/>
          <w:sz w:val="28"/>
          <w:szCs w:val="28"/>
          <w:rtl/>
        </w:rPr>
        <w:t>تتمثل في</w:t>
      </w:r>
      <w:r>
        <w:rPr>
          <w:rFonts w:asciiTheme="minorBidi" w:hAnsiTheme="minorBidi" w:cstheme="minorBidi" w:hint="cs"/>
          <w:sz w:val="28"/>
          <w:szCs w:val="28"/>
          <w:rtl/>
        </w:rPr>
        <w:t>:</w:t>
      </w:r>
    </w:p>
    <w:p w14:paraId="312A61BA" w14:textId="18975929" w:rsidR="008B60E8" w:rsidRDefault="008B60E8"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 جانب مرفوض أساسا، وهو وجود تصورات إقصائية تتوهم قابلية إنهاء التعددية </w:t>
      </w:r>
      <w:r w:rsidR="00C674A8">
        <w:rPr>
          <w:rFonts w:asciiTheme="minorBidi" w:hAnsiTheme="minorBidi" w:cstheme="minorBidi" w:hint="cs"/>
          <w:sz w:val="28"/>
          <w:szCs w:val="28"/>
          <w:rtl/>
        </w:rPr>
        <w:t>بالقهر</w:t>
      </w:r>
      <w:r w:rsidR="008F5DFE">
        <w:rPr>
          <w:rFonts w:asciiTheme="minorBidi" w:hAnsiTheme="minorBidi" w:cstheme="minorBidi" w:hint="cs"/>
          <w:sz w:val="28"/>
          <w:szCs w:val="28"/>
          <w:rtl/>
        </w:rPr>
        <w:t>،</w:t>
      </w:r>
      <w:r>
        <w:rPr>
          <w:rFonts w:asciiTheme="minorBidi" w:hAnsiTheme="minorBidi" w:cstheme="minorBidi" w:hint="cs"/>
          <w:sz w:val="28"/>
          <w:szCs w:val="28"/>
          <w:rtl/>
        </w:rPr>
        <w:t xml:space="preserve"> وهذا مستحيل واقعيا وفكريا وسياسيا، بل ت</w:t>
      </w:r>
      <w:r w:rsidR="008F5DFE">
        <w:rPr>
          <w:rFonts w:asciiTheme="minorBidi" w:hAnsiTheme="minorBidi" w:cstheme="minorBidi" w:hint="cs"/>
          <w:sz w:val="28"/>
          <w:szCs w:val="28"/>
          <w:rtl/>
        </w:rPr>
        <w:t>ُ</w:t>
      </w:r>
      <w:r>
        <w:rPr>
          <w:rFonts w:asciiTheme="minorBidi" w:hAnsiTheme="minorBidi" w:cstheme="minorBidi" w:hint="cs"/>
          <w:sz w:val="28"/>
          <w:szCs w:val="28"/>
          <w:rtl/>
        </w:rPr>
        <w:t>عتبر هذه التصورات هي المرتكز الأول لصناعة الاستبداد والفساد والتخلف</w:t>
      </w:r>
      <w:r w:rsidR="00196EB9">
        <w:rPr>
          <w:rFonts w:asciiTheme="minorBidi" w:hAnsiTheme="minorBidi" w:cstheme="minorBidi" w:hint="cs"/>
          <w:sz w:val="28"/>
          <w:szCs w:val="28"/>
          <w:rtl/>
        </w:rPr>
        <w:t>، ولا ينبغي لأي طرف أن يتهاون في رفض وجود الإقصائيين داخل نطاقه</w:t>
      </w:r>
      <w:r w:rsidR="000C11DC">
        <w:rPr>
          <w:rFonts w:asciiTheme="minorBidi" w:hAnsiTheme="minorBidi" w:cstheme="minorBidi" w:hint="cs"/>
          <w:sz w:val="28"/>
          <w:szCs w:val="28"/>
          <w:rtl/>
        </w:rPr>
        <w:t>..</w:t>
      </w:r>
    </w:p>
    <w:p w14:paraId="41F3E1F4" w14:textId="0382DED8" w:rsidR="008B60E8" w:rsidRPr="00791CC9" w:rsidRDefault="008B60E8"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وج</w:t>
      </w:r>
      <w:r w:rsidR="00C674A8">
        <w:rPr>
          <w:rFonts w:asciiTheme="minorBidi" w:hAnsiTheme="minorBidi" w:cstheme="minorBidi" w:hint="cs"/>
          <w:sz w:val="28"/>
          <w:szCs w:val="28"/>
          <w:rtl/>
        </w:rPr>
        <w:t>و</w:t>
      </w:r>
      <w:r>
        <w:rPr>
          <w:rFonts w:asciiTheme="minorBidi" w:hAnsiTheme="minorBidi" w:cstheme="minorBidi" w:hint="cs"/>
          <w:sz w:val="28"/>
          <w:szCs w:val="28"/>
          <w:rtl/>
        </w:rPr>
        <w:t xml:space="preserve">د قطاعات فكرية عريضة على استعداد للتعامل المباشر أو الحوار البيني، </w:t>
      </w:r>
      <w:r w:rsidR="00C674A8">
        <w:rPr>
          <w:rFonts w:asciiTheme="minorBidi" w:hAnsiTheme="minorBidi" w:cstheme="minorBidi" w:hint="cs"/>
          <w:sz w:val="28"/>
          <w:szCs w:val="28"/>
          <w:rtl/>
        </w:rPr>
        <w:t>مع الإقرار ب</w:t>
      </w:r>
      <w:r>
        <w:rPr>
          <w:rFonts w:asciiTheme="minorBidi" w:hAnsiTheme="minorBidi" w:cstheme="minorBidi" w:hint="cs"/>
          <w:sz w:val="28"/>
          <w:szCs w:val="28"/>
          <w:rtl/>
        </w:rPr>
        <w:t xml:space="preserve">التعددية، الفكرية وغيرها، ولكن لم </w:t>
      </w:r>
      <w:r w:rsidR="00C674A8">
        <w:rPr>
          <w:rFonts w:asciiTheme="minorBidi" w:hAnsiTheme="minorBidi" w:cstheme="minorBidi" w:hint="cs"/>
          <w:sz w:val="28"/>
          <w:szCs w:val="28"/>
          <w:rtl/>
        </w:rPr>
        <w:t>ت</w:t>
      </w:r>
      <w:r>
        <w:rPr>
          <w:rFonts w:asciiTheme="minorBidi" w:hAnsiTheme="minorBidi" w:cstheme="minorBidi" w:hint="cs"/>
          <w:sz w:val="28"/>
          <w:szCs w:val="28"/>
          <w:rtl/>
        </w:rPr>
        <w:t xml:space="preserve">تركز </w:t>
      </w:r>
      <w:r w:rsidR="00C674A8">
        <w:rPr>
          <w:rFonts w:asciiTheme="minorBidi" w:hAnsiTheme="minorBidi" w:cstheme="minorBidi" w:hint="cs"/>
          <w:sz w:val="28"/>
          <w:szCs w:val="28"/>
          <w:rtl/>
        </w:rPr>
        <w:t>جهود</w:t>
      </w:r>
      <w:r w:rsidR="002F7FE1">
        <w:rPr>
          <w:rFonts w:asciiTheme="minorBidi" w:hAnsiTheme="minorBidi" w:cstheme="minorBidi" w:hint="cs"/>
          <w:sz w:val="28"/>
          <w:szCs w:val="28"/>
          <w:rtl/>
        </w:rPr>
        <w:t>ها</w:t>
      </w:r>
      <w:r w:rsidR="00C674A8">
        <w:rPr>
          <w:rFonts w:asciiTheme="minorBidi" w:hAnsiTheme="minorBidi" w:cstheme="minorBidi" w:hint="cs"/>
          <w:sz w:val="28"/>
          <w:szCs w:val="28"/>
          <w:rtl/>
        </w:rPr>
        <w:t xml:space="preserve"> </w:t>
      </w:r>
      <w:r w:rsidR="00C674A8" w:rsidRPr="00791CC9">
        <w:rPr>
          <w:rFonts w:asciiTheme="minorBidi" w:hAnsiTheme="minorBidi" w:cstheme="minorBidi" w:hint="cs"/>
          <w:sz w:val="28"/>
          <w:szCs w:val="28"/>
          <w:rtl/>
        </w:rPr>
        <w:t xml:space="preserve">على </w:t>
      </w:r>
      <w:r w:rsidRPr="00791CC9">
        <w:rPr>
          <w:rFonts w:asciiTheme="minorBidi" w:hAnsiTheme="minorBidi" w:cstheme="minorBidi" w:hint="cs"/>
          <w:sz w:val="28"/>
          <w:szCs w:val="28"/>
          <w:rtl/>
        </w:rPr>
        <w:t>البحث ع</w:t>
      </w:r>
      <w:r w:rsidR="00C674A8" w:rsidRPr="00791CC9">
        <w:rPr>
          <w:rFonts w:asciiTheme="minorBidi" w:hAnsiTheme="minorBidi" w:cstheme="minorBidi" w:hint="cs"/>
          <w:sz w:val="28"/>
          <w:szCs w:val="28"/>
          <w:rtl/>
        </w:rPr>
        <w:t>ن</w:t>
      </w:r>
      <w:r w:rsidRPr="00791CC9">
        <w:rPr>
          <w:rFonts w:asciiTheme="minorBidi" w:hAnsiTheme="minorBidi" w:cstheme="minorBidi" w:hint="cs"/>
          <w:sz w:val="28"/>
          <w:szCs w:val="28"/>
          <w:rtl/>
        </w:rPr>
        <w:t xml:space="preserve"> قواسم مشتركة،</w:t>
      </w:r>
      <w:r w:rsidR="00C674A8" w:rsidRPr="00791CC9">
        <w:rPr>
          <w:rFonts w:asciiTheme="minorBidi" w:hAnsiTheme="minorBidi" w:cstheme="minorBidi" w:hint="cs"/>
          <w:sz w:val="28"/>
          <w:szCs w:val="28"/>
          <w:rtl/>
        </w:rPr>
        <w:t xml:space="preserve"> أو إيجادها إن غابت، </w:t>
      </w:r>
      <w:r w:rsidRPr="00791CC9">
        <w:rPr>
          <w:rFonts w:asciiTheme="minorBidi" w:hAnsiTheme="minorBidi" w:cstheme="minorBidi" w:hint="cs"/>
          <w:sz w:val="28"/>
          <w:szCs w:val="28"/>
          <w:rtl/>
        </w:rPr>
        <w:t>بقدرٍ يكفي لتجاوز اشتراط كل فريق دفع الفريق الآخر دون جدوى للقبول بكل ما لديه أولا</w:t>
      </w:r>
      <w:r w:rsidR="002F7FE1">
        <w:rPr>
          <w:rFonts w:asciiTheme="minorBidi" w:hAnsiTheme="minorBidi" w:cstheme="minorBidi" w:hint="cs"/>
          <w:sz w:val="28"/>
          <w:szCs w:val="28"/>
          <w:rtl/>
        </w:rPr>
        <w:t>.</w:t>
      </w:r>
    </w:p>
    <w:p w14:paraId="44302F1F" w14:textId="2EBA4760" w:rsidR="008B60E8" w:rsidRPr="00791CC9" w:rsidRDefault="00C674A8" w:rsidP="00CB45E6">
      <w:pPr>
        <w:bidi/>
        <w:spacing w:line="360" w:lineRule="auto"/>
        <w:jc w:val="both"/>
        <w:rPr>
          <w:rFonts w:asciiTheme="minorBidi" w:hAnsiTheme="minorBidi" w:cstheme="minorBidi"/>
          <w:b/>
          <w:bCs/>
          <w:sz w:val="28"/>
          <w:szCs w:val="28"/>
          <w:rtl/>
        </w:rPr>
      </w:pPr>
      <w:r w:rsidRPr="00791CC9">
        <w:rPr>
          <w:rFonts w:asciiTheme="minorBidi" w:hAnsiTheme="minorBidi" w:cstheme="minorBidi" w:hint="cs"/>
          <w:b/>
          <w:bCs/>
          <w:sz w:val="28"/>
          <w:szCs w:val="28"/>
          <w:rtl/>
        </w:rPr>
        <w:t xml:space="preserve">إن الانطلاق </w:t>
      </w:r>
      <w:r w:rsidR="00523AFF">
        <w:rPr>
          <w:rFonts w:asciiTheme="minorBidi" w:hAnsiTheme="minorBidi" w:cstheme="minorBidi" w:hint="cs"/>
          <w:b/>
          <w:bCs/>
          <w:sz w:val="28"/>
          <w:szCs w:val="28"/>
          <w:rtl/>
        </w:rPr>
        <w:t xml:space="preserve">في العمل المشترك </w:t>
      </w:r>
      <w:r w:rsidRPr="00791CC9">
        <w:rPr>
          <w:rFonts w:asciiTheme="minorBidi" w:hAnsiTheme="minorBidi" w:cstheme="minorBidi" w:hint="cs"/>
          <w:b/>
          <w:bCs/>
          <w:sz w:val="28"/>
          <w:szCs w:val="28"/>
          <w:rtl/>
        </w:rPr>
        <w:t>من القواسم المشتركة رغم التعددية شرط لا غن</w:t>
      </w:r>
      <w:r w:rsidR="00523AFF">
        <w:rPr>
          <w:rFonts w:asciiTheme="minorBidi" w:hAnsiTheme="minorBidi" w:cstheme="minorBidi" w:hint="cs"/>
          <w:b/>
          <w:bCs/>
          <w:sz w:val="28"/>
          <w:szCs w:val="28"/>
          <w:rtl/>
        </w:rPr>
        <w:t>ى</w:t>
      </w:r>
      <w:r w:rsidRPr="00791CC9">
        <w:rPr>
          <w:rFonts w:asciiTheme="minorBidi" w:hAnsiTheme="minorBidi" w:cstheme="minorBidi" w:hint="cs"/>
          <w:b/>
          <w:bCs/>
          <w:sz w:val="28"/>
          <w:szCs w:val="28"/>
          <w:rtl/>
        </w:rPr>
        <w:t xml:space="preserve"> عنه في أي تواصل أو عمل </w:t>
      </w:r>
      <w:r w:rsidR="00791CC9" w:rsidRPr="00791CC9">
        <w:rPr>
          <w:rFonts w:asciiTheme="minorBidi" w:hAnsiTheme="minorBidi" w:cstheme="minorBidi" w:hint="cs"/>
          <w:b/>
          <w:bCs/>
          <w:sz w:val="28"/>
          <w:szCs w:val="28"/>
          <w:rtl/>
        </w:rPr>
        <w:t>أو تعامل مع الآخر حضاريا.</w:t>
      </w:r>
    </w:p>
    <w:p w14:paraId="1094E9C4" w14:textId="06AFBB28" w:rsidR="00791CC9" w:rsidRDefault="00791CC9" w:rsidP="00CB45E6">
      <w:pPr>
        <w:bidi/>
        <w:spacing w:line="360" w:lineRule="auto"/>
        <w:jc w:val="both"/>
        <w:rPr>
          <w:rFonts w:asciiTheme="minorBidi" w:hAnsiTheme="minorBidi" w:cstheme="minorBidi"/>
          <w:sz w:val="28"/>
          <w:szCs w:val="28"/>
          <w:rtl/>
        </w:rPr>
      </w:pPr>
    </w:p>
    <w:p w14:paraId="1EAB93F9" w14:textId="76774CF7" w:rsidR="006F6DF4" w:rsidRPr="009556A3" w:rsidRDefault="006F6DF4" w:rsidP="00CB45E6">
      <w:pPr>
        <w:bidi/>
        <w:spacing w:line="360" w:lineRule="auto"/>
        <w:jc w:val="both"/>
        <w:rPr>
          <w:rFonts w:asciiTheme="minorBidi" w:hAnsiTheme="minorBidi" w:cstheme="minorBidi"/>
          <w:b/>
          <w:bCs/>
          <w:sz w:val="28"/>
          <w:szCs w:val="28"/>
          <w:rtl/>
        </w:rPr>
      </w:pPr>
      <w:r w:rsidRPr="009556A3">
        <w:rPr>
          <w:rFonts w:asciiTheme="minorBidi" w:hAnsiTheme="minorBidi" w:cstheme="minorBidi" w:hint="cs"/>
          <w:b/>
          <w:bCs/>
          <w:sz w:val="28"/>
          <w:szCs w:val="28"/>
          <w:rtl/>
        </w:rPr>
        <w:t>قواسم مشتركة</w:t>
      </w:r>
    </w:p>
    <w:p w14:paraId="078C9E2B" w14:textId="0A41F764" w:rsidR="008B60E8" w:rsidRDefault="00791CC9"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للتوضيح:</w:t>
      </w:r>
      <w:r w:rsidR="008F5DFE">
        <w:rPr>
          <w:rFonts w:asciiTheme="minorBidi" w:hAnsiTheme="minorBidi" w:cstheme="minorBidi" w:hint="cs"/>
          <w:sz w:val="28"/>
          <w:szCs w:val="28"/>
          <w:rtl/>
        </w:rPr>
        <w:t xml:space="preserve"> </w:t>
      </w:r>
      <w:r w:rsidR="008B60E8">
        <w:rPr>
          <w:rFonts w:asciiTheme="minorBidi" w:hAnsiTheme="minorBidi" w:cstheme="minorBidi" w:hint="cs"/>
          <w:sz w:val="28"/>
          <w:szCs w:val="28"/>
          <w:rtl/>
        </w:rPr>
        <w:t xml:space="preserve">بين أيدينا - كمثال - صيغتان مختلفتان لرؤية الواقع، وإن تقاطعتا في أكثر من مجال، يعبر عن إحداهما د. بشير موسى نافع عبر تخصصه التاريخي فيؤكد أنّ «التوتر والصراع المتصاعد بين الإسلام والغرب يعود في القليل منه فقط إلى الدائرة الحضارية والثقافية. الأسباب الرئيسة لهذا التوتر والصراع لا بد أن تُفحص في دوائر أخرى، دوائر السياسة والاستراتيجية والاقتصاد». </w:t>
      </w:r>
    </w:p>
    <w:p w14:paraId="389C8C4C" w14:textId="5C025965" w:rsidR="008B60E8" w:rsidRDefault="008B60E8"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ثم يوضح ما يريد فيقول: «أما التوتر المتصاعد بين العالم الإسلامي والقوى الغربية فمرجعه علاقات الهيمنة والقوة في عالم يسيطر على شؤونه منتدى صغير من الدول»</w:t>
      </w:r>
      <w:r w:rsidRPr="000B4FEB">
        <w:rPr>
          <w:rFonts w:asciiTheme="minorBidi" w:hAnsiTheme="minorBidi" w:cstheme="minorBidi" w:hint="cs"/>
          <w:sz w:val="28"/>
          <w:szCs w:val="28"/>
          <w:vertAlign w:val="superscript"/>
          <w:rtl/>
        </w:rPr>
        <w:t xml:space="preserve"> (</w:t>
      </w:r>
      <w:r w:rsidR="00CA725F">
        <w:rPr>
          <w:rFonts w:asciiTheme="minorBidi" w:hAnsiTheme="minorBidi" w:cstheme="minorBidi" w:hint="cs"/>
          <w:sz w:val="28"/>
          <w:szCs w:val="28"/>
          <w:vertAlign w:val="superscript"/>
          <w:rtl/>
        </w:rPr>
        <w:t>٥</w:t>
      </w:r>
      <w:r w:rsidR="00877013">
        <w:rPr>
          <w:rFonts w:asciiTheme="minorBidi" w:hAnsiTheme="minorBidi" w:cstheme="minorBidi" w:hint="cs"/>
          <w:sz w:val="28"/>
          <w:szCs w:val="28"/>
          <w:vertAlign w:val="superscript"/>
          <w:rtl/>
        </w:rPr>
        <w:t>١</w:t>
      </w:r>
      <w:r w:rsidRPr="000B4FEB">
        <w:rPr>
          <w:rFonts w:asciiTheme="minorBidi" w:hAnsiTheme="minorBidi" w:cstheme="minorBidi" w:hint="cs"/>
          <w:sz w:val="28"/>
          <w:szCs w:val="28"/>
          <w:vertAlign w:val="superscript"/>
          <w:rtl/>
        </w:rPr>
        <w:t>)</w:t>
      </w:r>
      <w:r>
        <w:rPr>
          <w:rFonts w:asciiTheme="minorBidi" w:hAnsiTheme="minorBidi" w:cstheme="minorBidi" w:hint="cs"/>
          <w:sz w:val="28"/>
          <w:szCs w:val="28"/>
          <w:rtl/>
        </w:rPr>
        <w:t>.</w:t>
      </w:r>
    </w:p>
    <w:p w14:paraId="68BF0DAF" w14:textId="77777777" w:rsidR="008B60E8" w:rsidRDefault="008B60E8" w:rsidP="00CB45E6">
      <w:pPr>
        <w:bidi/>
        <w:spacing w:line="360" w:lineRule="auto"/>
        <w:jc w:val="both"/>
        <w:rPr>
          <w:rFonts w:asciiTheme="minorBidi" w:hAnsiTheme="minorBidi" w:cstheme="minorBidi"/>
          <w:sz w:val="28"/>
          <w:szCs w:val="28"/>
          <w:rtl/>
        </w:rPr>
      </w:pPr>
      <w:r w:rsidRPr="00537111">
        <w:rPr>
          <w:rFonts w:asciiTheme="minorBidi" w:hAnsiTheme="minorBidi" w:cstheme="minorBidi" w:hint="cs"/>
          <w:sz w:val="28"/>
          <w:szCs w:val="28"/>
          <w:rtl/>
        </w:rPr>
        <w:lastRenderedPageBreak/>
        <w:t xml:space="preserve">والصيغة الثانية يعبر عنها د. برهان غليون، </w:t>
      </w:r>
      <w:r>
        <w:rPr>
          <w:rFonts w:asciiTheme="minorBidi" w:hAnsiTheme="minorBidi" w:cstheme="minorBidi" w:hint="cs"/>
          <w:sz w:val="28"/>
          <w:szCs w:val="28"/>
          <w:rtl/>
        </w:rPr>
        <w:t xml:space="preserve">إذ يرى وفق تخصصه في العلوم الاجتماعية والسياسية، أن مسارات ما يسمى العولمة تفرض نفسها على مختلف الأصعدة، وهذا ما «يتطلب اليوم، حتما، تجاوز الأخلاقيات القومية الكلاسيكية القائمة على الأنانية الوطنية أو الدينية أو القبلية، وهذا التجاوز، الذي يعني استيعاب القديم وتخطيه نحو ما هو أعلى منه في الوقت نفسه، هو شرط تأسيس رؤية كونية شمولية» </w:t>
      </w:r>
    </w:p>
    <w:p w14:paraId="049B196C" w14:textId="7BF023B2" w:rsidR="00791CC9" w:rsidRDefault="008B60E8"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ويضيف موضحا لما يريد: «بهذا المعنى تشكل منظومة المعايير الإنسانية المشتركة حاجة أكثر مما تمثله دعوة إيديولوجية»</w:t>
      </w:r>
      <w:r w:rsidRPr="00765CFB">
        <w:rPr>
          <w:rFonts w:asciiTheme="minorBidi" w:hAnsiTheme="minorBidi" w:cstheme="minorBidi" w:hint="cs"/>
          <w:sz w:val="28"/>
          <w:szCs w:val="28"/>
          <w:vertAlign w:val="superscript"/>
          <w:rtl/>
        </w:rPr>
        <w:t xml:space="preserve"> (</w:t>
      </w:r>
      <w:r w:rsidR="00CA725F">
        <w:rPr>
          <w:rFonts w:asciiTheme="minorBidi" w:hAnsiTheme="minorBidi" w:cstheme="minorBidi" w:hint="cs"/>
          <w:sz w:val="28"/>
          <w:szCs w:val="28"/>
          <w:vertAlign w:val="superscript"/>
          <w:rtl/>
        </w:rPr>
        <w:t>٥</w:t>
      </w:r>
      <w:r w:rsidR="00877013">
        <w:rPr>
          <w:rFonts w:asciiTheme="minorBidi" w:hAnsiTheme="minorBidi" w:cstheme="minorBidi" w:hint="cs"/>
          <w:sz w:val="28"/>
          <w:szCs w:val="28"/>
          <w:vertAlign w:val="superscript"/>
          <w:rtl/>
        </w:rPr>
        <w:t>٢</w:t>
      </w:r>
      <w:r w:rsidRPr="00765CFB">
        <w:rPr>
          <w:rFonts w:asciiTheme="minorBidi" w:hAnsiTheme="minorBidi" w:cstheme="minorBidi" w:hint="cs"/>
          <w:sz w:val="28"/>
          <w:szCs w:val="28"/>
          <w:vertAlign w:val="superscript"/>
          <w:rtl/>
        </w:rPr>
        <w:t>)</w:t>
      </w:r>
      <w:r>
        <w:rPr>
          <w:rFonts w:asciiTheme="minorBidi" w:hAnsiTheme="minorBidi" w:cstheme="minorBidi" w:hint="cs"/>
          <w:sz w:val="28"/>
          <w:szCs w:val="28"/>
          <w:rtl/>
        </w:rPr>
        <w:t>.</w:t>
      </w:r>
    </w:p>
    <w:p w14:paraId="4569F029" w14:textId="70F9232A" w:rsidR="008B60E8" w:rsidRPr="00621401" w:rsidRDefault="008B60E8"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مرة أخرى: </w:t>
      </w:r>
      <w:r w:rsidRPr="00265FB4">
        <w:rPr>
          <w:rFonts w:asciiTheme="minorBidi" w:hAnsiTheme="minorBidi" w:cstheme="minorBidi" w:hint="cs"/>
          <w:sz w:val="28"/>
          <w:szCs w:val="28"/>
          <w:rtl/>
        </w:rPr>
        <w:t xml:space="preserve">لا بد من </w:t>
      </w:r>
      <w:r>
        <w:rPr>
          <w:rFonts w:asciiTheme="minorBidi" w:hAnsiTheme="minorBidi" w:cstheme="minorBidi" w:hint="cs"/>
          <w:sz w:val="28"/>
          <w:szCs w:val="28"/>
          <w:rtl/>
        </w:rPr>
        <w:t xml:space="preserve">التركيز على </w:t>
      </w:r>
      <w:r w:rsidRPr="00265FB4">
        <w:rPr>
          <w:rFonts w:asciiTheme="minorBidi" w:hAnsiTheme="minorBidi" w:cstheme="minorBidi" w:hint="cs"/>
          <w:sz w:val="28"/>
          <w:szCs w:val="28"/>
          <w:rtl/>
        </w:rPr>
        <w:t xml:space="preserve">قواسم مشتركة "مع الآخر" لدينا، </w:t>
      </w:r>
      <w:r>
        <w:rPr>
          <w:rFonts w:asciiTheme="minorBidi" w:hAnsiTheme="minorBidi" w:cstheme="minorBidi" w:hint="cs"/>
          <w:sz w:val="28"/>
          <w:szCs w:val="28"/>
          <w:rtl/>
        </w:rPr>
        <w:t xml:space="preserve">والبناء عليها، </w:t>
      </w:r>
      <w:r w:rsidRPr="00265FB4">
        <w:rPr>
          <w:rFonts w:asciiTheme="minorBidi" w:hAnsiTheme="minorBidi" w:cstheme="minorBidi" w:hint="cs"/>
          <w:sz w:val="28"/>
          <w:szCs w:val="28"/>
          <w:rtl/>
        </w:rPr>
        <w:t xml:space="preserve">كي توجد فرصة نجاح </w:t>
      </w:r>
      <w:r>
        <w:rPr>
          <w:rFonts w:asciiTheme="minorBidi" w:hAnsiTheme="minorBidi" w:cstheme="minorBidi" w:hint="cs"/>
          <w:sz w:val="28"/>
          <w:szCs w:val="28"/>
          <w:rtl/>
        </w:rPr>
        <w:t>ل</w:t>
      </w:r>
      <w:r w:rsidRPr="00265FB4">
        <w:rPr>
          <w:rFonts w:asciiTheme="minorBidi" w:hAnsiTheme="minorBidi" w:cstheme="minorBidi" w:hint="cs"/>
          <w:sz w:val="28"/>
          <w:szCs w:val="28"/>
          <w:rtl/>
        </w:rPr>
        <w:t>أي مبادرة جادة عند التواصل "مع الآخر" حضاريا.</w:t>
      </w:r>
      <w:r>
        <w:rPr>
          <w:rFonts w:asciiTheme="minorBidi" w:hAnsiTheme="minorBidi" w:cstheme="minorBidi" w:hint="cs"/>
          <w:sz w:val="28"/>
          <w:szCs w:val="28"/>
          <w:rtl/>
        </w:rPr>
        <w:t xml:space="preserve"> آنذاك قد ينفسح المجال للتوصل إلى خارطة طريق بمستوى رؤية فكرية مشتركة وآليات عمل مناسبة، للتواصل فكريا وثقافيا مع الآخر الغربي، من أجل تعزيز مواجهة التعامل العدائي مع الظاهرة الإسلامية.</w:t>
      </w:r>
      <w:r w:rsidR="00942A92">
        <w:rPr>
          <w:rFonts w:asciiTheme="minorBidi" w:hAnsiTheme="minorBidi" w:cstheme="minorBidi" w:hint="cs"/>
          <w:sz w:val="28"/>
          <w:szCs w:val="28"/>
          <w:rtl/>
        </w:rPr>
        <w:t xml:space="preserve"> </w:t>
      </w:r>
      <w:r w:rsidR="00DD1D2C">
        <w:rPr>
          <w:rFonts w:asciiTheme="minorBidi" w:hAnsiTheme="minorBidi" w:cstheme="minorBidi" w:hint="cs"/>
          <w:sz w:val="28"/>
          <w:szCs w:val="28"/>
          <w:rtl/>
        </w:rPr>
        <w:t xml:space="preserve">لعل أول ما ينبغي العمل له هو </w:t>
      </w:r>
      <w:r w:rsidR="00701A40">
        <w:rPr>
          <w:rFonts w:asciiTheme="minorBidi" w:hAnsiTheme="minorBidi" w:cstheme="minorBidi" w:hint="cs"/>
          <w:b/>
          <w:bCs/>
          <w:sz w:val="28"/>
          <w:szCs w:val="28"/>
          <w:rtl/>
        </w:rPr>
        <w:t>مضاعفة الجهود</w:t>
      </w:r>
      <w:r w:rsidRPr="00791CC9">
        <w:rPr>
          <w:rFonts w:asciiTheme="minorBidi" w:hAnsiTheme="minorBidi" w:cstheme="minorBidi" w:hint="cs"/>
          <w:b/>
          <w:bCs/>
          <w:sz w:val="28"/>
          <w:szCs w:val="28"/>
          <w:rtl/>
        </w:rPr>
        <w:t xml:space="preserve"> </w:t>
      </w:r>
      <w:r w:rsidR="00701A40">
        <w:rPr>
          <w:rFonts w:asciiTheme="minorBidi" w:hAnsiTheme="minorBidi" w:cstheme="minorBidi" w:hint="cs"/>
          <w:b/>
          <w:bCs/>
          <w:sz w:val="28"/>
          <w:szCs w:val="28"/>
          <w:rtl/>
        </w:rPr>
        <w:t>ل</w:t>
      </w:r>
      <w:r w:rsidRPr="00791CC9">
        <w:rPr>
          <w:rFonts w:asciiTheme="minorBidi" w:hAnsiTheme="minorBidi" w:cstheme="minorBidi" w:hint="cs"/>
          <w:b/>
          <w:bCs/>
          <w:sz w:val="28"/>
          <w:szCs w:val="28"/>
          <w:rtl/>
        </w:rPr>
        <w:t>تعزيز التكامل</w:t>
      </w:r>
      <w:r w:rsidR="00701A40">
        <w:rPr>
          <w:rFonts w:asciiTheme="minorBidi" w:hAnsiTheme="minorBidi" w:cstheme="minorBidi" w:hint="cs"/>
          <w:b/>
          <w:bCs/>
          <w:sz w:val="28"/>
          <w:szCs w:val="28"/>
          <w:rtl/>
        </w:rPr>
        <w:t xml:space="preserve"> و</w:t>
      </w:r>
      <w:r w:rsidRPr="00791CC9">
        <w:rPr>
          <w:rFonts w:asciiTheme="minorBidi" w:hAnsiTheme="minorBidi" w:cstheme="minorBidi" w:hint="cs"/>
          <w:b/>
          <w:bCs/>
          <w:sz w:val="28"/>
          <w:szCs w:val="28"/>
          <w:rtl/>
        </w:rPr>
        <w:t xml:space="preserve">التعايش </w:t>
      </w:r>
      <w:r w:rsidR="00701A40">
        <w:rPr>
          <w:rFonts w:asciiTheme="minorBidi" w:hAnsiTheme="minorBidi" w:cstheme="minorBidi" w:hint="cs"/>
          <w:b/>
          <w:bCs/>
          <w:sz w:val="28"/>
          <w:szCs w:val="28"/>
          <w:rtl/>
        </w:rPr>
        <w:t xml:space="preserve">بين التوجهات </w:t>
      </w:r>
      <w:r>
        <w:rPr>
          <w:rFonts w:asciiTheme="minorBidi" w:hAnsiTheme="minorBidi" w:cstheme="minorBidi" w:hint="cs"/>
          <w:b/>
          <w:bCs/>
          <w:sz w:val="28"/>
          <w:szCs w:val="28"/>
          <w:rtl/>
        </w:rPr>
        <w:t xml:space="preserve">الفكرية </w:t>
      </w:r>
      <w:r w:rsidR="00701A40">
        <w:rPr>
          <w:rFonts w:asciiTheme="minorBidi" w:hAnsiTheme="minorBidi" w:cstheme="minorBidi" w:hint="cs"/>
          <w:b/>
          <w:bCs/>
          <w:sz w:val="28"/>
          <w:szCs w:val="28"/>
          <w:rtl/>
        </w:rPr>
        <w:t>المتعددة</w:t>
      </w:r>
      <w:r w:rsidR="00EF5AB1">
        <w:rPr>
          <w:rFonts w:asciiTheme="minorBidi" w:hAnsiTheme="minorBidi" w:cstheme="minorBidi" w:hint="cs"/>
          <w:b/>
          <w:bCs/>
          <w:sz w:val="28"/>
          <w:szCs w:val="28"/>
          <w:rtl/>
        </w:rPr>
        <w:t>،</w:t>
      </w:r>
      <w:r w:rsidR="00791CC9">
        <w:rPr>
          <w:rFonts w:asciiTheme="minorBidi" w:hAnsiTheme="minorBidi" w:cstheme="minorBidi" w:hint="cs"/>
          <w:b/>
          <w:bCs/>
          <w:sz w:val="28"/>
          <w:szCs w:val="28"/>
          <w:rtl/>
        </w:rPr>
        <w:t xml:space="preserve"> ووضع مناهج للعمل المشترك على أساس القواسم المشتركة.</w:t>
      </w:r>
    </w:p>
    <w:p w14:paraId="5EB9E90E" w14:textId="77777777" w:rsidR="00B20282" w:rsidRDefault="00B20282" w:rsidP="00CB45E6">
      <w:pPr>
        <w:bidi/>
        <w:spacing w:line="360" w:lineRule="auto"/>
        <w:jc w:val="both"/>
        <w:rPr>
          <w:rFonts w:asciiTheme="minorBidi" w:hAnsiTheme="minorBidi" w:cstheme="minorBidi"/>
          <w:sz w:val="28"/>
          <w:szCs w:val="28"/>
          <w:rtl/>
        </w:rPr>
      </w:pPr>
    </w:p>
    <w:p w14:paraId="342EFA05" w14:textId="614BE0A8" w:rsidR="000A1F75" w:rsidRPr="009556A3" w:rsidRDefault="000A1F75" w:rsidP="00CB45E6">
      <w:pPr>
        <w:bidi/>
        <w:spacing w:line="360" w:lineRule="auto"/>
        <w:jc w:val="both"/>
        <w:rPr>
          <w:rFonts w:asciiTheme="minorBidi" w:hAnsiTheme="minorBidi" w:cstheme="minorBidi"/>
          <w:b/>
          <w:bCs/>
          <w:sz w:val="28"/>
          <w:szCs w:val="28"/>
          <w:rtl/>
        </w:rPr>
      </w:pPr>
      <w:r w:rsidRPr="009556A3">
        <w:rPr>
          <w:rFonts w:asciiTheme="minorBidi" w:hAnsiTheme="minorBidi" w:cstheme="minorBidi" w:hint="cs"/>
          <w:b/>
          <w:bCs/>
          <w:sz w:val="28"/>
          <w:szCs w:val="28"/>
          <w:rtl/>
        </w:rPr>
        <w:t>غرب وغرب</w:t>
      </w:r>
    </w:p>
    <w:p w14:paraId="62BFC11E" w14:textId="5A4397BF" w:rsidR="0058304B" w:rsidRDefault="0058304B"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إن التعددية الغربية منضبطة مع وجود قواسم مشتركة للتلاقي، الشامل أو الجزئي، على أهداف محددة في كثير من الميادين. </w:t>
      </w:r>
      <w:r w:rsidR="00C21735">
        <w:rPr>
          <w:rFonts w:asciiTheme="minorBidi" w:hAnsiTheme="minorBidi" w:cstheme="minorBidi" w:hint="cs"/>
          <w:sz w:val="28"/>
          <w:szCs w:val="28"/>
          <w:rtl/>
        </w:rPr>
        <w:t>و</w:t>
      </w:r>
      <w:r>
        <w:rPr>
          <w:rFonts w:asciiTheme="minorBidi" w:hAnsiTheme="minorBidi" w:cstheme="minorBidi" w:hint="cs"/>
          <w:sz w:val="28"/>
          <w:szCs w:val="28"/>
          <w:rtl/>
        </w:rPr>
        <w:t>لا ي</w:t>
      </w:r>
      <w:r w:rsidR="00C21735">
        <w:rPr>
          <w:rFonts w:asciiTheme="minorBidi" w:hAnsiTheme="minorBidi" w:cstheme="minorBidi" w:hint="cs"/>
          <w:sz w:val="28"/>
          <w:szCs w:val="28"/>
          <w:rtl/>
        </w:rPr>
        <w:t xml:space="preserve">وجد </w:t>
      </w:r>
      <w:r>
        <w:rPr>
          <w:rFonts w:asciiTheme="minorBidi" w:hAnsiTheme="minorBidi" w:cstheme="minorBidi" w:hint="cs"/>
          <w:sz w:val="28"/>
          <w:szCs w:val="28"/>
          <w:rtl/>
        </w:rPr>
        <w:t xml:space="preserve">توافق على التعامل العدائي مع الظاهرة الإسلامية ومجالها الحضاري، فالغرب هنا أيضا لا يمثل بنية متجانسة واحدة، بل هو أقرب إلى لوحة الفسيفساء من حيث تكوينه على كل صعيد، سياسي وعسكري واقتصادي ومصلحي، وكذلك على الأصعدة الفكرية والثقافية. </w:t>
      </w:r>
    </w:p>
    <w:p w14:paraId="48410AA5" w14:textId="20C6ECA9" w:rsidR="008263BC" w:rsidRDefault="008263BC"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لئن وجدت استراتيجيات شاملة بتوجيه</w:t>
      </w:r>
      <w:r w:rsidR="00DD1B53">
        <w:rPr>
          <w:rFonts w:asciiTheme="minorBidi" w:hAnsiTheme="minorBidi" w:cstheme="minorBidi" w:hint="cs"/>
          <w:sz w:val="28"/>
          <w:szCs w:val="28"/>
          <w:rtl/>
        </w:rPr>
        <w:t xml:space="preserve"> غربي</w:t>
      </w:r>
      <w:r>
        <w:rPr>
          <w:rFonts w:asciiTheme="minorBidi" w:hAnsiTheme="minorBidi" w:cstheme="minorBidi" w:hint="cs"/>
          <w:sz w:val="28"/>
          <w:szCs w:val="28"/>
          <w:rtl/>
        </w:rPr>
        <w:t xml:space="preserve"> مركزي في </w:t>
      </w:r>
      <w:r w:rsidR="00C21735">
        <w:rPr>
          <w:rFonts w:asciiTheme="minorBidi" w:hAnsiTheme="minorBidi" w:cstheme="minorBidi" w:hint="cs"/>
          <w:sz w:val="28"/>
          <w:szCs w:val="28"/>
          <w:rtl/>
        </w:rPr>
        <w:t>بعض الحالات</w:t>
      </w:r>
      <w:r>
        <w:rPr>
          <w:rFonts w:asciiTheme="minorBidi" w:hAnsiTheme="minorBidi" w:cstheme="minorBidi" w:hint="cs"/>
          <w:sz w:val="28"/>
          <w:szCs w:val="28"/>
          <w:rtl/>
        </w:rPr>
        <w:t>، ف</w:t>
      </w:r>
      <w:r w:rsidR="00797124">
        <w:rPr>
          <w:rFonts w:asciiTheme="minorBidi" w:hAnsiTheme="minorBidi" w:cstheme="minorBidi" w:hint="cs"/>
          <w:sz w:val="28"/>
          <w:szCs w:val="28"/>
          <w:rtl/>
        </w:rPr>
        <w:t xml:space="preserve">قد تميزت </w:t>
      </w:r>
      <w:r>
        <w:rPr>
          <w:rFonts w:asciiTheme="minorBidi" w:hAnsiTheme="minorBidi" w:cstheme="minorBidi" w:hint="cs"/>
          <w:sz w:val="28"/>
          <w:szCs w:val="28"/>
          <w:rtl/>
        </w:rPr>
        <w:t>مسارات القرن الميلادي ال</w:t>
      </w:r>
      <w:r w:rsidR="00414A34">
        <w:rPr>
          <w:rFonts w:asciiTheme="minorBidi" w:hAnsiTheme="minorBidi" w:cstheme="minorBidi" w:hint="cs"/>
          <w:sz w:val="28"/>
          <w:szCs w:val="28"/>
          <w:rtl/>
        </w:rPr>
        <w:t>حادي</w:t>
      </w:r>
      <w:r>
        <w:rPr>
          <w:rFonts w:asciiTheme="minorBidi" w:hAnsiTheme="minorBidi" w:cstheme="minorBidi" w:hint="cs"/>
          <w:sz w:val="28"/>
          <w:szCs w:val="28"/>
          <w:rtl/>
        </w:rPr>
        <w:t xml:space="preserve"> والعشرين</w:t>
      </w:r>
      <w:r w:rsidR="00C03685">
        <w:rPr>
          <w:rFonts w:asciiTheme="minorBidi" w:hAnsiTheme="minorBidi" w:cstheme="minorBidi" w:hint="cs"/>
          <w:sz w:val="28"/>
          <w:szCs w:val="28"/>
          <w:rtl/>
        </w:rPr>
        <w:t xml:space="preserve"> </w:t>
      </w:r>
      <w:r w:rsidR="003A7AD5">
        <w:rPr>
          <w:rFonts w:asciiTheme="minorBidi" w:hAnsiTheme="minorBidi" w:cstheme="minorBidi" w:hint="cs"/>
          <w:sz w:val="28"/>
          <w:szCs w:val="28"/>
          <w:rtl/>
        </w:rPr>
        <w:t xml:space="preserve">من البداية </w:t>
      </w:r>
      <w:r w:rsidR="00C21735">
        <w:rPr>
          <w:rFonts w:asciiTheme="minorBidi" w:hAnsiTheme="minorBidi" w:cstheme="minorBidi" w:hint="cs"/>
          <w:sz w:val="28"/>
          <w:szCs w:val="28"/>
          <w:rtl/>
        </w:rPr>
        <w:t>بحالة مزدوجة تجمع بين انقسامات حول قرارات انفرادية (حرب ا</w:t>
      </w:r>
      <w:r w:rsidR="00942A92">
        <w:rPr>
          <w:rFonts w:asciiTheme="minorBidi" w:hAnsiTheme="minorBidi" w:cstheme="minorBidi" w:hint="cs"/>
          <w:sz w:val="28"/>
          <w:szCs w:val="28"/>
          <w:rtl/>
        </w:rPr>
        <w:t>ح</w:t>
      </w:r>
      <w:r w:rsidR="00C21735">
        <w:rPr>
          <w:rFonts w:asciiTheme="minorBidi" w:hAnsiTheme="minorBidi" w:cstheme="minorBidi" w:hint="cs"/>
          <w:sz w:val="28"/>
          <w:szCs w:val="28"/>
          <w:rtl/>
        </w:rPr>
        <w:t xml:space="preserve">تلال العراق مثلا) </w:t>
      </w:r>
      <w:r w:rsidR="009A12FC">
        <w:rPr>
          <w:rFonts w:asciiTheme="minorBidi" w:hAnsiTheme="minorBidi" w:cstheme="minorBidi" w:hint="cs"/>
          <w:sz w:val="28"/>
          <w:szCs w:val="28"/>
          <w:rtl/>
        </w:rPr>
        <w:t xml:space="preserve">وبين </w:t>
      </w:r>
      <w:r>
        <w:rPr>
          <w:rFonts w:asciiTheme="minorBidi" w:hAnsiTheme="minorBidi" w:cstheme="minorBidi" w:hint="cs"/>
          <w:sz w:val="28"/>
          <w:szCs w:val="28"/>
          <w:rtl/>
        </w:rPr>
        <w:t xml:space="preserve">عشوائية غير مسبوقة، يغلب فيها العنف باستخدام </w:t>
      </w:r>
      <w:r w:rsidR="00891B3D">
        <w:rPr>
          <w:rFonts w:asciiTheme="minorBidi" w:hAnsiTheme="minorBidi" w:cstheme="minorBidi" w:hint="cs"/>
          <w:sz w:val="28"/>
          <w:szCs w:val="28"/>
          <w:rtl/>
        </w:rPr>
        <w:t xml:space="preserve">مختلف أدوات </w:t>
      </w:r>
      <w:r>
        <w:rPr>
          <w:rFonts w:asciiTheme="minorBidi" w:hAnsiTheme="minorBidi" w:cstheme="minorBidi" w:hint="cs"/>
          <w:sz w:val="28"/>
          <w:szCs w:val="28"/>
          <w:rtl/>
        </w:rPr>
        <w:t>القوة الخشنة والناعمة كما يقال</w:t>
      </w:r>
      <w:r w:rsidR="00D55E76">
        <w:rPr>
          <w:rFonts w:asciiTheme="minorBidi" w:hAnsiTheme="minorBidi" w:cstheme="minorBidi" w:hint="cs"/>
          <w:sz w:val="28"/>
          <w:szCs w:val="28"/>
          <w:rtl/>
        </w:rPr>
        <w:t>.</w:t>
      </w:r>
      <w:r>
        <w:rPr>
          <w:rFonts w:asciiTheme="minorBidi" w:hAnsiTheme="minorBidi" w:cstheme="minorBidi" w:hint="cs"/>
          <w:sz w:val="28"/>
          <w:szCs w:val="28"/>
          <w:rtl/>
        </w:rPr>
        <w:t xml:space="preserve"> إنما يعني ذلك </w:t>
      </w:r>
      <w:r w:rsidR="00BE10BB">
        <w:rPr>
          <w:rFonts w:asciiTheme="minorBidi" w:hAnsiTheme="minorBidi" w:cstheme="minorBidi" w:hint="cs"/>
          <w:sz w:val="28"/>
          <w:szCs w:val="28"/>
          <w:rtl/>
        </w:rPr>
        <w:t xml:space="preserve">أيضا </w:t>
      </w:r>
      <w:r w:rsidR="003A7AD5">
        <w:rPr>
          <w:rFonts w:asciiTheme="minorBidi" w:hAnsiTheme="minorBidi" w:cstheme="minorBidi" w:hint="cs"/>
          <w:sz w:val="28"/>
          <w:szCs w:val="28"/>
          <w:rtl/>
        </w:rPr>
        <w:t>استنف</w:t>
      </w:r>
      <w:r w:rsidR="009A12FC">
        <w:rPr>
          <w:rFonts w:asciiTheme="minorBidi" w:hAnsiTheme="minorBidi" w:cstheme="minorBidi" w:hint="cs"/>
          <w:sz w:val="28"/>
          <w:szCs w:val="28"/>
          <w:rtl/>
        </w:rPr>
        <w:t>ا</w:t>
      </w:r>
      <w:r w:rsidR="003A7AD5">
        <w:rPr>
          <w:rFonts w:asciiTheme="minorBidi" w:hAnsiTheme="minorBidi" w:cstheme="minorBidi" w:hint="cs"/>
          <w:sz w:val="28"/>
          <w:szCs w:val="28"/>
          <w:rtl/>
        </w:rPr>
        <w:t>ذ الوسائل الأخرى</w:t>
      </w:r>
      <w:r w:rsidR="008F4B96">
        <w:rPr>
          <w:rFonts w:asciiTheme="minorBidi" w:hAnsiTheme="minorBidi" w:cstheme="minorBidi" w:hint="cs"/>
          <w:sz w:val="28"/>
          <w:szCs w:val="28"/>
          <w:rtl/>
        </w:rPr>
        <w:t xml:space="preserve">، </w:t>
      </w:r>
      <w:r w:rsidR="009A12FC">
        <w:rPr>
          <w:rFonts w:asciiTheme="minorBidi" w:hAnsiTheme="minorBidi" w:cstheme="minorBidi" w:hint="cs"/>
          <w:sz w:val="28"/>
          <w:szCs w:val="28"/>
          <w:rtl/>
        </w:rPr>
        <w:t>أو إخفاق تحقيق أهداف من خلالها، فبقي</w:t>
      </w:r>
      <w:r w:rsidR="008F4B96">
        <w:rPr>
          <w:rFonts w:asciiTheme="minorBidi" w:hAnsiTheme="minorBidi" w:cstheme="minorBidi" w:hint="cs"/>
          <w:sz w:val="28"/>
          <w:szCs w:val="28"/>
          <w:rtl/>
        </w:rPr>
        <w:t xml:space="preserve"> </w:t>
      </w:r>
      <w:r w:rsidR="009A12FC">
        <w:rPr>
          <w:rFonts w:asciiTheme="minorBidi" w:hAnsiTheme="minorBidi" w:cstheme="minorBidi" w:hint="cs"/>
          <w:sz w:val="28"/>
          <w:szCs w:val="28"/>
          <w:rtl/>
        </w:rPr>
        <w:t>الا</w:t>
      </w:r>
      <w:r w:rsidR="008F4B96">
        <w:rPr>
          <w:rFonts w:asciiTheme="minorBidi" w:hAnsiTheme="minorBidi" w:cstheme="minorBidi" w:hint="cs"/>
          <w:sz w:val="28"/>
          <w:szCs w:val="28"/>
          <w:rtl/>
        </w:rPr>
        <w:t>ستخد</w:t>
      </w:r>
      <w:r w:rsidR="009A12FC">
        <w:rPr>
          <w:rFonts w:asciiTheme="minorBidi" w:hAnsiTheme="minorBidi" w:cstheme="minorBidi" w:hint="cs"/>
          <w:sz w:val="28"/>
          <w:szCs w:val="28"/>
          <w:rtl/>
        </w:rPr>
        <w:t>ا</w:t>
      </w:r>
      <w:r w:rsidR="008F4B96">
        <w:rPr>
          <w:rFonts w:asciiTheme="minorBidi" w:hAnsiTheme="minorBidi" w:cstheme="minorBidi" w:hint="cs"/>
          <w:sz w:val="28"/>
          <w:szCs w:val="28"/>
          <w:rtl/>
        </w:rPr>
        <w:t xml:space="preserve">م </w:t>
      </w:r>
      <w:r w:rsidR="009A12FC">
        <w:rPr>
          <w:rFonts w:asciiTheme="minorBidi" w:hAnsiTheme="minorBidi" w:cstheme="minorBidi" w:hint="cs"/>
          <w:sz w:val="28"/>
          <w:szCs w:val="28"/>
          <w:rtl/>
        </w:rPr>
        <w:t>ال</w:t>
      </w:r>
      <w:r w:rsidR="00BE10BB">
        <w:rPr>
          <w:rFonts w:asciiTheme="minorBidi" w:hAnsiTheme="minorBidi" w:cstheme="minorBidi" w:hint="cs"/>
          <w:sz w:val="28"/>
          <w:szCs w:val="28"/>
          <w:rtl/>
        </w:rPr>
        <w:t xml:space="preserve">عشوائي </w:t>
      </w:r>
      <w:r w:rsidR="009A12FC">
        <w:rPr>
          <w:rFonts w:asciiTheme="minorBidi" w:hAnsiTheme="minorBidi" w:cstheme="minorBidi" w:hint="cs"/>
          <w:sz w:val="28"/>
          <w:szCs w:val="28"/>
          <w:rtl/>
        </w:rPr>
        <w:t>ل</w:t>
      </w:r>
      <w:r w:rsidR="008F4B96">
        <w:rPr>
          <w:rFonts w:asciiTheme="minorBidi" w:hAnsiTheme="minorBidi" w:cstheme="minorBidi" w:hint="cs"/>
          <w:sz w:val="28"/>
          <w:szCs w:val="28"/>
          <w:rtl/>
        </w:rPr>
        <w:t xml:space="preserve">ما لا يزال </w:t>
      </w:r>
      <w:r w:rsidR="009A12FC">
        <w:rPr>
          <w:rFonts w:asciiTheme="minorBidi" w:hAnsiTheme="minorBidi" w:cstheme="minorBidi" w:hint="cs"/>
          <w:sz w:val="28"/>
          <w:szCs w:val="28"/>
          <w:rtl/>
        </w:rPr>
        <w:t xml:space="preserve">يتوافر </w:t>
      </w:r>
      <w:r w:rsidR="008F4B96">
        <w:rPr>
          <w:rFonts w:asciiTheme="minorBidi" w:hAnsiTheme="minorBidi" w:cstheme="minorBidi" w:hint="cs"/>
          <w:sz w:val="28"/>
          <w:szCs w:val="28"/>
          <w:rtl/>
        </w:rPr>
        <w:t xml:space="preserve">من </w:t>
      </w:r>
      <w:r>
        <w:rPr>
          <w:rFonts w:asciiTheme="minorBidi" w:hAnsiTheme="minorBidi" w:cstheme="minorBidi" w:hint="cs"/>
          <w:sz w:val="28"/>
          <w:szCs w:val="28"/>
          <w:rtl/>
        </w:rPr>
        <w:t xml:space="preserve">القوة </w:t>
      </w:r>
      <w:r w:rsidR="008F4B96">
        <w:rPr>
          <w:rFonts w:asciiTheme="minorBidi" w:hAnsiTheme="minorBidi" w:cstheme="minorBidi" w:hint="cs"/>
          <w:sz w:val="28"/>
          <w:szCs w:val="28"/>
          <w:rtl/>
        </w:rPr>
        <w:t xml:space="preserve">الباطشة </w:t>
      </w:r>
      <w:r>
        <w:rPr>
          <w:rFonts w:asciiTheme="minorBidi" w:hAnsiTheme="minorBidi" w:cstheme="minorBidi" w:hint="cs"/>
          <w:sz w:val="28"/>
          <w:szCs w:val="28"/>
          <w:rtl/>
        </w:rPr>
        <w:t xml:space="preserve">أكثر مما </w:t>
      </w:r>
      <w:r w:rsidR="00891B3D">
        <w:rPr>
          <w:rFonts w:asciiTheme="minorBidi" w:hAnsiTheme="minorBidi" w:cstheme="minorBidi" w:hint="cs"/>
          <w:sz w:val="28"/>
          <w:szCs w:val="28"/>
          <w:rtl/>
        </w:rPr>
        <w:t xml:space="preserve">كان </w:t>
      </w:r>
      <w:r w:rsidR="009A12FC">
        <w:rPr>
          <w:rFonts w:asciiTheme="minorBidi" w:hAnsiTheme="minorBidi" w:cstheme="minorBidi" w:hint="cs"/>
          <w:sz w:val="28"/>
          <w:szCs w:val="28"/>
          <w:rtl/>
        </w:rPr>
        <w:t xml:space="preserve">يقع </w:t>
      </w:r>
      <w:r w:rsidR="00891B3D">
        <w:rPr>
          <w:rFonts w:asciiTheme="minorBidi" w:hAnsiTheme="minorBidi" w:cstheme="minorBidi" w:hint="cs"/>
          <w:sz w:val="28"/>
          <w:szCs w:val="28"/>
          <w:rtl/>
        </w:rPr>
        <w:t xml:space="preserve">من قبل، </w:t>
      </w:r>
      <w:r w:rsidR="008F4B96">
        <w:rPr>
          <w:rFonts w:asciiTheme="minorBidi" w:hAnsiTheme="minorBidi" w:cstheme="minorBidi" w:hint="cs"/>
          <w:sz w:val="28"/>
          <w:szCs w:val="28"/>
          <w:rtl/>
        </w:rPr>
        <w:t xml:space="preserve">أي </w:t>
      </w:r>
      <w:r w:rsidR="00D55E76">
        <w:rPr>
          <w:rFonts w:asciiTheme="minorBidi" w:hAnsiTheme="minorBidi" w:cstheme="minorBidi" w:hint="cs"/>
          <w:sz w:val="28"/>
          <w:szCs w:val="28"/>
          <w:rtl/>
        </w:rPr>
        <w:t xml:space="preserve">منذ </w:t>
      </w:r>
      <w:r>
        <w:rPr>
          <w:rFonts w:asciiTheme="minorBidi" w:hAnsiTheme="minorBidi" w:cstheme="minorBidi" w:hint="cs"/>
          <w:sz w:val="28"/>
          <w:szCs w:val="28"/>
          <w:rtl/>
        </w:rPr>
        <w:t xml:space="preserve">تثبيت معادلة الهيمنة والتبعية </w:t>
      </w:r>
      <w:r w:rsidR="008F4B96">
        <w:rPr>
          <w:rFonts w:asciiTheme="minorBidi" w:hAnsiTheme="minorBidi" w:cstheme="minorBidi" w:hint="cs"/>
          <w:sz w:val="28"/>
          <w:szCs w:val="28"/>
          <w:rtl/>
        </w:rPr>
        <w:t xml:space="preserve">عالميا، </w:t>
      </w:r>
      <w:r w:rsidR="000A1F75">
        <w:rPr>
          <w:rFonts w:asciiTheme="minorBidi" w:hAnsiTheme="minorBidi" w:cstheme="minorBidi" w:hint="cs"/>
          <w:sz w:val="28"/>
          <w:szCs w:val="28"/>
          <w:rtl/>
        </w:rPr>
        <w:t>عبر</w:t>
      </w:r>
      <w:r>
        <w:rPr>
          <w:rFonts w:asciiTheme="minorBidi" w:hAnsiTheme="minorBidi" w:cstheme="minorBidi" w:hint="cs"/>
          <w:sz w:val="28"/>
          <w:szCs w:val="28"/>
          <w:rtl/>
        </w:rPr>
        <w:t xml:space="preserve"> الاستعمار الغربي المباشر</w:t>
      </w:r>
      <w:r w:rsidR="000A1F75">
        <w:rPr>
          <w:rFonts w:asciiTheme="minorBidi" w:hAnsiTheme="minorBidi" w:cstheme="minorBidi" w:hint="cs"/>
          <w:sz w:val="28"/>
          <w:szCs w:val="28"/>
          <w:rtl/>
        </w:rPr>
        <w:t xml:space="preserve"> ومن بعده</w:t>
      </w:r>
      <w:r>
        <w:rPr>
          <w:rFonts w:asciiTheme="minorBidi" w:hAnsiTheme="minorBidi" w:cstheme="minorBidi" w:hint="cs"/>
          <w:sz w:val="28"/>
          <w:szCs w:val="28"/>
          <w:rtl/>
        </w:rPr>
        <w:t>.</w:t>
      </w:r>
    </w:p>
    <w:p w14:paraId="05B5FAA9" w14:textId="016EE3F6" w:rsidR="00942A92" w:rsidRDefault="009A12FC"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وقد واكبت </w:t>
      </w:r>
      <w:r w:rsidR="00414A34">
        <w:rPr>
          <w:rFonts w:asciiTheme="minorBidi" w:hAnsiTheme="minorBidi" w:cstheme="minorBidi" w:hint="cs"/>
          <w:sz w:val="28"/>
          <w:szCs w:val="28"/>
          <w:rtl/>
        </w:rPr>
        <w:t xml:space="preserve">معادلة الهيمنة والتبعية هذه </w:t>
      </w:r>
      <w:r w:rsidR="005B042E" w:rsidRPr="00254435">
        <w:rPr>
          <w:rFonts w:asciiTheme="minorBidi" w:hAnsiTheme="minorBidi" w:cstheme="minorBidi"/>
          <w:sz w:val="28"/>
          <w:szCs w:val="28"/>
          <w:rtl/>
        </w:rPr>
        <w:t xml:space="preserve">مسارات </w:t>
      </w:r>
      <w:r w:rsidR="000552AB" w:rsidRPr="00254435">
        <w:rPr>
          <w:rFonts w:asciiTheme="minorBidi" w:hAnsiTheme="minorBidi" w:cstheme="minorBidi"/>
          <w:sz w:val="28"/>
          <w:szCs w:val="28"/>
          <w:rtl/>
        </w:rPr>
        <w:t>القرن الميلادي العشرين بكامله</w:t>
      </w:r>
      <w:r w:rsidR="005B042E" w:rsidRPr="00254435">
        <w:rPr>
          <w:rFonts w:asciiTheme="minorBidi" w:hAnsiTheme="minorBidi" w:cstheme="minorBidi"/>
          <w:sz w:val="28"/>
          <w:szCs w:val="28"/>
          <w:rtl/>
        </w:rPr>
        <w:t xml:space="preserve">، </w:t>
      </w:r>
      <w:r w:rsidR="00D55E76">
        <w:rPr>
          <w:rFonts w:asciiTheme="minorBidi" w:hAnsiTheme="minorBidi" w:cstheme="minorBidi" w:hint="cs"/>
          <w:sz w:val="28"/>
          <w:szCs w:val="28"/>
          <w:rtl/>
        </w:rPr>
        <w:t>ول</w:t>
      </w:r>
      <w:r w:rsidR="00B20A8C">
        <w:rPr>
          <w:rFonts w:asciiTheme="minorBidi" w:hAnsiTheme="minorBidi" w:cstheme="minorBidi" w:hint="cs"/>
          <w:sz w:val="28"/>
          <w:szCs w:val="28"/>
          <w:rtl/>
        </w:rPr>
        <w:t xml:space="preserve">ئن كانت </w:t>
      </w:r>
      <w:r w:rsidR="00254435" w:rsidRPr="00254435">
        <w:rPr>
          <w:rStyle w:val="cantweet"/>
          <w:rFonts w:asciiTheme="minorBidi" w:hAnsiTheme="minorBidi" w:cstheme="minorBidi"/>
          <w:color w:val="333333"/>
          <w:sz w:val="28"/>
          <w:szCs w:val="28"/>
          <w:bdr w:val="none" w:sz="0" w:space="0" w:color="auto" w:frame="1"/>
          <w:shd w:val="clear" w:color="auto" w:fill="FFFFFF"/>
          <w:rtl/>
        </w:rPr>
        <w:t>الاتفاقات والمواثيق المكتوبة ت</w:t>
      </w:r>
      <w:r>
        <w:rPr>
          <w:rStyle w:val="cantweet"/>
          <w:rFonts w:asciiTheme="minorBidi" w:hAnsiTheme="minorBidi" w:cstheme="minorBidi" w:hint="cs"/>
          <w:color w:val="333333"/>
          <w:sz w:val="28"/>
          <w:szCs w:val="28"/>
          <w:bdr w:val="none" w:sz="0" w:space="0" w:color="auto" w:frame="1"/>
          <w:shd w:val="clear" w:color="auto" w:fill="FFFFFF"/>
          <w:rtl/>
        </w:rPr>
        <w:t>رسم حدا أدنى من المشتركات في</w:t>
      </w:r>
      <w:r w:rsidR="00254435" w:rsidRPr="00254435">
        <w:rPr>
          <w:rStyle w:val="cantweet"/>
          <w:rFonts w:asciiTheme="minorBidi" w:hAnsiTheme="minorBidi" w:cstheme="minorBidi"/>
          <w:color w:val="333333"/>
          <w:sz w:val="28"/>
          <w:szCs w:val="28"/>
          <w:bdr w:val="none" w:sz="0" w:space="0" w:color="auto" w:frame="1"/>
          <w:shd w:val="clear" w:color="auto" w:fill="FFFFFF"/>
          <w:rtl/>
        </w:rPr>
        <w:t xml:space="preserve"> </w:t>
      </w:r>
      <w:r w:rsidR="00B20A8C">
        <w:rPr>
          <w:rStyle w:val="cantweet"/>
          <w:rFonts w:asciiTheme="minorBidi" w:hAnsiTheme="minorBidi" w:cstheme="minorBidi" w:hint="cs"/>
          <w:color w:val="333333"/>
          <w:sz w:val="28"/>
          <w:szCs w:val="28"/>
          <w:bdr w:val="none" w:sz="0" w:space="0" w:color="auto" w:frame="1"/>
          <w:shd w:val="clear" w:color="auto" w:fill="FFFFFF"/>
          <w:rtl/>
        </w:rPr>
        <w:t>البنية ال</w:t>
      </w:r>
      <w:r w:rsidR="00D55E76">
        <w:rPr>
          <w:rStyle w:val="cantweet"/>
          <w:rFonts w:asciiTheme="minorBidi" w:hAnsiTheme="minorBidi" w:cstheme="minorBidi" w:hint="cs"/>
          <w:color w:val="333333"/>
          <w:sz w:val="28"/>
          <w:szCs w:val="28"/>
          <w:bdr w:val="none" w:sz="0" w:space="0" w:color="auto" w:frame="1"/>
          <w:shd w:val="clear" w:color="auto" w:fill="FFFFFF"/>
          <w:rtl/>
        </w:rPr>
        <w:t xml:space="preserve">هيكلية </w:t>
      </w:r>
      <w:r w:rsidR="00B20A8C">
        <w:rPr>
          <w:rStyle w:val="cantweet"/>
          <w:rFonts w:asciiTheme="minorBidi" w:hAnsiTheme="minorBidi" w:cstheme="minorBidi" w:hint="cs"/>
          <w:color w:val="333333"/>
          <w:sz w:val="28"/>
          <w:szCs w:val="28"/>
          <w:bdr w:val="none" w:sz="0" w:space="0" w:color="auto" w:frame="1"/>
          <w:shd w:val="clear" w:color="auto" w:fill="FFFFFF"/>
          <w:rtl/>
        </w:rPr>
        <w:t>ل</w:t>
      </w:r>
      <w:r w:rsidR="00254435" w:rsidRPr="00254435">
        <w:rPr>
          <w:rStyle w:val="cantweet"/>
          <w:rFonts w:asciiTheme="minorBidi" w:hAnsiTheme="minorBidi" w:cstheme="minorBidi"/>
          <w:color w:val="333333"/>
          <w:sz w:val="28"/>
          <w:szCs w:val="28"/>
          <w:bdr w:val="none" w:sz="0" w:space="0" w:color="auto" w:frame="1"/>
          <w:shd w:val="clear" w:color="auto" w:fill="FFFFFF"/>
          <w:rtl/>
        </w:rPr>
        <w:t>لنظام العالمي</w:t>
      </w:r>
      <w:r w:rsidR="00565684">
        <w:rPr>
          <w:rStyle w:val="cantweet"/>
          <w:rFonts w:asciiTheme="minorBidi" w:hAnsiTheme="minorBidi" w:cstheme="minorBidi" w:hint="cs"/>
          <w:color w:val="333333"/>
          <w:sz w:val="28"/>
          <w:szCs w:val="28"/>
          <w:bdr w:val="none" w:sz="0" w:space="0" w:color="auto" w:frame="1"/>
          <w:shd w:val="clear" w:color="auto" w:fill="FFFFFF"/>
          <w:rtl/>
        </w:rPr>
        <w:t>،</w:t>
      </w:r>
      <w:r w:rsidR="00254435" w:rsidRPr="00254435">
        <w:rPr>
          <w:rStyle w:val="cantweet"/>
          <w:rFonts w:asciiTheme="minorBidi" w:hAnsiTheme="minorBidi" w:cstheme="minorBidi"/>
          <w:color w:val="333333"/>
          <w:sz w:val="28"/>
          <w:szCs w:val="28"/>
          <w:bdr w:val="none" w:sz="0" w:space="0" w:color="auto" w:frame="1"/>
          <w:shd w:val="clear" w:color="auto" w:fill="FFFFFF"/>
          <w:rtl/>
        </w:rPr>
        <w:t xml:space="preserve"> </w:t>
      </w:r>
      <w:r w:rsidR="00B20A8C">
        <w:rPr>
          <w:rStyle w:val="cantweet"/>
          <w:rFonts w:asciiTheme="minorBidi" w:hAnsiTheme="minorBidi" w:cstheme="minorBidi" w:hint="cs"/>
          <w:color w:val="333333"/>
          <w:sz w:val="28"/>
          <w:szCs w:val="28"/>
          <w:bdr w:val="none" w:sz="0" w:space="0" w:color="auto" w:frame="1"/>
          <w:shd w:val="clear" w:color="auto" w:fill="FFFFFF"/>
          <w:rtl/>
        </w:rPr>
        <w:t xml:space="preserve">فإن </w:t>
      </w:r>
      <w:r w:rsidR="00D55E76">
        <w:rPr>
          <w:rStyle w:val="cantweet"/>
          <w:rFonts w:asciiTheme="minorBidi" w:hAnsiTheme="minorBidi" w:cstheme="minorBidi" w:hint="cs"/>
          <w:color w:val="333333"/>
          <w:sz w:val="28"/>
          <w:szCs w:val="28"/>
          <w:bdr w:val="none" w:sz="0" w:space="0" w:color="auto" w:frame="1"/>
          <w:shd w:val="clear" w:color="auto" w:fill="FFFFFF"/>
          <w:rtl/>
        </w:rPr>
        <w:t>تعامل</w:t>
      </w:r>
      <w:r w:rsidR="00505A80">
        <w:rPr>
          <w:rFonts w:asciiTheme="minorBidi" w:hAnsiTheme="minorBidi" w:cstheme="minorBidi" w:hint="cs"/>
          <w:color w:val="333333"/>
          <w:sz w:val="28"/>
          <w:szCs w:val="28"/>
          <w:shd w:val="clear" w:color="auto" w:fill="FFFFFF"/>
          <w:rtl/>
        </w:rPr>
        <w:t xml:space="preserve"> القوى </w:t>
      </w:r>
      <w:r w:rsidR="00B20A8C">
        <w:rPr>
          <w:rFonts w:asciiTheme="minorBidi" w:hAnsiTheme="minorBidi" w:cstheme="minorBidi" w:hint="cs"/>
          <w:color w:val="333333"/>
          <w:sz w:val="28"/>
          <w:szCs w:val="28"/>
          <w:shd w:val="clear" w:color="auto" w:fill="FFFFFF"/>
          <w:rtl/>
        </w:rPr>
        <w:t xml:space="preserve">الدولية </w:t>
      </w:r>
      <w:r w:rsidR="00505A80">
        <w:rPr>
          <w:rFonts w:asciiTheme="minorBidi" w:hAnsiTheme="minorBidi" w:cstheme="minorBidi" w:hint="cs"/>
          <w:color w:val="333333"/>
          <w:sz w:val="28"/>
          <w:szCs w:val="28"/>
          <w:shd w:val="clear" w:color="auto" w:fill="FFFFFF"/>
          <w:rtl/>
        </w:rPr>
        <w:t>المتنفذة مع سواها،</w:t>
      </w:r>
      <w:r w:rsidR="00254435" w:rsidRPr="00254435">
        <w:rPr>
          <w:rFonts w:asciiTheme="minorBidi" w:hAnsiTheme="minorBidi" w:cstheme="minorBidi"/>
          <w:color w:val="333333"/>
          <w:sz w:val="28"/>
          <w:szCs w:val="28"/>
          <w:shd w:val="clear" w:color="auto" w:fill="FFFFFF"/>
          <w:rtl/>
        </w:rPr>
        <w:t xml:space="preserve"> </w:t>
      </w:r>
      <w:r w:rsidR="00BE10BB">
        <w:rPr>
          <w:rFonts w:asciiTheme="minorBidi" w:hAnsiTheme="minorBidi" w:cstheme="minorBidi" w:hint="cs"/>
          <w:color w:val="333333"/>
          <w:sz w:val="28"/>
          <w:szCs w:val="28"/>
          <w:shd w:val="clear" w:color="auto" w:fill="FFFFFF"/>
          <w:rtl/>
        </w:rPr>
        <w:t>أثناء</w:t>
      </w:r>
      <w:r w:rsidR="00565684">
        <w:rPr>
          <w:rFonts w:asciiTheme="minorBidi" w:hAnsiTheme="minorBidi" w:cstheme="minorBidi" w:hint="cs"/>
          <w:color w:val="333333"/>
          <w:sz w:val="28"/>
          <w:szCs w:val="28"/>
          <w:shd w:val="clear" w:color="auto" w:fill="FFFFFF"/>
          <w:rtl/>
        </w:rPr>
        <w:t xml:space="preserve"> الحرب الباردة</w:t>
      </w:r>
      <w:r w:rsidR="00BE10BB">
        <w:rPr>
          <w:rFonts w:asciiTheme="minorBidi" w:hAnsiTheme="minorBidi" w:cstheme="minorBidi" w:hint="cs"/>
          <w:color w:val="333333"/>
          <w:sz w:val="28"/>
          <w:szCs w:val="28"/>
          <w:shd w:val="clear" w:color="auto" w:fill="FFFFFF"/>
          <w:rtl/>
        </w:rPr>
        <w:t xml:space="preserve"> وبعدها</w:t>
      </w:r>
      <w:r w:rsidR="00565684">
        <w:rPr>
          <w:rFonts w:asciiTheme="minorBidi" w:hAnsiTheme="minorBidi" w:cstheme="minorBidi" w:hint="cs"/>
          <w:color w:val="333333"/>
          <w:sz w:val="28"/>
          <w:szCs w:val="28"/>
          <w:shd w:val="clear" w:color="auto" w:fill="FFFFFF"/>
          <w:rtl/>
        </w:rPr>
        <w:t xml:space="preserve">، </w:t>
      </w:r>
      <w:r>
        <w:rPr>
          <w:rFonts w:asciiTheme="minorBidi" w:hAnsiTheme="minorBidi" w:cstheme="minorBidi" w:hint="cs"/>
          <w:color w:val="333333"/>
          <w:sz w:val="28"/>
          <w:szCs w:val="28"/>
          <w:shd w:val="clear" w:color="auto" w:fill="FFFFFF"/>
          <w:rtl/>
        </w:rPr>
        <w:t xml:space="preserve">تجاوز نصوص المواثيق الدولية </w:t>
      </w:r>
      <w:r w:rsidR="00BF171B">
        <w:rPr>
          <w:rFonts w:asciiTheme="minorBidi" w:hAnsiTheme="minorBidi" w:cstheme="minorBidi" w:hint="cs"/>
          <w:color w:val="333333"/>
          <w:sz w:val="28"/>
          <w:szCs w:val="28"/>
          <w:shd w:val="clear" w:color="auto" w:fill="FFFFFF"/>
          <w:rtl/>
        </w:rPr>
        <w:t>(</w:t>
      </w:r>
      <w:r>
        <w:rPr>
          <w:rFonts w:asciiTheme="minorBidi" w:hAnsiTheme="minorBidi" w:cstheme="minorBidi" w:hint="cs"/>
          <w:color w:val="333333"/>
          <w:sz w:val="28"/>
          <w:szCs w:val="28"/>
          <w:shd w:val="clear" w:color="auto" w:fill="FFFFFF"/>
          <w:rtl/>
        </w:rPr>
        <w:t>كالمساواة بين كافة الدول.. وعدم مشروعية اغتصاب الأراضي بالقوة.. و</w:t>
      </w:r>
      <w:r w:rsidR="00BF171B">
        <w:rPr>
          <w:rFonts w:asciiTheme="minorBidi" w:hAnsiTheme="minorBidi" w:cstheme="minorBidi" w:hint="cs"/>
          <w:color w:val="333333"/>
          <w:sz w:val="28"/>
          <w:szCs w:val="28"/>
          <w:shd w:val="clear" w:color="auto" w:fill="FFFFFF"/>
          <w:rtl/>
        </w:rPr>
        <w:t>عدم المساس بحق تقرير المصير)</w:t>
      </w:r>
      <w:r>
        <w:rPr>
          <w:rFonts w:asciiTheme="minorBidi" w:hAnsiTheme="minorBidi" w:cstheme="minorBidi" w:hint="cs"/>
          <w:color w:val="333333"/>
          <w:sz w:val="28"/>
          <w:szCs w:val="28"/>
          <w:shd w:val="clear" w:color="auto" w:fill="FFFFFF"/>
          <w:rtl/>
        </w:rPr>
        <w:t xml:space="preserve"> إلى </w:t>
      </w:r>
      <w:r w:rsidR="00B20A8C">
        <w:rPr>
          <w:rFonts w:asciiTheme="minorBidi" w:hAnsiTheme="minorBidi" w:cstheme="minorBidi" w:hint="cs"/>
          <w:color w:val="333333"/>
          <w:sz w:val="28"/>
          <w:szCs w:val="28"/>
          <w:shd w:val="clear" w:color="auto" w:fill="FFFFFF"/>
          <w:rtl/>
        </w:rPr>
        <w:t xml:space="preserve">ما يمكن وصفه بالتوافق الضمني </w:t>
      </w:r>
      <w:r w:rsidR="00254435" w:rsidRPr="00254435">
        <w:rPr>
          <w:rFonts w:asciiTheme="minorBidi" w:hAnsiTheme="minorBidi" w:cstheme="minorBidi"/>
          <w:color w:val="333333"/>
          <w:sz w:val="28"/>
          <w:szCs w:val="28"/>
          <w:shd w:val="clear" w:color="auto" w:fill="FFFFFF"/>
          <w:rtl/>
        </w:rPr>
        <w:t xml:space="preserve">على </w:t>
      </w:r>
      <w:r w:rsidR="00B20A8C">
        <w:rPr>
          <w:rFonts w:asciiTheme="minorBidi" w:hAnsiTheme="minorBidi" w:cstheme="minorBidi" w:hint="cs"/>
          <w:color w:val="333333"/>
          <w:sz w:val="28"/>
          <w:szCs w:val="28"/>
          <w:shd w:val="clear" w:color="auto" w:fill="FFFFFF"/>
          <w:rtl/>
        </w:rPr>
        <w:t>استبقاء</w:t>
      </w:r>
      <w:r w:rsidR="00254435" w:rsidRPr="00254435">
        <w:rPr>
          <w:rFonts w:asciiTheme="minorBidi" w:hAnsiTheme="minorBidi" w:cstheme="minorBidi"/>
          <w:color w:val="333333"/>
          <w:sz w:val="28"/>
          <w:szCs w:val="28"/>
          <w:shd w:val="clear" w:color="auto" w:fill="FFFFFF"/>
          <w:rtl/>
        </w:rPr>
        <w:t xml:space="preserve"> الكيانات الأصغر تحت السيطرة، سواء ساد التنافس والصراع </w:t>
      </w:r>
      <w:r w:rsidR="00BF171B" w:rsidRPr="00254435">
        <w:rPr>
          <w:rFonts w:asciiTheme="minorBidi" w:hAnsiTheme="minorBidi" w:cstheme="minorBidi"/>
          <w:color w:val="333333"/>
          <w:sz w:val="28"/>
          <w:szCs w:val="28"/>
          <w:shd w:val="clear" w:color="auto" w:fill="FFFFFF"/>
          <w:rtl/>
        </w:rPr>
        <w:t xml:space="preserve">بين تلك القوى الدولية </w:t>
      </w:r>
      <w:r w:rsidR="00254435" w:rsidRPr="00254435">
        <w:rPr>
          <w:rFonts w:asciiTheme="minorBidi" w:hAnsiTheme="minorBidi" w:cstheme="minorBidi"/>
          <w:color w:val="333333"/>
          <w:sz w:val="28"/>
          <w:szCs w:val="28"/>
          <w:shd w:val="clear" w:color="auto" w:fill="FFFFFF"/>
          <w:rtl/>
        </w:rPr>
        <w:t>أو ساد التفاهم والوفاق</w:t>
      </w:r>
      <w:r w:rsidR="00254435">
        <w:rPr>
          <w:rFonts w:asciiTheme="minorBidi" w:hAnsiTheme="minorBidi" w:cstheme="minorBidi" w:hint="cs"/>
          <w:sz w:val="28"/>
          <w:szCs w:val="28"/>
          <w:rtl/>
        </w:rPr>
        <w:t>.</w:t>
      </w:r>
    </w:p>
    <w:p w14:paraId="64BA4B5A" w14:textId="437F4CE6" w:rsidR="007636AC" w:rsidRDefault="007636AC"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رغم ذلك يبقى التواصل الفكري في المرحلة الساخنة الراهنة مطلوبا، وهو ممكن أيضا رغم ضجيج التحركات العدوانية، لا سيما وأن التعددية ضمن حدود الكليات الكبرى المشتركة في الغرب تعددية واسعة النطاق، متعددة المجالات، فبقدر ما يوجد من لا يريد السماع ومراعاة الآخر، يوجد من يقدر أن هذه هي السبيل المحتمة لمنع مزيد </w:t>
      </w:r>
      <w:r>
        <w:rPr>
          <w:rFonts w:asciiTheme="minorBidi" w:hAnsiTheme="minorBidi" w:cstheme="minorBidi" w:hint="cs"/>
          <w:sz w:val="28"/>
          <w:szCs w:val="28"/>
          <w:rtl/>
        </w:rPr>
        <w:lastRenderedPageBreak/>
        <w:t>من الأضرار على حساب إنسانية الإنسان ورقيه. هذا ولا نغفل عن كون التعددية الغربية تعددية يضبطها وجود قواسم مشتركة للتلاقي، الشامل أو الجزئي، على أهداف محددة في كثير من الميادين.</w:t>
      </w:r>
    </w:p>
    <w:p w14:paraId="49A8B69F" w14:textId="70E40730" w:rsidR="0058304B" w:rsidRDefault="0058304B" w:rsidP="00CB45E6">
      <w:pPr>
        <w:bidi/>
        <w:spacing w:line="360" w:lineRule="auto"/>
        <w:jc w:val="both"/>
        <w:rPr>
          <w:rFonts w:asciiTheme="minorBidi" w:hAnsiTheme="minorBidi" w:cstheme="minorBidi"/>
          <w:sz w:val="28"/>
          <w:szCs w:val="28"/>
          <w:rtl/>
        </w:rPr>
      </w:pPr>
    </w:p>
    <w:p w14:paraId="76F4B06C" w14:textId="295E86F4" w:rsidR="00BF171B" w:rsidRPr="00BF171B" w:rsidRDefault="00BF171B" w:rsidP="00CB45E6">
      <w:pPr>
        <w:bidi/>
        <w:spacing w:line="360" w:lineRule="auto"/>
        <w:jc w:val="both"/>
        <w:rPr>
          <w:rFonts w:asciiTheme="minorBidi" w:hAnsiTheme="minorBidi" w:cstheme="minorBidi"/>
          <w:b/>
          <w:bCs/>
          <w:sz w:val="28"/>
          <w:szCs w:val="28"/>
          <w:u w:val="single"/>
          <w:rtl/>
        </w:rPr>
      </w:pPr>
      <w:r w:rsidRPr="00BF171B">
        <w:rPr>
          <w:rFonts w:asciiTheme="minorBidi" w:hAnsiTheme="minorBidi" w:cstheme="minorBidi" w:hint="cs"/>
          <w:b/>
          <w:bCs/>
          <w:sz w:val="28"/>
          <w:szCs w:val="28"/>
          <w:u w:val="single"/>
          <w:rtl/>
        </w:rPr>
        <w:t>فكر وفكر</w:t>
      </w:r>
    </w:p>
    <w:p w14:paraId="2E3BC687" w14:textId="469663B7" w:rsidR="00292DA3" w:rsidRPr="00877013" w:rsidRDefault="00357DF6" w:rsidP="00CB45E6">
      <w:pPr>
        <w:bidi/>
        <w:spacing w:line="360" w:lineRule="auto"/>
        <w:jc w:val="both"/>
        <w:rPr>
          <w:rFonts w:ascii="Arial" w:hAnsi="Arial" w:cs="Arial"/>
          <w:color w:val="000000" w:themeColor="text1"/>
          <w:sz w:val="28"/>
          <w:szCs w:val="28"/>
          <w:shd w:val="clear" w:color="auto" w:fill="FFFFFF"/>
          <w:rtl/>
        </w:rPr>
      </w:pPr>
      <w:r>
        <w:rPr>
          <w:rFonts w:asciiTheme="minorBidi" w:hAnsiTheme="minorBidi" w:cstheme="minorBidi" w:hint="cs"/>
          <w:sz w:val="28"/>
          <w:szCs w:val="28"/>
          <w:rtl/>
        </w:rPr>
        <w:t xml:space="preserve">في هذا الإطار </w:t>
      </w:r>
      <w:r w:rsidR="00395E7F">
        <w:rPr>
          <w:rFonts w:asciiTheme="minorBidi" w:hAnsiTheme="minorBidi" w:cstheme="minorBidi" w:hint="cs"/>
          <w:sz w:val="28"/>
          <w:szCs w:val="28"/>
          <w:rtl/>
        </w:rPr>
        <w:t xml:space="preserve">نرصد </w:t>
      </w:r>
      <w:r w:rsidR="00505A80">
        <w:rPr>
          <w:rFonts w:asciiTheme="minorBidi" w:hAnsiTheme="minorBidi" w:cstheme="minorBidi" w:hint="cs"/>
          <w:sz w:val="28"/>
          <w:szCs w:val="28"/>
          <w:rtl/>
        </w:rPr>
        <w:t xml:space="preserve">وجود مفكرين غربيين </w:t>
      </w:r>
      <w:r w:rsidR="008D39EA">
        <w:rPr>
          <w:rFonts w:asciiTheme="minorBidi" w:hAnsiTheme="minorBidi" w:cstheme="minorBidi" w:hint="cs"/>
          <w:sz w:val="28"/>
          <w:szCs w:val="28"/>
          <w:rtl/>
        </w:rPr>
        <w:t xml:space="preserve">ناقدين ورافضين </w:t>
      </w:r>
      <w:r>
        <w:rPr>
          <w:rFonts w:asciiTheme="minorBidi" w:hAnsiTheme="minorBidi" w:cstheme="minorBidi" w:hint="cs"/>
          <w:sz w:val="28"/>
          <w:szCs w:val="28"/>
          <w:rtl/>
        </w:rPr>
        <w:t>ل</w:t>
      </w:r>
      <w:r w:rsidR="008D39EA">
        <w:rPr>
          <w:rFonts w:asciiTheme="minorBidi" w:hAnsiTheme="minorBidi" w:cstheme="minorBidi" w:hint="cs"/>
          <w:sz w:val="28"/>
          <w:szCs w:val="28"/>
          <w:rtl/>
        </w:rPr>
        <w:t>لتعامل</w:t>
      </w:r>
      <w:r>
        <w:rPr>
          <w:rFonts w:asciiTheme="minorBidi" w:hAnsiTheme="minorBidi" w:cstheme="minorBidi" w:hint="cs"/>
          <w:sz w:val="28"/>
          <w:szCs w:val="28"/>
          <w:rtl/>
        </w:rPr>
        <w:t xml:space="preserve"> العدائي الغربي مع الظاهرة الإسلامية،</w:t>
      </w:r>
      <w:r w:rsidR="008D39EA">
        <w:rPr>
          <w:rFonts w:asciiTheme="minorBidi" w:hAnsiTheme="minorBidi" w:cstheme="minorBidi" w:hint="cs"/>
          <w:sz w:val="28"/>
          <w:szCs w:val="28"/>
          <w:rtl/>
        </w:rPr>
        <w:t xml:space="preserve"> </w:t>
      </w:r>
      <w:r w:rsidR="00395E7F">
        <w:rPr>
          <w:rFonts w:asciiTheme="minorBidi" w:hAnsiTheme="minorBidi" w:cstheme="minorBidi" w:hint="cs"/>
          <w:sz w:val="28"/>
          <w:szCs w:val="28"/>
          <w:rtl/>
        </w:rPr>
        <w:t xml:space="preserve">بل نجد </w:t>
      </w:r>
      <w:r w:rsidR="00473B4E">
        <w:rPr>
          <w:rFonts w:asciiTheme="minorBidi" w:hAnsiTheme="minorBidi" w:cstheme="minorBidi" w:hint="cs"/>
          <w:sz w:val="28"/>
          <w:szCs w:val="28"/>
          <w:rtl/>
        </w:rPr>
        <w:t xml:space="preserve">من تجاوز حالة </w:t>
      </w:r>
      <w:r w:rsidR="003706DD">
        <w:rPr>
          <w:rFonts w:asciiTheme="minorBidi" w:hAnsiTheme="minorBidi" w:cstheme="minorBidi" w:hint="cs"/>
          <w:sz w:val="28"/>
          <w:szCs w:val="28"/>
          <w:rtl/>
        </w:rPr>
        <w:t xml:space="preserve">المشاركة في </w:t>
      </w:r>
      <w:r w:rsidR="00395E7F">
        <w:rPr>
          <w:rFonts w:asciiTheme="minorBidi" w:hAnsiTheme="minorBidi" w:cstheme="minorBidi" w:hint="cs"/>
          <w:sz w:val="28"/>
          <w:szCs w:val="28"/>
          <w:rtl/>
        </w:rPr>
        <w:t xml:space="preserve">موقف </w:t>
      </w:r>
      <w:r w:rsidR="00473B4E">
        <w:rPr>
          <w:rFonts w:asciiTheme="minorBidi" w:hAnsiTheme="minorBidi" w:cstheme="minorBidi" w:hint="cs"/>
          <w:sz w:val="28"/>
          <w:szCs w:val="28"/>
          <w:rtl/>
        </w:rPr>
        <w:t xml:space="preserve">المواجهة </w:t>
      </w:r>
      <w:r w:rsidR="003706DD">
        <w:rPr>
          <w:rFonts w:asciiTheme="minorBidi" w:hAnsiTheme="minorBidi" w:cstheme="minorBidi" w:hint="cs"/>
          <w:sz w:val="28"/>
          <w:szCs w:val="28"/>
          <w:rtl/>
        </w:rPr>
        <w:t xml:space="preserve">وممارساتها، </w:t>
      </w:r>
      <w:r w:rsidR="00473B4E">
        <w:rPr>
          <w:rFonts w:asciiTheme="minorBidi" w:hAnsiTheme="minorBidi" w:cstheme="minorBidi" w:hint="cs"/>
          <w:sz w:val="28"/>
          <w:szCs w:val="28"/>
          <w:rtl/>
        </w:rPr>
        <w:t xml:space="preserve">وربط </w:t>
      </w:r>
      <w:r w:rsidR="00395E7F">
        <w:rPr>
          <w:rFonts w:asciiTheme="minorBidi" w:hAnsiTheme="minorBidi" w:cstheme="minorBidi" w:hint="cs"/>
          <w:sz w:val="28"/>
          <w:szCs w:val="28"/>
          <w:rtl/>
        </w:rPr>
        <w:t xml:space="preserve">بوضوح </w:t>
      </w:r>
      <w:r w:rsidR="00473B4E">
        <w:rPr>
          <w:rFonts w:asciiTheme="minorBidi" w:hAnsiTheme="minorBidi" w:cstheme="minorBidi" w:hint="cs"/>
          <w:sz w:val="28"/>
          <w:szCs w:val="28"/>
          <w:rtl/>
        </w:rPr>
        <w:t>بين بحثه الفكري</w:t>
      </w:r>
      <w:r w:rsidR="00E85859">
        <w:rPr>
          <w:rFonts w:asciiTheme="minorBidi" w:hAnsiTheme="minorBidi" w:cstheme="minorBidi" w:hint="cs"/>
          <w:sz w:val="28"/>
          <w:szCs w:val="28"/>
          <w:rtl/>
        </w:rPr>
        <w:t xml:space="preserve"> -</w:t>
      </w:r>
      <w:r>
        <w:rPr>
          <w:rFonts w:asciiTheme="minorBidi" w:hAnsiTheme="minorBidi" w:cstheme="minorBidi" w:hint="cs"/>
          <w:sz w:val="28"/>
          <w:szCs w:val="28"/>
          <w:rtl/>
        </w:rPr>
        <w:t xml:space="preserve"> </w:t>
      </w:r>
      <w:r w:rsidR="00395E7F">
        <w:rPr>
          <w:rFonts w:asciiTheme="minorBidi" w:hAnsiTheme="minorBidi" w:cstheme="minorBidi" w:hint="cs"/>
          <w:sz w:val="28"/>
          <w:szCs w:val="28"/>
          <w:rtl/>
        </w:rPr>
        <w:t xml:space="preserve">مع ما يشمل </w:t>
      </w:r>
      <w:r>
        <w:rPr>
          <w:rFonts w:asciiTheme="minorBidi" w:hAnsiTheme="minorBidi" w:cstheme="minorBidi" w:hint="cs"/>
          <w:sz w:val="28"/>
          <w:szCs w:val="28"/>
          <w:rtl/>
        </w:rPr>
        <w:t>ميدان الاستشراق</w:t>
      </w:r>
      <w:r w:rsidR="00E85859">
        <w:rPr>
          <w:rFonts w:asciiTheme="minorBidi" w:hAnsiTheme="minorBidi" w:cstheme="minorBidi" w:hint="cs"/>
          <w:sz w:val="28"/>
          <w:szCs w:val="28"/>
          <w:rtl/>
        </w:rPr>
        <w:t xml:space="preserve"> </w:t>
      </w:r>
      <w:r w:rsidR="003706DD">
        <w:rPr>
          <w:rFonts w:asciiTheme="minorBidi" w:hAnsiTheme="minorBidi" w:cstheme="minorBidi" w:hint="cs"/>
          <w:sz w:val="28"/>
          <w:szCs w:val="28"/>
          <w:rtl/>
        </w:rPr>
        <w:t xml:space="preserve">المتميز عن سواه منذ القدم </w:t>
      </w:r>
      <w:r w:rsidR="00E85859">
        <w:rPr>
          <w:rFonts w:asciiTheme="minorBidi" w:hAnsiTheme="minorBidi" w:cstheme="minorBidi" w:hint="cs"/>
          <w:sz w:val="28"/>
          <w:szCs w:val="28"/>
          <w:rtl/>
        </w:rPr>
        <w:t>-</w:t>
      </w:r>
      <w:r w:rsidR="00473B4E">
        <w:rPr>
          <w:rFonts w:asciiTheme="minorBidi" w:hAnsiTheme="minorBidi" w:cstheme="minorBidi" w:hint="cs"/>
          <w:sz w:val="28"/>
          <w:szCs w:val="28"/>
          <w:rtl/>
        </w:rPr>
        <w:t xml:space="preserve"> وبين </w:t>
      </w:r>
      <w:r w:rsidR="00395E7F">
        <w:rPr>
          <w:rFonts w:asciiTheme="minorBidi" w:hAnsiTheme="minorBidi" w:cstheme="minorBidi" w:hint="cs"/>
          <w:sz w:val="28"/>
          <w:szCs w:val="28"/>
          <w:rtl/>
        </w:rPr>
        <w:t xml:space="preserve">طرح </w:t>
      </w:r>
      <w:r w:rsidR="00473B4E">
        <w:rPr>
          <w:rFonts w:asciiTheme="minorBidi" w:hAnsiTheme="minorBidi" w:cstheme="minorBidi" w:hint="cs"/>
          <w:sz w:val="28"/>
          <w:szCs w:val="28"/>
          <w:rtl/>
        </w:rPr>
        <w:t>علاقة غربية إيجابية بالإسلام</w:t>
      </w:r>
      <w:r w:rsidR="003706DD">
        <w:rPr>
          <w:rFonts w:asciiTheme="minorBidi" w:hAnsiTheme="minorBidi" w:cstheme="minorBidi" w:hint="cs"/>
          <w:sz w:val="28"/>
          <w:szCs w:val="28"/>
          <w:rtl/>
        </w:rPr>
        <w:t>.</w:t>
      </w:r>
      <w:r w:rsidR="00473B4E">
        <w:rPr>
          <w:rFonts w:asciiTheme="minorBidi" w:hAnsiTheme="minorBidi" w:cstheme="minorBidi" w:hint="cs"/>
          <w:sz w:val="28"/>
          <w:szCs w:val="28"/>
          <w:rtl/>
        </w:rPr>
        <w:t xml:space="preserve"> </w:t>
      </w:r>
      <w:r w:rsidR="003706DD">
        <w:rPr>
          <w:rFonts w:asciiTheme="minorBidi" w:hAnsiTheme="minorBidi" w:cstheme="minorBidi" w:hint="cs"/>
          <w:sz w:val="28"/>
          <w:szCs w:val="28"/>
          <w:rtl/>
        </w:rPr>
        <w:t>الأمثلة على ذلك معروفة نسبيا، ك</w:t>
      </w:r>
      <w:r w:rsidR="00473B4E">
        <w:rPr>
          <w:rFonts w:asciiTheme="minorBidi" w:hAnsiTheme="minorBidi" w:cstheme="minorBidi" w:hint="cs"/>
          <w:sz w:val="28"/>
          <w:szCs w:val="28"/>
          <w:rtl/>
        </w:rPr>
        <w:t xml:space="preserve">المستشرق الأمريكي جون لويس إسبوزيتو </w:t>
      </w:r>
      <w:r w:rsidR="00473B4E" w:rsidRPr="009855E3">
        <w:rPr>
          <w:rFonts w:ascii="Arial" w:hAnsi="Arial" w:cs="Arial"/>
          <w:color w:val="000000" w:themeColor="text1"/>
          <w:shd w:val="clear" w:color="auto" w:fill="FFFFFF"/>
        </w:rPr>
        <w:t>John Louis Esposito</w:t>
      </w:r>
      <w:r w:rsidR="00473B4E">
        <w:rPr>
          <w:rFonts w:ascii="Arial" w:hAnsi="Arial" w:cs="Arial" w:hint="cs"/>
          <w:color w:val="000000" w:themeColor="text1"/>
          <w:shd w:val="clear" w:color="auto" w:fill="FFFFFF"/>
          <w:rtl/>
        </w:rPr>
        <w:t xml:space="preserve"> </w:t>
      </w:r>
      <w:r w:rsidR="00473B4E" w:rsidRPr="00E30AE6">
        <w:rPr>
          <w:rFonts w:ascii="Arial" w:hAnsi="Arial" w:cs="Arial" w:hint="cs"/>
          <w:color w:val="000000" w:themeColor="text1"/>
          <w:sz w:val="28"/>
          <w:szCs w:val="28"/>
          <w:shd w:val="clear" w:color="auto" w:fill="FFFFFF"/>
          <w:rtl/>
        </w:rPr>
        <w:t>(من مواليد ١٩</w:t>
      </w:r>
      <w:r w:rsidR="00473B4E">
        <w:rPr>
          <w:rFonts w:ascii="Arial" w:hAnsi="Arial" w:cs="Arial" w:hint="cs"/>
          <w:color w:val="000000" w:themeColor="text1"/>
          <w:sz w:val="28"/>
          <w:szCs w:val="28"/>
          <w:shd w:val="clear" w:color="auto" w:fill="FFFFFF"/>
          <w:rtl/>
        </w:rPr>
        <w:t>٤</w:t>
      </w:r>
      <w:r w:rsidR="00473B4E" w:rsidRPr="00E30AE6">
        <w:rPr>
          <w:rFonts w:ascii="Arial" w:hAnsi="Arial" w:cs="Arial" w:hint="cs"/>
          <w:color w:val="000000" w:themeColor="text1"/>
          <w:sz w:val="28"/>
          <w:szCs w:val="28"/>
          <w:shd w:val="clear" w:color="auto" w:fill="FFFFFF"/>
          <w:rtl/>
        </w:rPr>
        <w:t>٠م)</w:t>
      </w:r>
      <w:r w:rsidR="00473B4E" w:rsidRPr="009E14AD">
        <w:rPr>
          <w:rFonts w:ascii="Arial" w:hAnsi="Arial" w:cs="Arial" w:hint="cs"/>
          <w:color w:val="000000" w:themeColor="text1"/>
          <w:sz w:val="28"/>
          <w:szCs w:val="28"/>
          <w:shd w:val="clear" w:color="auto" w:fill="FFFFFF"/>
          <w:rtl/>
        </w:rPr>
        <w:t xml:space="preserve"> و</w:t>
      </w:r>
      <w:r w:rsidR="00414A34">
        <w:rPr>
          <w:rFonts w:ascii="Arial" w:hAnsi="Arial" w:cs="Arial" w:hint="cs"/>
          <w:color w:val="000000" w:themeColor="text1"/>
          <w:sz w:val="28"/>
          <w:szCs w:val="28"/>
          <w:shd w:val="clear" w:color="auto" w:fill="FFFFFF"/>
          <w:rtl/>
        </w:rPr>
        <w:t>ال</w:t>
      </w:r>
      <w:r w:rsidR="00473B4E">
        <w:rPr>
          <w:rFonts w:ascii="Arial" w:hAnsi="Arial" w:cs="Arial" w:hint="cs"/>
          <w:color w:val="000000" w:themeColor="text1"/>
          <w:sz w:val="28"/>
          <w:szCs w:val="28"/>
          <w:shd w:val="clear" w:color="auto" w:fill="FFFFFF"/>
          <w:rtl/>
        </w:rPr>
        <w:t xml:space="preserve">أستاذ </w:t>
      </w:r>
      <w:r w:rsidR="00414A34">
        <w:rPr>
          <w:rFonts w:ascii="Arial" w:hAnsi="Arial" w:cs="Arial" w:hint="cs"/>
          <w:color w:val="000000" w:themeColor="text1"/>
          <w:sz w:val="28"/>
          <w:szCs w:val="28"/>
          <w:shd w:val="clear" w:color="auto" w:fill="FFFFFF"/>
          <w:rtl/>
        </w:rPr>
        <w:t>الجامعي ل</w:t>
      </w:r>
      <w:r w:rsidR="00473B4E">
        <w:rPr>
          <w:rFonts w:ascii="Arial" w:hAnsi="Arial" w:cs="Arial" w:hint="cs"/>
          <w:color w:val="000000" w:themeColor="text1"/>
          <w:sz w:val="28"/>
          <w:szCs w:val="28"/>
          <w:shd w:val="clear" w:color="auto" w:fill="FFFFFF"/>
          <w:rtl/>
        </w:rPr>
        <w:t xml:space="preserve">لقانون والاستشراق الألماني ماتياس روهي </w:t>
      </w:r>
      <w:r w:rsidR="00473B4E" w:rsidRPr="009E14AD">
        <w:rPr>
          <w:rFonts w:ascii="Arial" w:hAnsi="Arial" w:cs="Arial"/>
          <w:color w:val="000000" w:themeColor="text1"/>
          <w:shd w:val="clear" w:color="auto" w:fill="FFFFFF"/>
        </w:rPr>
        <w:t>Mathias Rohe</w:t>
      </w:r>
      <w:r w:rsidR="00473B4E">
        <w:rPr>
          <w:rFonts w:ascii="Arial" w:hAnsi="Arial" w:cs="Arial" w:hint="cs"/>
          <w:color w:val="000000" w:themeColor="text1"/>
          <w:sz w:val="28"/>
          <w:szCs w:val="28"/>
          <w:shd w:val="clear" w:color="auto" w:fill="FFFFFF"/>
          <w:rtl/>
        </w:rPr>
        <w:t xml:space="preserve"> (من مواليد ١٩٥٩م) </w:t>
      </w:r>
      <w:r w:rsidR="00305FBE">
        <w:rPr>
          <w:rFonts w:ascii="Arial" w:hAnsi="Arial" w:cs="Arial" w:hint="cs"/>
          <w:color w:val="000000" w:themeColor="text1"/>
          <w:sz w:val="28"/>
          <w:szCs w:val="28"/>
          <w:shd w:val="clear" w:color="auto" w:fill="FFFFFF"/>
          <w:rtl/>
        </w:rPr>
        <w:t>و</w:t>
      </w:r>
      <w:r w:rsidR="00963A62">
        <w:rPr>
          <w:rFonts w:ascii="Arial" w:hAnsi="Arial" w:cs="Arial" w:hint="cs"/>
          <w:color w:val="000000" w:themeColor="text1"/>
          <w:sz w:val="28"/>
          <w:szCs w:val="28"/>
          <w:shd w:val="clear" w:color="auto" w:fill="FFFFFF"/>
          <w:rtl/>
        </w:rPr>
        <w:t>ال</w:t>
      </w:r>
      <w:r w:rsidR="00305FBE">
        <w:rPr>
          <w:rFonts w:ascii="Arial" w:hAnsi="Arial" w:cs="Arial" w:hint="cs"/>
          <w:color w:val="000000" w:themeColor="text1"/>
          <w:sz w:val="28"/>
          <w:szCs w:val="28"/>
          <w:shd w:val="clear" w:color="auto" w:fill="FFFFFF"/>
          <w:rtl/>
        </w:rPr>
        <w:t xml:space="preserve">أستاذ </w:t>
      </w:r>
      <w:r w:rsidR="00963A62">
        <w:rPr>
          <w:rFonts w:ascii="Arial" w:hAnsi="Arial" w:cs="Arial" w:hint="cs"/>
          <w:color w:val="000000" w:themeColor="text1"/>
          <w:sz w:val="28"/>
          <w:szCs w:val="28"/>
          <w:shd w:val="clear" w:color="auto" w:fill="FFFFFF"/>
          <w:rtl/>
        </w:rPr>
        <w:t>الجامعي ل</w:t>
      </w:r>
      <w:r w:rsidR="00305FBE">
        <w:rPr>
          <w:rFonts w:ascii="Arial" w:hAnsi="Arial" w:cs="Arial" w:hint="cs"/>
          <w:color w:val="000000" w:themeColor="text1"/>
          <w:sz w:val="28"/>
          <w:szCs w:val="28"/>
          <w:shd w:val="clear" w:color="auto" w:fill="FFFFFF"/>
          <w:rtl/>
        </w:rPr>
        <w:t xml:space="preserve">لقانون العام والخبير الدستوري، الألماني أيضا، هانس ماركوس هايمان </w:t>
      </w:r>
      <w:r w:rsidR="00D4309F" w:rsidRPr="00D4309F">
        <w:rPr>
          <w:rFonts w:ascii="Arial" w:hAnsi="Arial" w:cs="Arial"/>
          <w:color w:val="000000" w:themeColor="text1"/>
          <w:shd w:val="clear" w:color="auto" w:fill="FFFFFF"/>
        </w:rPr>
        <w:t>Hans Markus Heimann</w:t>
      </w:r>
      <w:r w:rsidR="00D4309F" w:rsidRPr="00D4309F">
        <w:rPr>
          <w:rFonts w:ascii="Arial" w:hAnsi="Arial" w:cs="Arial" w:hint="cs"/>
          <w:color w:val="000000" w:themeColor="text1"/>
          <w:shd w:val="clear" w:color="auto" w:fill="FFFFFF"/>
          <w:rtl/>
        </w:rPr>
        <w:t xml:space="preserve"> </w:t>
      </w:r>
      <w:r w:rsidR="00305FBE">
        <w:rPr>
          <w:rFonts w:ascii="Arial" w:hAnsi="Arial" w:cs="Arial" w:hint="cs"/>
          <w:color w:val="000000" w:themeColor="text1"/>
          <w:sz w:val="28"/>
          <w:szCs w:val="28"/>
          <w:shd w:val="clear" w:color="auto" w:fill="FFFFFF"/>
          <w:rtl/>
        </w:rPr>
        <w:t>(من مواليد ١٩٦٨م)،</w:t>
      </w:r>
      <w:r w:rsidR="00D4309F">
        <w:rPr>
          <w:rFonts w:ascii="Arial" w:hAnsi="Arial" w:cs="Arial" w:hint="cs"/>
          <w:color w:val="000000" w:themeColor="text1"/>
          <w:sz w:val="28"/>
          <w:szCs w:val="28"/>
          <w:shd w:val="clear" w:color="auto" w:fill="FFFFFF"/>
          <w:rtl/>
        </w:rPr>
        <w:t xml:space="preserve"> </w:t>
      </w:r>
      <w:r w:rsidR="00596DD4">
        <w:rPr>
          <w:rFonts w:ascii="Arial" w:hAnsi="Arial" w:cs="Arial" w:hint="cs"/>
          <w:color w:val="000000" w:themeColor="text1"/>
          <w:sz w:val="28"/>
          <w:szCs w:val="28"/>
          <w:shd w:val="clear" w:color="auto" w:fill="FFFFFF"/>
          <w:rtl/>
        </w:rPr>
        <w:t xml:space="preserve">والأستاذ الجامعي في العلوم السياسية الفرنسي </w:t>
      </w:r>
      <w:r w:rsidR="00596DD4" w:rsidRPr="000F2B06">
        <w:rPr>
          <w:rFonts w:ascii="Arial" w:hAnsi="Arial" w:cs="Arial"/>
          <w:color w:val="000000"/>
          <w:sz w:val="28"/>
          <w:szCs w:val="28"/>
          <w:rtl/>
          <w:lang w:bidi="ar"/>
        </w:rPr>
        <w:t>أوليفييه روا</w:t>
      </w:r>
      <w:r w:rsidR="00596DD4">
        <w:rPr>
          <w:rFonts w:ascii="Arial" w:hAnsi="Arial" w:cs="Arial" w:hint="cs"/>
          <w:color w:val="000000"/>
          <w:sz w:val="28"/>
          <w:szCs w:val="28"/>
          <w:rtl/>
          <w:lang w:bidi="ar"/>
        </w:rPr>
        <w:t xml:space="preserve"> </w:t>
      </w:r>
      <w:r w:rsidR="00596DD4" w:rsidRPr="000F2B06">
        <w:rPr>
          <w:rFonts w:ascii="Arial" w:hAnsi="Arial" w:cs="Arial"/>
          <w:color w:val="000000" w:themeColor="text1"/>
          <w:shd w:val="clear" w:color="auto" w:fill="FFFFFF"/>
        </w:rPr>
        <w:t>Olivier Roy</w:t>
      </w:r>
      <w:r w:rsidR="00596DD4">
        <w:rPr>
          <w:rFonts w:ascii="Arial" w:hAnsi="Arial" w:cs="Arial" w:hint="cs"/>
          <w:color w:val="000000" w:themeColor="text1"/>
          <w:shd w:val="clear" w:color="auto" w:fill="FFFFFF"/>
          <w:rtl/>
        </w:rPr>
        <w:t xml:space="preserve"> </w:t>
      </w:r>
      <w:r w:rsidR="00596DD4" w:rsidRPr="00596DD4">
        <w:rPr>
          <w:rFonts w:ascii="Arial" w:hAnsi="Arial" w:cs="Arial" w:hint="cs"/>
          <w:color w:val="000000" w:themeColor="text1"/>
          <w:sz w:val="28"/>
          <w:szCs w:val="28"/>
          <w:shd w:val="clear" w:color="auto" w:fill="FFFFFF"/>
          <w:rtl/>
        </w:rPr>
        <w:t>(من مواليد ١٩٤٩م)</w:t>
      </w:r>
      <w:r w:rsidR="00596DD4">
        <w:rPr>
          <w:rFonts w:ascii="Arial" w:hAnsi="Arial" w:cs="Arial" w:hint="cs"/>
          <w:color w:val="000000" w:themeColor="text1"/>
          <w:sz w:val="28"/>
          <w:szCs w:val="28"/>
          <w:shd w:val="clear" w:color="auto" w:fill="FFFFFF"/>
          <w:rtl/>
        </w:rPr>
        <w:t xml:space="preserve">، </w:t>
      </w:r>
      <w:r w:rsidR="00473B4E">
        <w:rPr>
          <w:rFonts w:ascii="Arial" w:hAnsi="Arial" w:cs="Arial" w:hint="cs"/>
          <w:color w:val="000000" w:themeColor="text1"/>
          <w:sz w:val="28"/>
          <w:szCs w:val="28"/>
          <w:shd w:val="clear" w:color="auto" w:fill="FFFFFF"/>
          <w:rtl/>
        </w:rPr>
        <w:t>و</w:t>
      </w:r>
      <w:r w:rsidR="00E85859">
        <w:rPr>
          <w:rFonts w:ascii="Arial" w:hAnsi="Arial" w:cs="Arial" w:hint="cs"/>
          <w:color w:val="000000" w:themeColor="text1"/>
          <w:sz w:val="28"/>
          <w:szCs w:val="28"/>
          <w:shd w:val="clear" w:color="auto" w:fill="FFFFFF"/>
          <w:rtl/>
        </w:rPr>
        <w:t>من</w:t>
      </w:r>
      <w:r w:rsidR="00395E7F">
        <w:rPr>
          <w:rFonts w:ascii="Arial" w:hAnsi="Arial" w:cs="Arial" w:hint="cs"/>
          <w:color w:val="000000" w:themeColor="text1"/>
          <w:sz w:val="28"/>
          <w:szCs w:val="28"/>
          <w:shd w:val="clear" w:color="auto" w:fill="FFFFFF"/>
          <w:rtl/>
        </w:rPr>
        <w:t xml:space="preserve"> قبل </w:t>
      </w:r>
      <w:r w:rsidR="00305FBE">
        <w:rPr>
          <w:rFonts w:ascii="Arial" w:hAnsi="Arial" w:cs="Arial" w:hint="cs"/>
          <w:color w:val="000000" w:themeColor="text1"/>
          <w:sz w:val="28"/>
          <w:szCs w:val="28"/>
          <w:shd w:val="clear" w:color="auto" w:fill="FFFFFF"/>
          <w:rtl/>
        </w:rPr>
        <w:t xml:space="preserve">يوجد </w:t>
      </w:r>
      <w:r w:rsidR="00473B4E">
        <w:rPr>
          <w:rFonts w:ascii="Arial" w:hAnsi="Arial" w:cs="Arial" w:hint="cs"/>
          <w:color w:val="000000" w:themeColor="text1"/>
          <w:sz w:val="28"/>
          <w:szCs w:val="28"/>
          <w:shd w:val="clear" w:color="auto" w:fill="FFFFFF"/>
          <w:rtl/>
        </w:rPr>
        <w:t xml:space="preserve">من استغرق في تجاوبه مع جانب عقدي، </w:t>
      </w:r>
      <w:r w:rsidR="00D4309F">
        <w:rPr>
          <w:rFonts w:ascii="Arial" w:hAnsi="Arial" w:cs="Arial" w:hint="cs"/>
          <w:color w:val="000000" w:themeColor="text1"/>
          <w:sz w:val="28"/>
          <w:szCs w:val="28"/>
          <w:shd w:val="clear" w:color="auto" w:fill="FFFFFF"/>
          <w:rtl/>
        </w:rPr>
        <w:t>ك</w:t>
      </w:r>
      <w:r w:rsidR="00473B4E">
        <w:rPr>
          <w:rFonts w:ascii="Arial" w:hAnsi="Arial" w:cs="Arial" w:hint="cs"/>
          <w:color w:val="000000" w:themeColor="text1"/>
          <w:sz w:val="28"/>
          <w:szCs w:val="28"/>
          <w:shd w:val="clear" w:color="auto" w:fill="FFFFFF"/>
          <w:rtl/>
        </w:rPr>
        <w:t>التصوف، مثل المستشرقة الألمانية أ</w:t>
      </w:r>
      <w:r w:rsidR="00473B4E" w:rsidRPr="009855E3">
        <w:rPr>
          <w:rFonts w:ascii="Arial" w:hAnsi="Arial" w:cs="Arial" w:hint="cs"/>
          <w:color w:val="000000" w:themeColor="text1"/>
          <w:sz w:val="28"/>
          <w:szCs w:val="28"/>
          <w:shd w:val="clear" w:color="auto" w:fill="FFFFFF"/>
          <w:rtl/>
        </w:rPr>
        <w:t>ناماري شيمل</w:t>
      </w:r>
      <w:r w:rsidR="00473B4E">
        <w:rPr>
          <w:rFonts w:ascii="Arial" w:hAnsi="Arial" w:cs="Arial" w:hint="cs"/>
          <w:color w:val="000000" w:themeColor="text1"/>
          <w:sz w:val="28"/>
          <w:szCs w:val="28"/>
          <w:shd w:val="clear" w:color="auto" w:fill="FFFFFF"/>
          <w:rtl/>
        </w:rPr>
        <w:t xml:space="preserve"> / </w:t>
      </w:r>
      <w:r w:rsidR="00473B4E" w:rsidRPr="009855E3">
        <w:rPr>
          <w:rFonts w:ascii="Arial" w:hAnsi="Arial" w:cs="Arial"/>
          <w:color w:val="222222"/>
          <w:shd w:val="clear" w:color="auto" w:fill="FFFFFF"/>
        </w:rPr>
        <w:t>Annemarie Schimmel</w:t>
      </w:r>
      <w:r w:rsidR="00473B4E">
        <w:rPr>
          <w:rFonts w:ascii="Arial" w:hAnsi="Arial" w:cs="Arial" w:hint="cs"/>
          <w:color w:val="222222"/>
          <w:shd w:val="clear" w:color="auto" w:fill="FFFFFF"/>
          <w:rtl/>
        </w:rPr>
        <w:t xml:space="preserve"> </w:t>
      </w:r>
      <w:r w:rsidR="00473B4E" w:rsidRPr="00E30AE6">
        <w:rPr>
          <w:rFonts w:ascii="Arial" w:hAnsi="Arial" w:cs="Arial" w:hint="cs"/>
          <w:color w:val="222222"/>
          <w:sz w:val="28"/>
          <w:szCs w:val="28"/>
          <w:shd w:val="clear" w:color="auto" w:fill="FFFFFF"/>
          <w:rtl/>
        </w:rPr>
        <w:t>(توفيت ٢٠٠٣م)</w:t>
      </w:r>
      <w:r w:rsidR="00473B4E">
        <w:rPr>
          <w:rFonts w:ascii="Arial" w:hAnsi="Arial" w:cs="Arial" w:hint="cs"/>
          <w:color w:val="222222"/>
          <w:sz w:val="28"/>
          <w:szCs w:val="28"/>
          <w:shd w:val="clear" w:color="auto" w:fill="FFFFFF"/>
          <w:rtl/>
        </w:rPr>
        <w:t>.</w:t>
      </w:r>
    </w:p>
    <w:p w14:paraId="7414CA67" w14:textId="77777777" w:rsidR="00877013" w:rsidRDefault="00877013" w:rsidP="00CB45E6">
      <w:pPr>
        <w:bidi/>
        <w:spacing w:line="360" w:lineRule="auto"/>
        <w:jc w:val="both"/>
        <w:rPr>
          <w:rFonts w:asciiTheme="minorBidi" w:hAnsiTheme="minorBidi" w:cstheme="minorBidi"/>
          <w:sz w:val="28"/>
          <w:szCs w:val="28"/>
          <w:rtl/>
        </w:rPr>
      </w:pPr>
    </w:p>
    <w:p w14:paraId="4D19A379" w14:textId="54CA686C" w:rsidR="00143305" w:rsidRPr="00143305" w:rsidRDefault="00473B4E" w:rsidP="00CB45E6">
      <w:pPr>
        <w:bidi/>
        <w:spacing w:line="360" w:lineRule="auto"/>
        <w:jc w:val="both"/>
        <w:rPr>
          <w:rFonts w:asciiTheme="minorBidi" w:hAnsiTheme="minorBidi" w:cstheme="minorBidi"/>
          <w:color w:val="000000" w:themeColor="text1"/>
          <w:sz w:val="28"/>
          <w:szCs w:val="28"/>
        </w:rPr>
      </w:pPr>
      <w:r>
        <w:rPr>
          <w:rFonts w:asciiTheme="minorBidi" w:hAnsiTheme="minorBidi" w:cstheme="minorBidi" w:hint="cs"/>
          <w:sz w:val="28"/>
          <w:szCs w:val="28"/>
          <w:rtl/>
        </w:rPr>
        <w:t xml:space="preserve">ومن المعروف </w:t>
      </w:r>
      <w:r w:rsidR="00E85859">
        <w:rPr>
          <w:rFonts w:asciiTheme="minorBidi" w:hAnsiTheme="minorBidi" w:cstheme="minorBidi" w:hint="cs"/>
          <w:sz w:val="28"/>
          <w:szCs w:val="28"/>
          <w:rtl/>
        </w:rPr>
        <w:t xml:space="preserve">أيضا </w:t>
      </w:r>
      <w:r>
        <w:rPr>
          <w:rFonts w:asciiTheme="minorBidi" w:hAnsiTheme="minorBidi" w:cstheme="minorBidi" w:hint="cs"/>
          <w:sz w:val="28"/>
          <w:szCs w:val="28"/>
          <w:rtl/>
        </w:rPr>
        <w:t xml:space="preserve">أن </w:t>
      </w:r>
      <w:r w:rsidR="00E85859">
        <w:rPr>
          <w:rFonts w:asciiTheme="minorBidi" w:hAnsiTheme="minorBidi" w:cstheme="minorBidi" w:hint="cs"/>
          <w:sz w:val="28"/>
          <w:szCs w:val="28"/>
          <w:rtl/>
        </w:rPr>
        <w:t xml:space="preserve">عددا لا بأس به </w:t>
      </w:r>
      <w:r>
        <w:rPr>
          <w:rFonts w:asciiTheme="minorBidi" w:hAnsiTheme="minorBidi" w:cstheme="minorBidi" w:hint="cs"/>
          <w:sz w:val="28"/>
          <w:szCs w:val="28"/>
          <w:rtl/>
        </w:rPr>
        <w:t xml:space="preserve">من المفكرين الغربيين </w:t>
      </w:r>
      <w:r w:rsidR="00E85859">
        <w:rPr>
          <w:rFonts w:asciiTheme="minorBidi" w:hAnsiTheme="minorBidi" w:cstheme="minorBidi" w:hint="cs"/>
          <w:sz w:val="28"/>
          <w:szCs w:val="28"/>
          <w:rtl/>
        </w:rPr>
        <w:t xml:space="preserve">وسواهم من ذوي التأثير على الرأي العام، قد </w:t>
      </w:r>
      <w:r w:rsidR="008D39EA" w:rsidRPr="00143305">
        <w:rPr>
          <w:rFonts w:asciiTheme="minorBidi" w:hAnsiTheme="minorBidi" w:cstheme="minorBidi"/>
          <w:sz w:val="28"/>
          <w:szCs w:val="28"/>
          <w:rtl/>
        </w:rPr>
        <w:t>وصل إلى اعتناق الإسلام</w:t>
      </w:r>
      <w:r w:rsidR="00514F66" w:rsidRPr="00143305">
        <w:rPr>
          <w:rFonts w:asciiTheme="minorBidi" w:hAnsiTheme="minorBidi" w:cstheme="minorBidi"/>
          <w:sz w:val="28"/>
          <w:szCs w:val="28"/>
          <w:rtl/>
        </w:rPr>
        <w:t xml:space="preserve">، مثل محمد أسد </w:t>
      </w:r>
      <w:r w:rsidR="00514F66" w:rsidRPr="00143305">
        <w:rPr>
          <w:rFonts w:asciiTheme="minorBidi" w:hAnsiTheme="minorBidi" w:cstheme="minorBidi"/>
        </w:rPr>
        <w:t>Leopold Weiss</w:t>
      </w:r>
      <w:r w:rsidR="00514F66" w:rsidRPr="00143305">
        <w:rPr>
          <w:rFonts w:asciiTheme="minorBidi" w:hAnsiTheme="minorBidi" w:cstheme="minorBidi"/>
          <w:sz w:val="28"/>
          <w:szCs w:val="28"/>
          <w:rtl/>
        </w:rPr>
        <w:t xml:space="preserve"> </w:t>
      </w:r>
      <w:r w:rsidR="00FE1228" w:rsidRPr="00143305">
        <w:rPr>
          <w:rFonts w:asciiTheme="minorBidi" w:hAnsiTheme="minorBidi" w:cstheme="minorBidi"/>
          <w:sz w:val="28"/>
          <w:szCs w:val="28"/>
          <w:rtl/>
        </w:rPr>
        <w:t>من</w:t>
      </w:r>
      <w:r w:rsidR="00514F66" w:rsidRPr="00143305">
        <w:rPr>
          <w:rFonts w:asciiTheme="minorBidi" w:hAnsiTheme="minorBidi" w:cstheme="minorBidi"/>
          <w:sz w:val="28"/>
          <w:szCs w:val="28"/>
          <w:rtl/>
        </w:rPr>
        <w:t xml:space="preserve"> النمسا (توفي ١٩٩٢م)، ورجاء - روجيه جارودي </w:t>
      </w:r>
      <w:r w:rsidR="00514F66" w:rsidRPr="00143305">
        <w:rPr>
          <w:rFonts w:asciiTheme="minorBidi" w:hAnsiTheme="minorBidi" w:cstheme="minorBidi"/>
          <w:color w:val="222222"/>
          <w:sz w:val="21"/>
          <w:szCs w:val="21"/>
          <w:shd w:val="clear" w:color="auto" w:fill="FFFFFF"/>
        </w:rPr>
        <w:t>Roger Garaudy</w:t>
      </w:r>
      <w:r w:rsidR="00514F66" w:rsidRPr="00143305">
        <w:rPr>
          <w:rFonts w:asciiTheme="minorBidi" w:hAnsiTheme="minorBidi" w:cstheme="minorBidi"/>
          <w:sz w:val="28"/>
          <w:szCs w:val="28"/>
          <w:rtl/>
        </w:rPr>
        <w:t xml:space="preserve"> </w:t>
      </w:r>
      <w:r w:rsidR="00FE1228" w:rsidRPr="00143305">
        <w:rPr>
          <w:rFonts w:asciiTheme="minorBidi" w:hAnsiTheme="minorBidi" w:cstheme="minorBidi"/>
          <w:sz w:val="28"/>
          <w:szCs w:val="28"/>
          <w:rtl/>
        </w:rPr>
        <w:t>من</w:t>
      </w:r>
      <w:r w:rsidR="00514F66" w:rsidRPr="00143305">
        <w:rPr>
          <w:rFonts w:asciiTheme="minorBidi" w:hAnsiTheme="minorBidi" w:cstheme="minorBidi"/>
          <w:sz w:val="28"/>
          <w:szCs w:val="28"/>
          <w:rtl/>
        </w:rPr>
        <w:t xml:space="preserve"> فرنسا (توفي ٢٠١٢م)، ومراد هوفمان </w:t>
      </w:r>
      <w:r w:rsidR="00514F66" w:rsidRPr="00143305">
        <w:rPr>
          <w:rFonts w:asciiTheme="minorBidi" w:hAnsiTheme="minorBidi" w:cstheme="minorBidi"/>
        </w:rPr>
        <w:t>Murad Wilfried Hofmann</w:t>
      </w:r>
      <w:r w:rsidR="00514F66" w:rsidRPr="00143305">
        <w:rPr>
          <w:rFonts w:asciiTheme="minorBidi" w:hAnsiTheme="minorBidi" w:cstheme="minorBidi"/>
          <w:sz w:val="28"/>
          <w:szCs w:val="28"/>
          <w:rtl/>
        </w:rPr>
        <w:t xml:space="preserve"> </w:t>
      </w:r>
      <w:r w:rsidR="00FE1228" w:rsidRPr="00143305">
        <w:rPr>
          <w:rFonts w:asciiTheme="minorBidi" w:hAnsiTheme="minorBidi" w:cstheme="minorBidi"/>
          <w:sz w:val="28"/>
          <w:szCs w:val="28"/>
          <w:rtl/>
        </w:rPr>
        <w:t>من</w:t>
      </w:r>
      <w:r w:rsidR="00514F66" w:rsidRPr="00143305">
        <w:rPr>
          <w:rFonts w:asciiTheme="minorBidi" w:hAnsiTheme="minorBidi" w:cstheme="minorBidi"/>
          <w:sz w:val="28"/>
          <w:szCs w:val="28"/>
          <w:rtl/>
        </w:rPr>
        <w:t xml:space="preserve"> ألمانيا (توفي ٢٠٢٠م)</w:t>
      </w:r>
      <w:r w:rsidR="00FE1228" w:rsidRPr="00143305">
        <w:rPr>
          <w:rFonts w:asciiTheme="minorBidi" w:hAnsiTheme="minorBidi" w:cstheme="minorBidi"/>
          <w:sz w:val="28"/>
          <w:szCs w:val="28"/>
          <w:rtl/>
        </w:rPr>
        <w:t>،</w:t>
      </w:r>
      <w:r w:rsidR="008D39EA" w:rsidRPr="00143305">
        <w:rPr>
          <w:rFonts w:asciiTheme="minorBidi" w:hAnsiTheme="minorBidi" w:cstheme="minorBidi"/>
          <w:sz w:val="28"/>
          <w:szCs w:val="28"/>
          <w:rtl/>
        </w:rPr>
        <w:t xml:space="preserve"> </w:t>
      </w:r>
      <w:r w:rsidR="00596DD4" w:rsidRPr="00143305">
        <w:rPr>
          <w:rFonts w:asciiTheme="minorBidi" w:hAnsiTheme="minorBidi" w:cstheme="minorBidi"/>
          <w:sz w:val="28"/>
          <w:szCs w:val="28"/>
          <w:rtl/>
        </w:rPr>
        <w:t>و</w:t>
      </w:r>
      <w:r w:rsidR="00FE1228" w:rsidRPr="00143305">
        <w:rPr>
          <w:rFonts w:asciiTheme="minorBidi" w:hAnsiTheme="minorBidi" w:cstheme="minorBidi"/>
          <w:sz w:val="28"/>
          <w:szCs w:val="28"/>
          <w:rtl/>
        </w:rPr>
        <w:t xml:space="preserve">أبو بكر </w:t>
      </w:r>
      <w:r w:rsidR="00FE1228" w:rsidRPr="00143305">
        <w:rPr>
          <w:rFonts w:asciiTheme="minorBidi" w:hAnsiTheme="minorBidi" w:cstheme="minorBidi"/>
          <w:color w:val="202122"/>
          <w:sz w:val="28"/>
          <w:szCs w:val="28"/>
          <w:shd w:val="clear" w:color="auto" w:fill="FFFFFF"/>
          <w:rtl/>
        </w:rPr>
        <w:t xml:space="preserve">خوسيه غاييغو </w:t>
      </w:r>
      <w:r w:rsidR="00FE1228" w:rsidRPr="00FE1228">
        <w:rPr>
          <w:rFonts w:asciiTheme="minorBidi" w:hAnsiTheme="minorBidi" w:cstheme="minorBidi"/>
          <w:color w:val="000000" w:themeColor="text1"/>
          <w:shd w:val="clear" w:color="auto" w:fill="FFFFFF"/>
        </w:rPr>
        <w:t>José Javier Gallego</w:t>
      </w:r>
      <w:r w:rsidR="00FE1228" w:rsidRPr="00143305">
        <w:rPr>
          <w:rFonts w:asciiTheme="minorBidi" w:hAnsiTheme="minorBidi" w:cstheme="minorBidi"/>
          <w:color w:val="000000" w:themeColor="text1"/>
          <w:shd w:val="clear" w:color="auto" w:fill="FFFFFF"/>
          <w:rtl/>
        </w:rPr>
        <w:t xml:space="preserve"> </w:t>
      </w:r>
      <w:r w:rsidR="00FE1228" w:rsidRPr="00143305">
        <w:rPr>
          <w:rFonts w:asciiTheme="minorBidi" w:hAnsiTheme="minorBidi" w:cstheme="minorBidi"/>
          <w:color w:val="000000" w:themeColor="text1"/>
          <w:sz w:val="28"/>
          <w:szCs w:val="28"/>
          <w:shd w:val="clear" w:color="auto" w:fill="FFFFFF"/>
          <w:rtl/>
        </w:rPr>
        <w:t>من إسبانيا (من مواليد ١٩٥٥م)</w:t>
      </w:r>
      <w:r w:rsidR="00143305" w:rsidRPr="00143305">
        <w:rPr>
          <w:rFonts w:asciiTheme="minorBidi" w:hAnsiTheme="minorBidi" w:cstheme="minorBidi"/>
          <w:color w:val="000000" w:themeColor="text1"/>
          <w:sz w:val="28"/>
          <w:szCs w:val="28"/>
          <w:shd w:val="clear" w:color="auto" w:fill="FFFFFF"/>
          <w:rtl/>
        </w:rPr>
        <w:t>،</w:t>
      </w:r>
      <w:r w:rsidR="00143305" w:rsidRPr="00143305">
        <w:rPr>
          <w:rFonts w:asciiTheme="minorBidi" w:hAnsiTheme="minorBidi" w:cstheme="minorBidi"/>
          <w:sz w:val="28"/>
          <w:szCs w:val="28"/>
          <w:rtl/>
        </w:rPr>
        <w:t xml:space="preserve"> </w:t>
      </w:r>
      <w:r w:rsidR="00143305" w:rsidRPr="00143305">
        <w:rPr>
          <w:rFonts w:asciiTheme="minorBidi" w:hAnsiTheme="minorBidi" w:cstheme="minorBidi"/>
          <w:color w:val="000000" w:themeColor="text1"/>
          <w:sz w:val="28"/>
          <w:szCs w:val="28"/>
          <w:rtl/>
        </w:rPr>
        <w:t xml:space="preserve">وعبد الحكيم مراد أو </w:t>
      </w:r>
      <w:r w:rsidR="00143305" w:rsidRPr="00143305">
        <w:rPr>
          <w:rFonts w:asciiTheme="minorBidi" w:hAnsiTheme="minorBidi" w:cstheme="minorBidi"/>
          <w:color w:val="000000" w:themeColor="text1"/>
          <w:sz w:val="28"/>
          <w:szCs w:val="28"/>
          <w:shd w:val="clear" w:color="auto" w:fill="FFFFFF"/>
          <w:rtl/>
        </w:rPr>
        <w:t xml:space="preserve">تيموثي جون وينتر </w:t>
      </w:r>
      <w:r w:rsidR="00143305" w:rsidRPr="00143305">
        <w:rPr>
          <w:rFonts w:asciiTheme="minorBidi" w:hAnsiTheme="minorBidi" w:cstheme="minorBidi"/>
          <w:color w:val="000000" w:themeColor="text1"/>
          <w:shd w:val="clear" w:color="auto" w:fill="FFFFFF"/>
        </w:rPr>
        <w:t>Timothy John Winter</w:t>
      </w:r>
      <w:r w:rsidR="00143305" w:rsidRPr="00143305">
        <w:rPr>
          <w:rFonts w:asciiTheme="minorBidi" w:hAnsiTheme="minorBidi" w:cstheme="minorBidi"/>
          <w:color w:val="000000" w:themeColor="text1"/>
          <w:sz w:val="28"/>
          <w:szCs w:val="28"/>
          <w:shd w:val="clear" w:color="auto" w:fill="FFFFFF"/>
          <w:rtl/>
        </w:rPr>
        <w:t xml:space="preserve"> من بريطانيا (من مواليد ١٩٦٠م).</w:t>
      </w:r>
    </w:p>
    <w:p w14:paraId="07D44371" w14:textId="162BF26B" w:rsidR="00292DA3" w:rsidRPr="00CA725F" w:rsidRDefault="00276D29"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و</w:t>
      </w:r>
      <w:r w:rsidR="003A2FCC">
        <w:rPr>
          <w:rFonts w:asciiTheme="minorBidi" w:hAnsiTheme="minorBidi" w:cstheme="minorBidi" w:hint="cs"/>
          <w:sz w:val="28"/>
          <w:szCs w:val="28"/>
          <w:rtl/>
        </w:rPr>
        <w:t>يمكن ال</w:t>
      </w:r>
      <w:r w:rsidR="00F71D95">
        <w:rPr>
          <w:rFonts w:asciiTheme="minorBidi" w:hAnsiTheme="minorBidi" w:cstheme="minorBidi" w:hint="cs"/>
          <w:sz w:val="28"/>
          <w:szCs w:val="28"/>
          <w:rtl/>
        </w:rPr>
        <w:t xml:space="preserve">توقف </w:t>
      </w:r>
      <w:r w:rsidR="003A2FCC">
        <w:rPr>
          <w:rFonts w:asciiTheme="minorBidi" w:hAnsiTheme="minorBidi" w:cstheme="minorBidi" w:hint="cs"/>
          <w:sz w:val="28"/>
          <w:szCs w:val="28"/>
          <w:rtl/>
        </w:rPr>
        <w:t xml:space="preserve">لدى أمثلة أخرى لبيان أن </w:t>
      </w:r>
      <w:r w:rsidR="003A2FCC" w:rsidRPr="005D7995">
        <w:rPr>
          <w:rFonts w:asciiTheme="minorBidi" w:hAnsiTheme="minorBidi" w:cstheme="minorBidi" w:hint="cs"/>
          <w:sz w:val="28"/>
          <w:szCs w:val="28"/>
          <w:rtl/>
        </w:rPr>
        <w:t>ما يسري عل</w:t>
      </w:r>
      <w:r w:rsidR="003A2FCC">
        <w:rPr>
          <w:rFonts w:asciiTheme="minorBidi" w:hAnsiTheme="minorBidi" w:cstheme="minorBidi" w:hint="cs"/>
          <w:sz w:val="28"/>
          <w:szCs w:val="28"/>
          <w:rtl/>
        </w:rPr>
        <w:t>ى الميدان الفكري</w:t>
      </w:r>
      <w:r w:rsidR="00F71D95">
        <w:rPr>
          <w:rFonts w:asciiTheme="minorBidi" w:hAnsiTheme="minorBidi" w:cstheme="minorBidi" w:hint="cs"/>
          <w:sz w:val="28"/>
          <w:szCs w:val="28"/>
          <w:rtl/>
        </w:rPr>
        <w:t xml:space="preserve">، </w:t>
      </w:r>
      <w:r w:rsidR="003A2FCC">
        <w:rPr>
          <w:rFonts w:asciiTheme="minorBidi" w:hAnsiTheme="minorBidi" w:cstheme="minorBidi" w:hint="cs"/>
          <w:sz w:val="28"/>
          <w:szCs w:val="28"/>
          <w:rtl/>
        </w:rPr>
        <w:t>يسري بدرجات متفاوتة على ميادين أخرى كالإعلام والسياسة والدراسات الإنسانية، و</w:t>
      </w:r>
      <w:r w:rsidR="00F71D95">
        <w:rPr>
          <w:rFonts w:asciiTheme="minorBidi" w:hAnsiTheme="minorBidi" w:cstheme="minorBidi" w:hint="cs"/>
          <w:sz w:val="28"/>
          <w:szCs w:val="28"/>
          <w:rtl/>
        </w:rPr>
        <w:t xml:space="preserve">هذا ما </w:t>
      </w:r>
      <w:r w:rsidR="00680FB6">
        <w:rPr>
          <w:rFonts w:asciiTheme="minorBidi" w:hAnsiTheme="minorBidi" w:cstheme="minorBidi" w:hint="cs"/>
          <w:sz w:val="28"/>
          <w:szCs w:val="28"/>
          <w:rtl/>
        </w:rPr>
        <w:t xml:space="preserve">يستدعي </w:t>
      </w:r>
      <w:r w:rsidR="003A2FCC">
        <w:rPr>
          <w:rFonts w:asciiTheme="minorBidi" w:hAnsiTheme="minorBidi" w:cstheme="minorBidi" w:hint="cs"/>
          <w:sz w:val="28"/>
          <w:szCs w:val="28"/>
          <w:rtl/>
        </w:rPr>
        <w:t xml:space="preserve">التمييز بين غربي وغربي، عند البحث عن معالم كبرى </w:t>
      </w:r>
      <w:r w:rsidR="00D4309F">
        <w:rPr>
          <w:rFonts w:asciiTheme="minorBidi" w:hAnsiTheme="minorBidi" w:cstheme="minorBidi" w:hint="cs"/>
          <w:sz w:val="28"/>
          <w:szCs w:val="28"/>
          <w:rtl/>
        </w:rPr>
        <w:t xml:space="preserve">لخارطة طريق في ميدان الفكر </w:t>
      </w:r>
      <w:r w:rsidR="00680FB6">
        <w:rPr>
          <w:rFonts w:asciiTheme="minorBidi" w:hAnsiTheme="minorBidi" w:cstheme="minorBidi" w:hint="cs"/>
          <w:sz w:val="28"/>
          <w:szCs w:val="28"/>
          <w:rtl/>
        </w:rPr>
        <w:t>والثقافة.</w:t>
      </w:r>
    </w:p>
    <w:p w14:paraId="45BBE845" w14:textId="77777777" w:rsidR="00877013" w:rsidRDefault="00877013" w:rsidP="00CB45E6">
      <w:pPr>
        <w:bidi/>
        <w:spacing w:line="360" w:lineRule="auto"/>
        <w:jc w:val="both"/>
        <w:rPr>
          <w:rFonts w:asciiTheme="minorBidi" w:hAnsiTheme="minorBidi" w:cstheme="minorBidi"/>
          <w:b/>
          <w:bCs/>
          <w:sz w:val="28"/>
          <w:szCs w:val="28"/>
          <w:rtl/>
        </w:rPr>
      </w:pPr>
    </w:p>
    <w:p w14:paraId="2A4749CC" w14:textId="127C4DA8" w:rsidR="00864069" w:rsidRDefault="0094501A" w:rsidP="00CB45E6">
      <w:pPr>
        <w:bidi/>
        <w:spacing w:line="360" w:lineRule="auto"/>
        <w:jc w:val="both"/>
        <w:rPr>
          <w:rFonts w:asciiTheme="minorBidi" w:hAnsiTheme="minorBidi" w:cstheme="minorBidi"/>
          <w:b/>
          <w:bCs/>
          <w:sz w:val="28"/>
          <w:szCs w:val="28"/>
          <w:rtl/>
        </w:rPr>
      </w:pPr>
      <w:r>
        <w:rPr>
          <w:rFonts w:asciiTheme="minorBidi" w:hAnsiTheme="minorBidi" w:cstheme="minorBidi" w:hint="cs"/>
          <w:b/>
          <w:bCs/>
          <w:sz w:val="28"/>
          <w:szCs w:val="28"/>
          <w:rtl/>
        </w:rPr>
        <w:t xml:space="preserve">إن أي تواصل يتطلب المعرفة العميقة بالآخر وتنوعه ومجالات التأثير عليه، وهذا ما لا يتحقق دون </w:t>
      </w:r>
      <w:r w:rsidR="00266764" w:rsidRPr="0068691C">
        <w:rPr>
          <w:rFonts w:asciiTheme="minorBidi" w:hAnsiTheme="minorBidi" w:cstheme="minorBidi" w:hint="cs"/>
          <w:b/>
          <w:bCs/>
          <w:sz w:val="28"/>
          <w:szCs w:val="28"/>
          <w:rtl/>
        </w:rPr>
        <w:t xml:space="preserve">رصد ما يوجد </w:t>
      </w:r>
      <w:r>
        <w:rPr>
          <w:rFonts w:asciiTheme="minorBidi" w:hAnsiTheme="minorBidi" w:cstheme="minorBidi" w:hint="cs"/>
          <w:b/>
          <w:bCs/>
          <w:sz w:val="28"/>
          <w:szCs w:val="28"/>
          <w:rtl/>
        </w:rPr>
        <w:t>في</w:t>
      </w:r>
      <w:r w:rsidR="00266764" w:rsidRPr="0068691C">
        <w:rPr>
          <w:rFonts w:asciiTheme="minorBidi" w:hAnsiTheme="minorBidi" w:cstheme="minorBidi" w:hint="cs"/>
          <w:b/>
          <w:bCs/>
          <w:sz w:val="28"/>
          <w:szCs w:val="28"/>
          <w:rtl/>
        </w:rPr>
        <w:t xml:space="preserve"> </w:t>
      </w:r>
      <w:r w:rsidR="00680FB6">
        <w:rPr>
          <w:rFonts w:asciiTheme="minorBidi" w:hAnsiTheme="minorBidi" w:cstheme="minorBidi" w:hint="cs"/>
          <w:b/>
          <w:bCs/>
          <w:sz w:val="28"/>
          <w:szCs w:val="28"/>
          <w:rtl/>
        </w:rPr>
        <w:t xml:space="preserve">البلدان الغربية </w:t>
      </w:r>
      <w:r w:rsidR="00266764" w:rsidRPr="0068691C">
        <w:rPr>
          <w:rFonts w:asciiTheme="minorBidi" w:hAnsiTheme="minorBidi" w:cstheme="minorBidi" w:hint="cs"/>
          <w:b/>
          <w:bCs/>
          <w:sz w:val="28"/>
          <w:szCs w:val="28"/>
          <w:rtl/>
        </w:rPr>
        <w:t xml:space="preserve">من توجهات </w:t>
      </w:r>
      <w:r w:rsidR="00680FB6">
        <w:rPr>
          <w:rFonts w:asciiTheme="minorBidi" w:hAnsiTheme="minorBidi" w:cstheme="minorBidi" w:hint="cs"/>
          <w:b/>
          <w:bCs/>
          <w:sz w:val="28"/>
          <w:szCs w:val="28"/>
          <w:rtl/>
        </w:rPr>
        <w:t>إيجابية، فردية ومؤسساتية،</w:t>
      </w:r>
      <w:r w:rsidR="00266764" w:rsidRPr="0068691C">
        <w:rPr>
          <w:rFonts w:asciiTheme="minorBidi" w:hAnsiTheme="minorBidi" w:cstheme="minorBidi" w:hint="cs"/>
          <w:b/>
          <w:bCs/>
          <w:sz w:val="28"/>
          <w:szCs w:val="28"/>
          <w:rtl/>
        </w:rPr>
        <w:t xml:space="preserve"> </w:t>
      </w:r>
      <w:r>
        <w:rPr>
          <w:rFonts w:asciiTheme="minorBidi" w:hAnsiTheme="minorBidi" w:cstheme="minorBidi" w:hint="cs"/>
          <w:b/>
          <w:bCs/>
          <w:sz w:val="28"/>
          <w:szCs w:val="28"/>
          <w:rtl/>
        </w:rPr>
        <w:t xml:space="preserve">على أن يكون رصدا عميقا </w:t>
      </w:r>
      <w:r w:rsidR="00266764" w:rsidRPr="0068691C">
        <w:rPr>
          <w:rFonts w:asciiTheme="minorBidi" w:hAnsiTheme="minorBidi" w:cstheme="minorBidi" w:hint="cs"/>
          <w:b/>
          <w:bCs/>
          <w:sz w:val="28"/>
          <w:szCs w:val="28"/>
          <w:rtl/>
        </w:rPr>
        <w:t xml:space="preserve">يتجاوز </w:t>
      </w:r>
      <w:r>
        <w:rPr>
          <w:rFonts w:asciiTheme="minorBidi" w:hAnsiTheme="minorBidi" w:cstheme="minorBidi" w:hint="cs"/>
          <w:b/>
          <w:bCs/>
          <w:sz w:val="28"/>
          <w:szCs w:val="28"/>
          <w:rtl/>
        </w:rPr>
        <w:t xml:space="preserve">حدود </w:t>
      </w:r>
      <w:r w:rsidR="00680FB6">
        <w:rPr>
          <w:rFonts w:asciiTheme="minorBidi" w:hAnsiTheme="minorBidi" w:cstheme="minorBidi" w:hint="cs"/>
          <w:b/>
          <w:bCs/>
          <w:sz w:val="28"/>
          <w:szCs w:val="28"/>
          <w:rtl/>
        </w:rPr>
        <w:t>الت</w:t>
      </w:r>
      <w:r w:rsidR="00266764" w:rsidRPr="0068691C">
        <w:rPr>
          <w:rFonts w:asciiTheme="minorBidi" w:hAnsiTheme="minorBidi" w:cstheme="minorBidi" w:hint="cs"/>
          <w:b/>
          <w:bCs/>
          <w:sz w:val="28"/>
          <w:szCs w:val="28"/>
          <w:rtl/>
        </w:rPr>
        <w:t>عداد</w:t>
      </w:r>
      <w:r>
        <w:rPr>
          <w:rFonts w:asciiTheme="minorBidi" w:hAnsiTheme="minorBidi" w:cstheme="minorBidi" w:hint="cs"/>
          <w:b/>
          <w:bCs/>
          <w:sz w:val="28"/>
          <w:szCs w:val="28"/>
          <w:rtl/>
        </w:rPr>
        <w:t xml:space="preserve"> العام</w:t>
      </w:r>
      <w:r w:rsidR="00680FB6">
        <w:rPr>
          <w:rFonts w:asciiTheme="minorBidi" w:hAnsiTheme="minorBidi" w:cstheme="minorBidi" w:hint="cs"/>
          <w:b/>
          <w:bCs/>
          <w:sz w:val="28"/>
          <w:szCs w:val="28"/>
          <w:rtl/>
        </w:rPr>
        <w:t xml:space="preserve"> </w:t>
      </w:r>
      <w:r w:rsidR="00266764" w:rsidRPr="0068691C">
        <w:rPr>
          <w:rFonts w:asciiTheme="minorBidi" w:hAnsiTheme="minorBidi" w:cstheme="minorBidi" w:hint="cs"/>
          <w:b/>
          <w:bCs/>
          <w:sz w:val="28"/>
          <w:szCs w:val="28"/>
          <w:rtl/>
        </w:rPr>
        <w:t xml:space="preserve">إلى </w:t>
      </w:r>
      <w:r w:rsidR="00864069">
        <w:rPr>
          <w:rFonts w:asciiTheme="minorBidi" w:hAnsiTheme="minorBidi" w:cstheme="minorBidi" w:hint="cs"/>
          <w:b/>
          <w:bCs/>
          <w:sz w:val="28"/>
          <w:szCs w:val="28"/>
          <w:rtl/>
        </w:rPr>
        <w:t xml:space="preserve">التصنيف </w:t>
      </w:r>
      <w:r>
        <w:rPr>
          <w:rFonts w:asciiTheme="minorBidi" w:hAnsiTheme="minorBidi" w:cstheme="minorBidi" w:hint="cs"/>
          <w:b/>
          <w:bCs/>
          <w:sz w:val="28"/>
          <w:szCs w:val="28"/>
          <w:rtl/>
        </w:rPr>
        <w:t xml:space="preserve">الموضوعي، </w:t>
      </w:r>
      <w:r w:rsidR="00864069">
        <w:rPr>
          <w:rFonts w:asciiTheme="minorBidi" w:hAnsiTheme="minorBidi" w:cstheme="minorBidi" w:hint="cs"/>
          <w:b/>
          <w:bCs/>
          <w:sz w:val="28"/>
          <w:szCs w:val="28"/>
          <w:rtl/>
        </w:rPr>
        <w:t>و</w:t>
      </w:r>
      <w:r>
        <w:rPr>
          <w:rFonts w:asciiTheme="minorBidi" w:hAnsiTheme="minorBidi" w:cstheme="minorBidi" w:hint="cs"/>
          <w:b/>
          <w:bCs/>
          <w:sz w:val="28"/>
          <w:szCs w:val="28"/>
          <w:rtl/>
        </w:rPr>
        <w:t xml:space="preserve">إلى </w:t>
      </w:r>
      <w:r w:rsidR="00266764" w:rsidRPr="0068691C">
        <w:rPr>
          <w:rFonts w:asciiTheme="minorBidi" w:hAnsiTheme="minorBidi" w:cstheme="minorBidi" w:hint="cs"/>
          <w:b/>
          <w:bCs/>
          <w:sz w:val="28"/>
          <w:szCs w:val="28"/>
          <w:rtl/>
        </w:rPr>
        <w:t xml:space="preserve">استيعاب طرق </w:t>
      </w:r>
      <w:r w:rsidR="00864069">
        <w:rPr>
          <w:rFonts w:asciiTheme="minorBidi" w:hAnsiTheme="minorBidi" w:cstheme="minorBidi" w:hint="cs"/>
          <w:b/>
          <w:bCs/>
          <w:sz w:val="28"/>
          <w:szCs w:val="28"/>
          <w:rtl/>
        </w:rPr>
        <w:t>ال</w:t>
      </w:r>
      <w:r w:rsidR="00266764" w:rsidRPr="0068691C">
        <w:rPr>
          <w:rFonts w:asciiTheme="minorBidi" w:hAnsiTheme="minorBidi" w:cstheme="minorBidi" w:hint="cs"/>
          <w:b/>
          <w:bCs/>
          <w:sz w:val="28"/>
          <w:szCs w:val="28"/>
          <w:rtl/>
        </w:rPr>
        <w:t xml:space="preserve">تفكير وميادين </w:t>
      </w:r>
      <w:r w:rsidR="00864069">
        <w:rPr>
          <w:rFonts w:asciiTheme="minorBidi" w:hAnsiTheme="minorBidi" w:cstheme="minorBidi" w:hint="cs"/>
          <w:b/>
          <w:bCs/>
          <w:sz w:val="28"/>
          <w:szCs w:val="28"/>
          <w:rtl/>
        </w:rPr>
        <w:t>ال</w:t>
      </w:r>
      <w:r w:rsidR="00266764" w:rsidRPr="0068691C">
        <w:rPr>
          <w:rFonts w:asciiTheme="minorBidi" w:hAnsiTheme="minorBidi" w:cstheme="minorBidi" w:hint="cs"/>
          <w:b/>
          <w:bCs/>
          <w:sz w:val="28"/>
          <w:szCs w:val="28"/>
          <w:rtl/>
        </w:rPr>
        <w:t>تأثير</w:t>
      </w:r>
      <w:r w:rsidR="00864069">
        <w:rPr>
          <w:rFonts w:asciiTheme="minorBidi" w:hAnsiTheme="minorBidi" w:cstheme="minorBidi" w:hint="cs"/>
          <w:b/>
          <w:bCs/>
          <w:sz w:val="28"/>
          <w:szCs w:val="28"/>
          <w:rtl/>
        </w:rPr>
        <w:t xml:space="preserve"> </w:t>
      </w:r>
      <w:r w:rsidR="00266764" w:rsidRPr="0068691C">
        <w:rPr>
          <w:rFonts w:asciiTheme="minorBidi" w:hAnsiTheme="minorBidi" w:cstheme="minorBidi" w:hint="cs"/>
          <w:b/>
          <w:bCs/>
          <w:sz w:val="28"/>
          <w:szCs w:val="28"/>
          <w:rtl/>
        </w:rPr>
        <w:t>في المجتمعات الغربية</w:t>
      </w:r>
      <w:r w:rsidR="00864069">
        <w:rPr>
          <w:rFonts w:asciiTheme="minorBidi" w:hAnsiTheme="minorBidi" w:cstheme="minorBidi" w:hint="cs"/>
          <w:b/>
          <w:bCs/>
          <w:sz w:val="28"/>
          <w:szCs w:val="28"/>
          <w:rtl/>
        </w:rPr>
        <w:t>،</w:t>
      </w:r>
      <w:r w:rsidR="0068691C" w:rsidRPr="0068691C">
        <w:rPr>
          <w:rFonts w:asciiTheme="minorBidi" w:hAnsiTheme="minorBidi" w:cstheme="minorBidi" w:hint="cs"/>
          <w:b/>
          <w:bCs/>
          <w:sz w:val="28"/>
          <w:szCs w:val="28"/>
          <w:rtl/>
        </w:rPr>
        <w:t xml:space="preserve"> </w:t>
      </w:r>
      <w:r w:rsidR="0068691C">
        <w:rPr>
          <w:rFonts w:asciiTheme="minorBidi" w:hAnsiTheme="minorBidi" w:cstheme="minorBidi" w:hint="cs"/>
          <w:b/>
          <w:bCs/>
          <w:sz w:val="28"/>
          <w:szCs w:val="28"/>
          <w:rtl/>
        </w:rPr>
        <w:t>و</w:t>
      </w:r>
      <w:r w:rsidR="00864069">
        <w:rPr>
          <w:rFonts w:asciiTheme="minorBidi" w:hAnsiTheme="minorBidi" w:cstheme="minorBidi" w:hint="cs"/>
          <w:b/>
          <w:bCs/>
          <w:sz w:val="28"/>
          <w:szCs w:val="28"/>
          <w:rtl/>
        </w:rPr>
        <w:t>تقدير تعاملها مع</w:t>
      </w:r>
      <w:r w:rsidR="0068691C">
        <w:rPr>
          <w:rFonts w:asciiTheme="minorBidi" w:hAnsiTheme="minorBidi" w:cstheme="minorBidi" w:hint="cs"/>
          <w:b/>
          <w:bCs/>
          <w:sz w:val="28"/>
          <w:szCs w:val="28"/>
          <w:rtl/>
        </w:rPr>
        <w:t xml:space="preserve"> الظاهرة ال</w:t>
      </w:r>
      <w:r w:rsidR="00963A62">
        <w:rPr>
          <w:rFonts w:asciiTheme="minorBidi" w:hAnsiTheme="minorBidi" w:cstheme="minorBidi" w:hint="cs"/>
          <w:b/>
          <w:bCs/>
          <w:sz w:val="28"/>
          <w:szCs w:val="28"/>
          <w:rtl/>
        </w:rPr>
        <w:t>إ</w:t>
      </w:r>
      <w:r w:rsidR="0068691C">
        <w:rPr>
          <w:rFonts w:asciiTheme="minorBidi" w:hAnsiTheme="minorBidi" w:cstheme="minorBidi" w:hint="cs"/>
          <w:b/>
          <w:bCs/>
          <w:sz w:val="28"/>
          <w:szCs w:val="28"/>
          <w:rtl/>
        </w:rPr>
        <w:t>سلامية ودائرتنا الحضارية</w:t>
      </w:r>
      <w:r w:rsidR="00864069">
        <w:rPr>
          <w:rFonts w:asciiTheme="minorBidi" w:hAnsiTheme="minorBidi" w:cstheme="minorBidi" w:hint="cs"/>
          <w:b/>
          <w:bCs/>
          <w:sz w:val="28"/>
          <w:szCs w:val="28"/>
          <w:rtl/>
        </w:rPr>
        <w:t>.</w:t>
      </w:r>
    </w:p>
    <w:p w14:paraId="463D35AC" w14:textId="3540EDFD" w:rsidR="00864069" w:rsidRDefault="00864069" w:rsidP="00CB45E6">
      <w:pPr>
        <w:bidi/>
        <w:spacing w:line="360" w:lineRule="auto"/>
        <w:jc w:val="both"/>
        <w:rPr>
          <w:rFonts w:asciiTheme="minorBidi" w:hAnsiTheme="minorBidi" w:cstheme="minorBidi"/>
          <w:b/>
          <w:bCs/>
          <w:sz w:val="28"/>
          <w:szCs w:val="28"/>
          <w:rtl/>
        </w:rPr>
      </w:pPr>
    </w:p>
    <w:p w14:paraId="16F6C8F9" w14:textId="55DE039A" w:rsidR="00864069" w:rsidRPr="00942A92" w:rsidRDefault="00765587" w:rsidP="00CB45E6">
      <w:pPr>
        <w:bidi/>
        <w:spacing w:line="360" w:lineRule="auto"/>
        <w:jc w:val="both"/>
        <w:rPr>
          <w:rFonts w:asciiTheme="minorBidi" w:hAnsiTheme="minorBidi" w:cstheme="minorBidi"/>
          <w:b/>
          <w:bCs/>
          <w:sz w:val="28"/>
          <w:szCs w:val="28"/>
          <w:rtl/>
        </w:rPr>
      </w:pPr>
      <w:r w:rsidRPr="00942A92">
        <w:rPr>
          <w:rFonts w:asciiTheme="minorBidi" w:hAnsiTheme="minorBidi" w:cstheme="minorBidi" w:hint="cs"/>
          <w:b/>
          <w:bCs/>
          <w:sz w:val="28"/>
          <w:szCs w:val="28"/>
          <w:rtl/>
        </w:rPr>
        <w:t xml:space="preserve">وسائل </w:t>
      </w:r>
      <w:r w:rsidR="00BF171B" w:rsidRPr="00942A92">
        <w:rPr>
          <w:rFonts w:asciiTheme="minorBidi" w:hAnsiTheme="minorBidi" w:cstheme="minorBidi" w:hint="cs"/>
          <w:b/>
          <w:bCs/>
          <w:sz w:val="28"/>
          <w:szCs w:val="28"/>
          <w:rtl/>
        </w:rPr>
        <w:t>وآليات</w:t>
      </w:r>
    </w:p>
    <w:p w14:paraId="735DAD67" w14:textId="14A9C4FB" w:rsidR="00414A34" w:rsidRPr="003757E8" w:rsidRDefault="00D670DA"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تكتسب</w:t>
      </w:r>
      <w:r w:rsidR="00EA15D2">
        <w:rPr>
          <w:rFonts w:asciiTheme="minorBidi" w:hAnsiTheme="minorBidi" w:cstheme="minorBidi" w:hint="cs"/>
          <w:sz w:val="28"/>
          <w:szCs w:val="28"/>
          <w:rtl/>
        </w:rPr>
        <w:t xml:space="preserve"> </w:t>
      </w:r>
      <w:r>
        <w:rPr>
          <w:rFonts w:asciiTheme="minorBidi" w:hAnsiTheme="minorBidi" w:cstheme="minorBidi" w:hint="cs"/>
          <w:sz w:val="28"/>
          <w:szCs w:val="28"/>
          <w:rtl/>
        </w:rPr>
        <w:t>ا</w:t>
      </w:r>
      <w:r w:rsidR="00EA15D2">
        <w:rPr>
          <w:rFonts w:asciiTheme="minorBidi" w:hAnsiTheme="minorBidi" w:cstheme="minorBidi" w:hint="cs"/>
          <w:sz w:val="28"/>
          <w:szCs w:val="28"/>
          <w:rtl/>
        </w:rPr>
        <w:t>لمعلومات قيم</w:t>
      </w:r>
      <w:r>
        <w:rPr>
          <w:rFonts w:asciiTheme="minorBidi" w:hAnsiTheme="minorBidi" w:cstheme="minorBidi" w:hint="cs"/>
          <w:sz w:val="28"/>
          <w:szCs w:val="28"/>
          <w:rtl/>
        </w:rPr>
        <w:t>تها</w:t>
      </w:r>
      <w:r w:rsidR="00EA15D2">
        <w:rPr>
          <w:rFonts w:asciiTheme="minorBidi" w:hAnsiTheme="minorBidi" w:cstheme="minorBidi" w:hint="cs"/>
          <w:sz w:val="28"/>
          <w:szCs w:val="28"/>
          <w:rtl/>
        </w:rPr>
        <w:t xml:space="preserve"> </w:t>
      </w:r>
      <w:r>
        <w:rPr>
          <w:rFonts w:asciiTheme="minorBidi" w:hAnsiTheme="minorBidi" w:cstheme="minorBidi" w:hint="cs"/>
          <w:sz w:val="28"/>
          <w:szCs w:val="28"/>
          <w:rtl/>
        </w:rPr>
        <w:t>ال</w:t>
      </w:r>
      <w:r w:rsidR="00EA15D2">
        <w:rPr>
          <w:rFonts w:asciiTheme="minorBidi" w:hAnsiTheme="minorBidi" w:cstheme="minorBidi" w:hint="cs"/>
          <w:sz w:val="28"/>
          <w:szCs w:val="28"/>
          <w:rtl/>
        </w:rPr>
        <w:t xml:space="preserve">ذاتية </w:t>
      </w:r>
      <w:r>
        <w:rPr>
          <w:rFonts w:asciiTheme="minorBidi" w:hAnsiTheme="minorBidi" w:cstheme="minorBidi" w:hint="cs"/>
          <w:sz w:val="28"/>
          <w:szCs w:val="28"/>
          <w:rtl/>
        </w:rPr>
        <w:t>بقدر صوابها وتوثيقها وتتحول هذه القيمة إلى واقع عبر اعتماد تلك المعلومات في التخطيط ب</w:t>
      </w:r>
      <w:r w:rsidR="00EA15D2">
        <w:rPr>
          <w:rFonts w:asciiTheme="minorBidi" w:hAnsiTheme="minorBidi" w:cstheme="minorBidi" w:hint="cs"/>
          <w:sz w:val="28"/>
          <w:szCs w:val="28"/>
          <w:rtl/>
        </w:rPr>
        <w:t>تحديد أهداف العمل</w:t>
      </w:r>
      <w:r>
        <w:rPr>
          <w:rFonts w:asciiTheme="minorBidi" w:hAnsiTheme="minorBidi" w:cstheme="minorBidi" w:hint="cs"/>
          <w:sz w:val="28"/>
          <w:szCs w:val="28"/>
          <w:rtl/>
        </w:rPr>
        <w:t xml:space="preserve"> ومراحله</w:t>
      </w:r>
      <w:r w:rsidR="00EA15D2">
        <w:rPr>
          <w:rFonts w:asciiTheme="minorBidi" w:hAnsiTheme="minorBidi" w:cstheme="minorBidi" w:hint="cs"/>
          <w:sz w:val="28"/>
          <w:szCs w:val="28"/>
          <w:rtl/>
        </w:rPr>
        <w:t xml:space="preserve"> وتحديد</w:t>
      </w:r>
      <w:r w:rsidR="003757E8">
        <w:rPr>
          <w:rFonts w:asciiTheme="minorBidi" w:hAnsiTheme="minorBidi" w:cstheme="minorBidi" w:hint="cs"/>
          <w:sz w:val="28"/>
          <w:szCs w:val="28"/>
          <w:rtl/>
        </w:rPr>
        <w:t xml:space="preserve"> الآليات والوسائل المناسبة لتحقيقه، و</w:t>
      </w:r>
      <w:r>
        <w:rPr>
          <w:rFonts w:asciiTheme="minorBidi" w:hAnsiTheme="minorBidi" w:cstheme="minorBidi" w:hint="cs"/>
          <w:sz w:val="28"/>
          <w:szCs w:val="28"/>
          <w:rtl/>
        </w:rPr>
        <w:t xml:space="preserve">في </w:t>
      </w:r>
      <w:r w:rsidR="0094501A">
        <w:rPr>
          <w:rFonts w:asciiTheme="minorBidi" w:hAnsiTheme="minorBidi" w:cstheme="minorBidi" w:hint="cs"/>
          <w:sz w:val="28"/>
          <w:szCs w:val="28"/>
          <w:rtl/>
        </w:rPr>
        <w:t xml:space="preserve">مقدمة </w:t>
      </w:r>
      <w:r>
        <w:rPr>
          <w:rFonts w:asciiTheme="minorBidi" w:hAnsiTheme="minorBidi" w:cstheme="minorBidi" w:hint="cs"/>
          <w:sz w:val="28"/>
          <w:szCs w:val="28"/>
          <w:rtl/>
        </w:rPr>
        <w:t xml:space="preserve">الأهداف الفكرية </w:t>
      </w:r>
      <w:r>
        <w:rPr>
          <w:rFonts w:asciiTheme="minorBidi" w:hAnsiTheme="minorBidi" w:cstheme="minorBidi" w:hint="cs"/>
          <w:sz w:val="28"/>
          <w:szCs w:val="28"/>
          <w:rtl/>
        </w:rPr>
        <w:lastRenderedPageBreak/>
        <w:t>ضمن موضوع الدراسة العمل ل</w:t>
      </w:r>
      <w:r w:rsidR="005944AE">
        <w:rPr>
          <w:rFonts w:asciiTheme="minorBidi" w:hAnsiTheme="minorBidi" w:cstheme="minorBidi" w:hint="cs"/>
          <w:sz w:val="28"/>
          <w:szCs w:val="28"/>
          <w:rtl/>
        </w:rPr>
        <w:t>إزالة العقبات والعراقيل في وجه</w:t>
      </w:r>
      <w:r w:rsidR="00CB6800" w:rsidRPr="003757E8">
        <w:rPr>
          <w:rFonts w:asciiTheme="minorBidi" w:hAnsiTheme="minorBidi" w:cstheme="minorBidi" w:hint="cs"/>
          <w:sz w:val="28"/>
          <w:szCs w:val="28"/>
          <w:rtl/>
        </w:rPr>
        <w:t xml:space="preserve"> انتشار ذهنية الانفتاح من أجل التلاقح الحضاري لدى النخب الغربية الفكرية والثقافية تخصيصا، </w:t>
      </w:r>
      <w:r w:rsidR="005944AE">
        <w:rPr>
          <w:rFonts w:asciiTheme="minorBidi" w:hAnsiTheme="minorBidi" w:cstheme="minorBidi" w:hint="cs"/>
          <w:sz w:val="28"/>
          <w:szCs w:val="28"/>
          <w:rtl/>
        </w:rPr>
        <w:t xml:space="preserve">وإقصاء </w:t>
      </w:r>
      <w:r w:rsidR="00942A92">
        <w:rPr>
          <w:rFonts w:asciiTheme="minorBidi" w:hAnsiTheme="minorBidi" w:cstheme="minorBidi" w:hint="cs"/>
          <w:sz w:val="28"/>
          <w:szCs w:val="28"/>
          <w:rtl/>
        </w:rPr>
        <w:t>ا</w:t>
      </w:r>
      <w:r w:rsidR="00292DA3">
        <w:rPr>
          <w:rFonts w:asciiTheme="minorBidi" w:hAnsiTheme="minorBidi" w:cstheme="minorBidi" w:hint="cs"/>
          <w:sz w:val="28"/>
          <w:szCs w:val="28"/>
          <w:rtl/>
        </w:rPr>
        <w:t>ل</w:t>
      </w:r>
      <w:r w:rsidR="00CB6800" w:rsidRPr="003757E8">
        <w:rPr>
          <w:rFonts w:asciiTheme="minorBidi" w:hAnsiTheme="minorBidi" w:cstheme="minorBidi" w:hint="cs"/>
          <w:sz w:val="28"/>
          <w:szCs w:val="28"/>
          <w:rtl/>
        </w:rPr>
        <w:t xml:space="preserve">ذهنية </w:t>
      </w:r>
      <w:r w:rsidR="005944AE">
        <w:rPr>
          <w:rFonts w:asciiTheme="minorBidi" w:hAnsiTheme="minorBidi" w:cstheme="minorBidi" w:hint="cs"/>
          <w:sz w:val="28"/>
          <w:szCs w:val="28"/>
          <w:rtl/>
        </w:rPr>
        <w:t>ال</w:t>
      </w:r>
      <w:r w:rsidR="00CB6800" w:rsidRPr="003757E8">
        <w:rPr>
          <w:rFonts w:asciiTheme="minorBidi" w:hAnsiTheme="minorBidi" w:cstheme="minorBidi" w:hint="cs"/>
          <w:sz w:val="28"/>
          <w:szCs w:val="28"/>
          <w:rtl/>
        </w:rPr>
        <w:t xml:space="preserve">عنصرية </w:t>
      </w:r>
      <w:r w:rsidR="005944AE">
        <w:rPr>
          <w:rFonts w:asciiTheme="minorBidi" w:hAnsiTheme="minorBidi" w:cstheme="minorBidi" w:hint="cs"/>
          <w:sz w:val="28"/>
          <w:szCs w:val="28"/>
          <w:rtl/>
        </w:rPr>
        <w:t>و</w:t>
      </w:r>
      <w:r w:rsidR="00CB6800" w:rsidRPr="003757E8">
        <w:rPr>
          <w:rFonts w:asciiTheme="minorBidi" w:hAnsiTheme="minorBidi" w:cstheme="minorBidi" w:hint="cs"/>
          <w:sz w:val="28"/>
          <w:szCs w:val="28"/>
          <w:rtl/>
        </w:rPr>
        <w:t>الهيمنة واحتكار المنجزات الحضارية</w:t>
      </w:r>
      <w:r w:rsidR="005944AE">
        <w:rPr>
          <w:rFonts w:asciiTheme="minorBidi" w:hAnsiTheme="minorBidi" w:cstheme="minorBidi" w:hint="cs"/>
          <w:sz w:val="28"/>
          <w:szCs w:val="28"/>
          <w:rtl/>
        </w:rPr>
        <w:t>.</w:t>
      </w:r>
      <w:r w:rsidR="00CA725F">
        <w:rPr>
          <w:rFonts w:asciiTheme="minorBidi" w:hAnsiTheme="minorBidi" w:cstheme="minorBidi" w:hint="cs"/>
          <w:sz w:val="28"/>
          <w:szCs w:val="28"/>
          <w:rtl/>
        </w:rPr>
        <w:t xml:space="preserve"> </w:t>
      </w:r>
      <w:r w:rsidR="005944AE">
        <w:rPr>
          <w:rFonts w:asciiTheme="minorBidi" w:hAnsiTheme="minorBidi" w:cstheme="minorBidi" w:hint="cs"/>
          <w:sz w:val="28"/>
          <w:szCs w:val="28"/>
          <w:rtl/>
        </w:rPr>
        <w:t>و</w:t>
      </w:r>
      <w:r>
        <w:rPr>
          <w:rFonts w:asciiTheme="minorBidi" w:hAnsiTheme="minorBidi" w:cstheme="minorBidi" w:hint="cs"/>
          <w:sz w:val="28"/>
          <w:szCs w:val="28"/>
          <w:rtl/>
        </w:rPr>
        <w:t>يقال أحيانا إن</w:t>
      </w:r>
      <w:r w:rsidR="005944AE">
        <w:rPr>
          <w:rFonts w:asciiTheme="minorBidi" w:hAnsiTheme="minorBidi" w:cstheme="minorBidi" w:hint="cs"/>
          <w:sz w:val="28"/>
          <w:szCs w:val="28"/>
          <w:rtl/>
        </w:rPr>
        <w:t xml:space="preserve"> لحظة الأزمات والمواجهة لا تسمح بسلوك طريق التواصل والتفاهم، </w:t>
      </w:r>
      <w:r>
        <w:rPr>
          <w:rFonts w:asciiTheme="minorBidi" w:hAnsiTheme="minorBidi" w:cstheme="minorBidi" w:hint="cs"/>
          <w:sz w:val="28"/>
          <w:szCs w:val="28"/>
          <w:rtl/>
        </w:rPr>
        <w:t xml:space="preserve">وفي هذا تناقض كبير، فإن وجود الأزمات والمواجهات </w:t>
      </w:r>
      <w:r w:rsidR="009C2AD4">
        <w:rPr>
          <w:rFonts w:asciiTheme="minorBidi" w:hAnsiTheme="minorBidi" w:cstheme="minorBidi" w:hint="cs"/>
          <w:sz w:val="28"/>
          <w:szCs w:val="28"/>
          <w:rtl/>
        </w:rPr>
        <w:t>دافع قوي للتواصل بحثا عن مخرج منها، و</w:t>
      </w:r>
      <w:r w:rsidR="005944AE">
        <w:rPr>
          <w:rFonts w:asciiTheme="minorBidi" w:hAnsiTheme="minorBidi" w:cstheme="minorBidi" w:hint="cs"/>
          <w:sz w:val="28"/>
          <w:szCs w:val="28"/>
          <w:rtl/>
        </w:rPr>
        <w:t xml:space="preserve">هذا </w:t>
      </w:r>
      <w:r w:rsidR="00414A34" w:rsidRPr="003757E8">
        <w:rPr>
          <w:rFonts w:asciiTheme="minorBidi" w:hAnsiTheme="minorBidi" w:cstheme="minorBidi" w:hint="cs"/>
          <w:sz w:val="28"/>
          <w:szCs w:val="28"/>
          <w:rtl/>
        </w:rPr>
        <w:t xml:space="preserve">قابل للتحقيق </w:t>
      </w:r>
      <w:r w:rsidR="009C2AD4">
        <w:rPr>
          <w:rFonts w:asciiTheme="minorBidi" w:hAnsiTheme="minorBidi" w:cstheme="minorBidi" w:hint="cs"/>
          <w:sz w:val="28"/>
          <w:szCs w:val="28"/>
          <w:rtl/>
        </w:rPr>
        <w:t xml:space="preserve">خلال </w:t>
      </w:r>
      <w:r w:rsidR="00414A34" w:rsidRPr="003757E8">
        <w:rPr>
          <w:rFonts w:asciiTheme="minorBidi" w:hAnsiTheme="minorBidi" w:cstheme="minorBidi" w:hint="cs"/>
          <w:sz w:val="28"/>
          <w:szCs w:val="28"/>
          <w:rtl/>
        </w:rPr>
        <w:t>المرحلة المتأزمة</w:t>
      </w:r>
      <w:r w:rsidR="009C2AD4">
        <w:rPr>
          <w:rFonts w:asciiTheme="minorBidi" w:hAnsiTheme="minorBidi" w:cstheme="minorBidi" w:hint="cs"/>
          <w:sz w:val="28"/>
          <w:szCs w:val="28"/>
          <w:rtl/>
        </w:rPr>
        <w:t xml:space="preserve"> وقد يساهم ما يصنعه التأزم في الحرص على نجاح الهدف،</w:t>
      </w:r>
      <w:r w:rsidR="00414A34" w:rsidRPr="003757E8">
        <w:rPr>
          <w:rFonts w:asciiTheme="minorBidi" w:hAnsiTheme="minorBidi" w:cstheme="minorBidi" w:hint="cs"/>
          <w:sz w:val="28"/>
          <w:szCs w:val="28"/>
          <w:rtl/>
        </w:rPr>
        <w:t xml:space="preserve"> </w:t>
      </w:r>
      <w:r w:rsidR="009C2AD4">
        <w:rPr>
          <w:rFonts w:asciiTheme="minorBidi" w:hAnsiTheme="minorBidi" w:cstheme="minorBidi" w:hint="cs"/>
          <w:sz w:val="28"/>
          <w:szCs w:val="28"/>
          <w:rtl/>
        </w:rPr>
        <w:t>وهذا بعض ما</w:t>
      </w:r>
      <w:r w:rsidR="00414A34" w:rsidRPr="003757E8">
        <w:rPr>
          <w:rFonts w:asciiTheme="minorBidi" w:hAnsiTheme="minorBidi" w:cstheme="minorBidi" w:hint="cs"/>
          <w:sz w:val="28"/>
          <w:szCs w:val="28"/>
          <w:rtl/>
        </w:rPr>
        <w:t xml:space="preserve"> يؤخذ من مراجعة اللحظات ال</w:t>
      </w:r>
      <w:r w:rsidR="005944AE">
        <w:rPr>
          <w:rFonts w:asciiTheme="minorBidi" w:hAnsiTheme="minorBidi" w:cstheme="minorBidi" w:hint="cs"/>
          <w:sz w:val="28"/>
          <w:szCs w:val="28"/>
          <w:rtl/>
        </w:rPr>
        <w:t>م</w:t>
      </w:r>
      <w:r w:rsidR="00414A34" w:rsidRPr="003757E8">
        <w:rPr>
          <w:rFonts w:asciiTheme="minorBidi" w:hAnsiTheme="minorBidi" w:cstheme="minorBidi" w:hint="cs"/>
          <w:sz w:val="28"/>
          <w:szCs w:val="28"/>
          <w:rtl/>
        </w:rPr>
        <w:t>فصل</w:t>
      </w:r>
      <w:r w:rsidR="005944AE">
        <w:rPr>
          <w:rFonts w:asciiTheme="minorBidi" w:hAnsiTheme="minorBidi" w:cstheme="minorBidi" w:hint="cs"/>
          <w:sz w:val="28"/>
          <w:szCs w:val="28"/>
          <w:rtl/>
        </w:rPr>
        <w:t>ي</w:t>
      </w:r>
      <w:r w:rsidR="00414A34" w:rsidRPr="003757E8">
        <w:rPr>
          <w:rFonts w:asciiTheme="minorBidi" w:hAnsiTheme="minorBidi" w:cstheme="minorBidi" w:hint="cs"/>
          <w:sz w:val="28"/>
          <w:szCs w:val="28"/>
          <w:rtl/>
        </w:rPr>
        <w:t>ة في مسارات التحول والتغيير الكبرى في التاريخ البشري،</w:t>
      </w:r>
      <w:r w:rsidR="009C2AD4">
        <w:rPr>
          <w:rFonts w:asciiTheme="minorBidi" w:hAnsiTheme="minorBidi" w:cstheme="minorBidi" w:hint="cs"/>
          <w:sz w:val="28"/>
          <w:szCs w:val="28"/>
          <w:rtl/>
        </w:rPr>
        <w:t xml:space="preserve"> وفي الحالة الراهنة بالذات يساهم في</w:t>
      </w:r>
      <w:r w:rsidR="00414A34" w:rsidRPr="003757E8">
        <w:rPr>
          <w:rFonts w:asciiTheme="minorBidi" w:hAnsiTheme="minorBidi" w:cstheme="minorBidi" w:hint="cs"/>
          <w:sz w:val="28"/>
          <w:szCs w:val="28"/>
          <w:rtl/>
        </w:rPr>
        <w:t xml:space="preserve"> </w:t>
      </w:r>
      <w:r w:rsidR="009C2AD4">
        <w:rPr>
          <w:rFonts w:asciiTheme="minorBidi" w:hAnsiTheme="minorBidi" w:cstheme="minorBidi" w:hint="cs"/>
          <w:sz w:val="28"/>
          <w:szCs w:val="28"/>
          <w:rtl/>
        </w:rPr>
        <w:t>تيسير تحقيق ال</w:t>
      </w:r>
      <w:r w:rsidR="00414A34" w:rsidRPr="003757E8">
        <w:rPr>
          <w:rFonts w:asciiTheme="minorBidi" w:hAnsiTheme="minorBidi" w:cstheme="minorBidi" w:hint="cs"/>
          <w:sz w:val="28"/>
          <w:szCs w:val="28"/>
          <w:rtl/>
        </w:rPr>
        <w:t xml:space="preserve">هدف </w:t>
      </w:r>
      <w:r w:rsidR="009C2AD4">
        <w:rPr>
          <w:rFonts w:asciiTheme="minorBidi" w:hAnsiTheme="minorBidi" w:cstheme="minorBidi" w:hint="cs"/>
          <w:sz w:val="28"/>
          <w:szCs w:val="28"/>
          <w:rtl/>
        </w:rPr>
        <w:t xml:space="preserve">ما تحقق من </w:t>
      </w:r>
      <w:r w:rsidR="00414A34" w:rsidRPr="003757E8">
        <w:rPr>
          <w:rFonts w:asciiTheme="minorBidi" w:hAnsiTheme="minorBidi" w:cstheme="minorBidi" w:hint="cs"/>
          <w:sz w:val="28"/>
          <w:szCs w:val="28"/>
          <w:rtl/>
        </w:rPr>
        <w:t xml:space="preserve">منجزات ثورات التواصل المعاصرة المتتالية </w:t>
      </w:r>
      <w:r w:rsidR="009C2AD4">
        <w:rPr>
          <w:rFonts w:asciiTheme="minorBidi" w:hAnsiTheme="minorBidi" w:cstheme="minorBidi" w:hint="cs"/>
          <w:sz w:val="28"/>
          <w:szCs w:val="28"/>
          <w:rtl/>
        </w:rPr>
        <w:t>وتطور</w:t>
      </w:r>
      <w:r w:rsidR="00414A34" w:rsidRPr="003757E8">
        <w:rPr>
          <w:rFonts w:asciiTheme="minorBidi" w:hAnsiTheme="minorBidi" w:cstheme="minorBidi" w:hint="cs"/>
          <w:sz w:val="28"/>
          <w:szCs w:val="28"/>
          <w:rtl/>
        </w:rPr>
        <w:t xml:space="preserve"> آلياته.</w:t>
      </w:r>
    </w:p>
    <w:p w14:paraId="49CE35A3" w14:textId="05D05F7C" w:rsidR="00CE06A9" w:rsidRDefault="008C1BBC"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لا يعني ذلك أن </w:t>
      </w:r>
      <w:r w:rsidR="00CE06A9">
        <w:rPr>
          <w:rFonts w:asciiTheme="minorBidi" w:hAnsiTheme="minorBidi" w:cstheme="minorBidi" w:hint="cs"/>
          <w:sz w:val="28"/>
          <w:szCs w:val="28"/>
          <w:rtl/>
        </w:rPr>
        <w:t xml:space="preserve">التحرك الفكري المطلوب مهمة سهلة التحقيق، </w:t>
      </w:r>
      <w:r w:rsidR="009640F6">
        <w:rPr>
          <w:rFonts w:asciiTheme="minorBidi" w:hAnsiTheme="minorBidi" w:cstheme="minorBidi" w:hint="cs"/>
          <w:sz w:val="28"/>
          <w:szCs w:val="28"/>
          <w:rtl/>
        </w:rPr>
        <w:t xml:space="preserve">بل </w:t>
      </w:r>
      <w:r w:rsidR="00CE06A9">
        <w:rPr>
          <w:rFonts w:asciiTheme="minorBidi" w:hAnsiTheme="minorBidi" w:cstheme="minorBidi" w:hint="cs"/>
          <w:sz w:val="28"/>
          <w:szCs w:val="28"/>
          <w:rtl/>
        </w:rPr>
        <w:t>لا ينتظر - رغم ما سبق من إنجازات - أن تتحقق</w:t>
      </w:r>
      <w:r w:rsidR="009640F6">
        <w:rPr>
          <w:rFonts w:asciiTheme="minorBidi" w:hAnsiTheme="minorBidi" w:cstheme="minorBidi" w:hint="cs"/>
          <w:sz w:val="28"/>
          <w:szCs w:val="28"/>
          <w:rtl/>
        </w:rPr>
        <w:t xml:space="preserve"> أهداف</w:t>
      </w:r>
      <w:r w:rsidR="00CE06A9">
        <w:rPr>
          <w:rFonts w:asciiTheme="minorBidi" w:hAnsiTheme="minorBidi" w:cstheme="minorBidi" w:hint="cs"/>
          <w:sz w:val="28"/>
          <w:szCs w:val="28"/>
          <w:rtl/>
        </w:rPr>
        <w:t xml:space="preserve"> </w:t>
      </w:r>
      <w:r w:rsidR="009640F6">
        <w:rPr>
          <w:rFonts w:asciiTheme="minorBidi" w:hAnsiTheme="minorBidi" w:cstheme="minorBidi" w:hint="cs"/>
          <w:sz w:val="28"/>
          <w:szCs w:val="28"/>
          <w:rtl/>
        </w:rPr>
        <w:t xml:space="preserve">التحرك </w:t>
      </w:r>
      <w:r w:rsidR="00CE06A9">
        <w:rPr>
          <w:rFonts w:asciiTheme="minorBidi" w:hAnsiTheme="minorBidi" w:cstheme="minorBidi" w:hint="cs"/>
          <w:sz w:val="28"/>
          <w:szCs w:val="28"/>
          <w:rtl/>
        </w:rPr>
        <w:t xml:space="preserve">خلال فترة وجيزة، </w:t>
      </w:r>
      <w:r w:rsidR="009640F6">
        <w:rPr>
          <w:rFonts w:asciiTheme="minorBidi" w:hAnsiTheme="minorBidi" w:cstheme="minorBidi" w:hint="cs"/>
          <w:sz w:val="28"/>
          <w:szCs w:val="28"/>
          <w:rtl/>
        </w:rPr>
        <w:t xml:space="preserve">لا سيما وأن تحقيقها </w:t>
      </w:r>
      <w:r>
        <w:rPr>
          <w:rFonts w:asciiTheme="minorBidi" w:hAnsiTheme="minorBidi" w:cstheme="minorBidi" w:hint="cs"/>
          <w:sz w:val="28"/>
          <w:szCs w:val="28"/>
          <w:rtl/>
        </w:rPr>
        <w:t>يحتاج إلى الوسائل المناسبة والإمكانات الكافية</w:t>
      </w:r>
      <w:r w:rsidR="009640F6">
        <w:rPr>
          <w:rFonts w:asciiTheme="minorBidi" w:hAnsiTheme="minorBidi" w:cstheme="minorBidi" w:hint="cs"/>
          <w:sz w:val="28"/>
          <w:szCs w:val="28"/>
          <w:rtl/>
        </w:rPr>
        <w:t xml:space="preserve">، ومعظمها مما ينبغي العمل على إيجاده. </w:t>
      </w:r>
    </w:p>
    <w:p w14:paraId="00C15C12" w14:textId="2D55F470" w:rsidR="009640F6" w:rsidRDefault="009640F6" w:rsidP="00CB45E6">
      <w:pPr>
        <w:bidi/>
        <w:spacing w:line="360" w:lineRule="auto"/>
        <w:jc w:val="both"/>
        <w:rPr>
          <w:rFonts w:asciiTheme="minorBidi" w:hAnsiTheme="minorBidi" w:cstheme="minorBidi"/>
          <w:sz w:val="28"/>
          <w:szCs w:val="28"/>
          <w:rtl/>
        </w:rPr>
      </w:pPr>
    </w:p>
    <w:p w14:paraId="558F26E8" w14:textId="6ACBC211" w:rsidR="009C2AD4" w:rsidRPr="00942A92" w:rsidRDefault="009C2AD4" w:rsidP="00CB45E6">
      <w:pPr>
        <w:bidi/>
        <w:spacing w:line="360" w:lineRule="auto"/>
        <w:jc w:val="both"/>
        <w:rPr>
          <w:rFonts w:asciiTheme="minorBidi" w:hAnsiTheme="minorBidi" w:cstheme="minorBidi"/>
          <w:b/>
          <w:bCs/>
          <w:sz w:val="28"/>
          <w:szCs w:val="28"/>
          <w:rtl/>
        </w:rPr>
      </w:pPr>
      <w:r w:rsidRPr="00942A92">
        <w:rPr>
          <w:rFonts w:asciiTheme="minorBidi" w:hAnsiTheme="minorBidi" w:cstheme="minorBidi" w:hint="cs"/>
          <w:b/>
          <w:bCs/>
          <w:sz w:val="28"/>
          <w:szCs w:val="28"/>
          <w:rtl/>
        </w:rPr>
        <w:t>جيل المستقبل</w:t>
      </w:r>
    </w:p>
    <w:p w14:paraId="49D752B1" w14:textId="78517DBE" w:rsidR="0069646C" w:rsidRDefault="002C22D2"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إيجاد الوسائل والأدوات، وحسن استخدام الحديث منها مع إبداع المزيد، من الأسباب الحاسمة لتأكيد أهمية التركيز على انتقال الراية من جيل إلى جيل، </w:t>
      </w:r>
      <w:r w:rsidR="0069646C">
        <w:rPr>
          <w:rFonts w:asciiTheme="minorBidi" w:hAnsiTheme="minorBidi" w:cstheme="minorBidi" w:hint="cs"/>
          <w:sz w:val="28"/>
          <w:szCs w:val="28"/>
          <w:rtl/>
        </w:rPr>
        <w:t xml:space="preserve">هذا إلى جانب انتشار الوعي والإقبال عل سلوك طريق التأهيل والإعداد، وازدياد ذلك يوما بعد يوم. </w:t>
      </w:r>
    </w:p>
    <w:p w14:paraId="5A5C3388" w14:textId="75ABC51D" w:rsidR="00545E79" w:rsidRDefault="005C774E"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أي تحرك نهضوي حضاري يعتمد اعتمادا رئيسيا على عطاءات القادرين على العلم والعمل في مختلف الميادين، ففي عالمنا المعاصر </w:t>
      </w:r>
      <w:r w:rsidR="00834EF0">
        <w:rPr>
          <w:rFonts w:asciiTheme="minorBidi" w:hAnsiTheme="minorBidi" w:cstheme="minorBidi" w:hint="cs"/>
          <w:sz w:val="28"/>
          <w:szCs w:val="28"/>
          <w:rtl/>
        </w:rPr>
        <w:t xml:space="preserve">وما وصل إليه من التطور والتشابك، لا يقوم </w:t>
      </w:r>
      <w:r>
        <w:rPr>
          <w:rFonts w:asciiTheme="minorBidi" w:hAnsiTheme="minorBidi" w:cstheme="minorBidi" w:hint="cs"/>
          <w:sz w:val="28"/>
          <w:szCs w:val="28"/>
          <w:rtl/>
        </w:rPr>
        <w:t>مجتمع منتج ومتماسك، دون أن يتوافر لقيادته</w:t>
      </w:r>
      <w:r w:rsidR="00834EF0">
        <w:rPr>
          <w:rFonts w:asciiTheme="minorBidi" w:hAnsiTheme="minorBidi" w:cstheme="minorBidi" w:hint="cs"/>
          <w:sz w:val="28"/>
          <w:szCs w:val="28"/>
          <w:rtl/>
        </w:rPr>
        <w:t xml:space="preserve"> وتوجيهه</w:t>
      </w:r>
      <w:r>
        <w:rPr>
          <w:rFonts w:asciiTheme="minorBidi" w:hAnsiTheme="minorBidi" w:cstheme="minorBidi" w:hint="cs"/>
          <w:sz w:val="28"/>
          <w:szCs w:val="28"/>
          <w:rtl/>
        </w:rPr>
        <w:t xml:space="preserve"> </w:t>
      </w:r>
      <w:r w:rsidR="00834EF0">
        <w:rPr>
          <w:rFonts w:asciiTheme="minorBidi" w:hAnsiTheme="minorBidi" w:cstheme="minorBidi" w:hint="cs"/>
          <w:sz w:val="28"/>
          <w:szCs w:val="28"/>
          <w:rtl/>
        </w:rPr>
        <w:t>في الصفوف الأولى وما يليها، أ</w:t>
      </w:r>
      <w:r>
        <w:rPr>
          <w:rFonts w:asciiTheme="minorBidi" w:hAnsiTheme="minorBidi" w:cstheme="minorBidi" w:hint="cs"/>
          <w:sz w:val="28"/>
          <w:szCs w:val="28"/>
          <w:rtl/>
        </w:rPr>
        <w:t>عد</w:t>
      </w:r>
      <w:r w:rsidR="00834EF0">
        <w:rPr>
          <w:rFonts w:asciiTheme="minorBidi" w:hAnsiTheme="minorBidi" w:cstheme="minorBidi" w:hint="cs"/>
          <w:sz w:val="28"/>
          <w:szCs w:val="28"/>
          <w:rtl/>
        </w:rPr>
        <w:t>ا</w:t>
      </w:r>
      <w:r>
        <w:rPr>
          <w:rFonts w:asciiTheme="minorBidi" w:hAnsiTheme="minorBidi" w:cstheme="minorBidi" w:hint="cs"/>
          <w:sz w:val="28"/>
          <w:szCs w:val="28"/>
          <w:rtl/>
        </w:rPr>
        <w:t>د كاف</w:t>
      </w:r>
      <w:r w:rsidR="00834EF0">
        <w:rPr>
          <w:rFonts w:asciiTheme="minorBidi" w:hAnsiTheme="minorBidi" w:cstheme="minorBidi" w:hint="cs"/>
          <w:sz w:val="28"/>
          <w:szCs w:val="28"/>
          <w:rtl/>
        </w:rPr>
        <w:t>ية</w:t>
      </w:r>
      <w:r>
        <w:rPr>
          <w:rFonts w:asciiTheme="minorBidi" w:hAnsiTheme="minorBidi" w:cstheme="minorBidi" w:hint="cs"/>
          <w:sz w:val="28"/>
          <w:szCs w:val="28"/>
          <w:rtl/>
        </w:rPr>
        <w:t xml:space="preserve"> من </w:t>
      </w:r>
      <w:r w:rsidR="00834EF0">
        <w:rPr>
          <w:rFonts w:asciiTheme="minorBidi" w:hAnsiTheme="minorBidi" w:cstheme="minorBidi" w:hint="cs"/>
          <w:sz w:val="28"/>
          <w:szCs w:val="28"/>
          <w:rtl/>
        </w:rPr>
        <w:t>ذوي الاختصاص والمهارة في المجالات العلمية والتقنية والإنتاجية والإدارية.</w:t>
      </w:r>
      <w:r w:rsidR="00545E79">
        <w:rPr>
          <w:rFonts w:asciiTheme="minorBidi" w:hAnsiTheme="minorBidi" w:cstheme="minorBidi" w:hint="cs"/>
          <w:sz w:val="28"/>
          <w:szCs w:val="28"/>
          <w:rtl/>
        </w:rPr>
        <w:t xml:space="preserve"> </w:t>
      </w:r>
    </w:p>
    <w:p w14:paraId="267845CA" w14:textId="5E39EB99" w:rsidR="00C31412" w:rsidRDefault="00545E79"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وفي مسارات ربيع الثورات الشعبية ما يؤكد، أن طاقات الشباب قادرة على التحرك لفتح بوابة التغيير، إنما الأعمق من ذلك بطبيعة الحال هو القدرة على متابعة الطريق لإقامة البنى الهيكلية في كيان حضاري جديد، ولهذا على الأرجح </w:t>
      </w:r>
      <w:r w:rsidR="005B12FA">
        <w:rPr>
          <w:rFonts w:asciiTheme="minorBidi" w:hAnsiTheme="minorBidi" w:cstheme="minorBidi" w:hint="cs"/>
          <w:sz w:val="28"/>
          <w:szCs w:val="28"/>
          <w:rtl/>
        </w:rPr>
        <w:t xml:space="preserve">تصف د. نادية محمود مصطفى </w:t>
      </w:r>
      <w:r w:rsidR="00960DC8">
        <w:rPr>
          <w:rFonts w:asciiTheme="minorBidi" w:hAnsiTheme="minorBidi" w:cstheme="minorBidi" w:hint="cs"/>
          <w:sz w:val="28"/>
          <w:szCs w:val="28"/>
          <w:rtl/>
        </w:rPr>
        <w:t>ال</w:t>
      </w:r>
      <w:r w:rsidR="005B12FA">
        <w:rPr>
          <w:rFonts w:asciiTheme="minorBidi" w:hAnsiTheme="minorBidi" w:cstheme="minorBidi" w:hint="cs"/>
          <w:sz w:val="28"/>
          <w:szCs w:val="28"/>
          <w:rtl/>
        </w:rPr>
        <w:t xml:space="preserve">ثورة </w:t>
      </w:r>
      <w:r w:rsidR="00960DC8">
        <w:rPr>
          <w:rFonts w:asciiTheme="minorBidi" w:hAnsiTheme="minorBidi" w:cstheme="minorBidi" w:hint="cs"/>
          <w:sz w:val="28"/>
          <w:szCs w:val="28"/>
          <w:rtl/>
        </w:rPr>
        <w:t>الشعبية في مصر ٢٠١١م بأنها "</w:t>
      </w:r>
      <w:r w:rsidR="00960DC8" w:rsidRPr="00D21DE5">
        <w:rPr>
          <w:rFonts w:asciiTheme="minorBidi" w:hAnsiTheme="minorBidi" w:cstheme="minorBidi" w:hint="cs"/>
          <w:b/>
          <w:bCs/>
          <w:sz w:val="28"/>
          <w:szCs w:val="28"/>
          <w:rtl/>
        </w:rPr>
        <w:t>ثورة الشباب</w:t>
      </w:r>
      <w:r w:rsidR="00960DC8">
        <w:rPr>
          <w:rFonts w:asciiTheme="minorBidi" w:hAnsiTheme="minorBidi" w:cstheme="minorBidi" w:hint="cs"/>
          <w:sz w:val="28"/>
          <w:szCs w:val="28"/>
          <w:rtl/>
        </w:rPr>
        <w:t>" و</w:t>
      </w:r>
      <w:r>
        <w:rPr>
          <w:rFonts w:asciiTheme="minorBidi" w:hAnsiTheme="minorBidi" w:cstheme="minorBidi" w:hint="cs"/>
          <w:sz w:val="28"/>
          <w:szCs w:val="28"/>
          <w:rtl/>
        </w:rPr>
        <w:t xml:space="preserve">لكن </w:t>
      </w:r>
      <w:r w:rsidR="00960DC8">
        <w:rPr>
          <w:rFonts w:asciiTheme="minorBidi" w:hAnsiTheme="minorBidi" w:cstheme="minorBidi" w:hint="cs"/>
          <w:sz w:val="28"/>
          <w:szCs w:val="28"/>
          <w:rtl/>
        </w:rPr>
        <w:t xml:space="preserve">تعتبرها </w:t>
      </w:r>
      <w:r w:rsidR="00642969">
        <w:rPr>
          <w:rFonts w:asciiTheme="minorBidi" w:hAnsiTheme="minorBidi" w:cstheme="minorBidi" w:hint="cs"/>
          <w:sz w:val="28"/>
          <w:szCs w:val="28"/>
          <w:rtl/>
        </w:rPr>
        <w:t>في الوقت نفسه "</w:t>
      </w:r>
      <w:r w:rsidR="00960DC8">
        <w:rPr>
          <w:rFonts w:asciiTheme="minorBidi" w:hAnsiTheme="minorBidi" w:cstheme="minorBidi" w:hint="cs"/>
          <w:sz w:val="28"/>
          <w:szCs w:val="28"/>
          <w:rtl/>
        </w:rPr>
        <w:t>نموذجا ثوريا حضاريا، لتحقيق تغيير حضاري"</w:t>
      </w:r>
      <w:r w:rsidR="00642969">
        <w:rPr>
          <w:rFonts w:asciiTheme="minorBidi" w:hAnsiTheme="minorBidi" w:cstheme="minorBidi" w:hint="cs"/>
          <w:sz w:val="28"/>
          <w:szCs w:val="28"/>
          <w:rtl/>
        </w:rPr>
        <w:t>، وهذا هدف أبعد مدى</w:t>
      </w:r>
      <w:r w:rsidR="007662A3">
        <w:rPr>
          <w:rFonts w:asciiTheme="minorBidi" w:hAnsiTheme="minorBidi" w:cstheme="minorBidi" w:hint="cs"/>
          <w:sz w:val="28"/>
          <w:szCs w:val="28"/>
          <w:rtl/>
        </w:rPr>
        <w:t xml:space="preserve"> من الثورة نفسها</w:t>
      </w:r>
      <w:r w:rsidR="00642969">
        <w:rPr>
          <w:rFonts w:asciiTheme="minorBidi" w:hAnsiTheme="minorBidi" w:cstheme="minorBidi" w:hint="cs"/>
          <w:sz w:val="28"/>
          <w:szCs w:val="28"/>
          <w:rtl/>
        </w:rPr>
        <w:t xml:space="preserve">، </w:t>
      </w:r>
      <w:r w:rsidR="007662A3">
        <w:rPr>
          <w:rFonts w:asciiTheme="minorBidi" w:hAnsiTheme="minorBidi" w:cstheme="minorBidi" w:hint="cs"/>
          <w:sz w:val="28"/>
          <w:szCs w:val="28"/>
          <w:rtl/>
        </w:rPr>
        <w:t>و</w:t>
      </w:r>
      <w:r w:rsidR="00642969">
        <w:rPr>
          <w:rFonts w:asciiTheme="minorBidi" w:hAnsiTheme="minorBidi" w:cstheme="minorBidi" w:hint="cs"/>
          <w:sz w:val="28"/>
          <w:szCs w:val="28"/>
          <w:rtl/>
        </w:rPr>
        <w:t>لا يتحقق تلقائيا، بل عند تغلب</w:t>
      </w:r>
      <w:r w:rsidR="007662A3">
        <w:rPr>
          <w:rFonts w:asciiTheme="minorBidi" w:hAnsiTheme="minorBidi" w:cstheme="minorBidi" w:hint="cs"/>
          <w:sz w:val="28"/>
          <w:szCs w:val="28"/>
          <w:rtl/>
        </w:rPr>
        <w:t xml:space="preserve"> جيل الثورة</w:t>
      </w:r>
      <w:r w:rsidR="00642969">
        <w:rPr>
          <w:rFonts w:asciiTheme="minorBidi" w:hAnsiTheme="minorBidi" w:cstheme="minorBidi" w:hint="cs"/>
          <w:sz w:val="28"/>
          <w:szCs w:val="28"/>
          <w:rtl/>
        </w:rPr>
        <w:t xml:space="preserve"> </w:t>
      </w:r>
      <w:r w:rsidR="007662A3">
        <w:rPr>
          <w:rFonts w:asciiTheme="minorBidi" w:hAnsiTheme="minorBidi" w:cstheme="minorBidi" w:hint="cs"/>
          <w:sz w:val="28"/>
          <w:szCs w:val="28"/>
          <w:rtl/>
        </w:rPr>
        <w:t xml:space="preserve">من الشباب </w:t>
      </w:r>
      <w:r w:rsidR="00642969">
        <w:rPr>
          <w:rFonts w:asciiTheme="minorBidi" w:hAnsiTheme="minorBidi" w:cstheme="minorBidi" w:hint="cs"/>
          <w:sz w:val="28"/>
          <w:szCs w:val="28"/>
          <w:rtl/>
        </w:rPr>
        <w:t xml:space="preserve">على العقبات، أو بقدر ما يتمكن من التغلب عليها، </w:t>
      </w:r>
      <w:r w:rsidR="007662A3">
        <w:rPr>
          <w:rFonts w:asciiTheme="minorBidi" w:hAnsiTheme="minorBidi" w:cstheme="minorBidi" w:hint="cs"/>
          <w:sz w:val="28"/>
          <w:szCs w:val="28"/>
          <w:rtl/>
        </w:rPr>
        <w:t>فطريق التغيير هو طريق التعامل مع "</w:t>
      </w:r>
      <w:r w:rsidR="00960DC8">
        <w:rPr>
          <w:rFonts w:asciiTheme="minorBidi" w:hAnsiTheme="minorBidi" w:cstheme="minorBidi" w:hint="cs"/>
          <w:sz w:val="28"/>
          <w:szCs w:val="28"/>
          <w:rtl/>
        </w:rPr>
        <w:t>تحديات وتهديدات تتطلب بدورها الوعي والتدبر وبذل الجهد الدؤوب والمستمر والمنظم</w:t>
      </w:r>
      <w:r w:rsidR="007662A3">
        <w:rPr>
          <w:rFonts w:asciiTheme="minorBidi" w:hAnsiTheme="minorBidi" w:cstheme="minorBidi" w:hint="cs"/>
          <w:sz w:val="28"/>
          <w:szCs w:val="28"/>
          <w:rtl/>
        </w:rPr>
        <w:t>"</w:t>
      </w:r>
      <w:r w:rsidR="00960DC8" w:rsidRPr="00960DC8">
        <w:rPr>
          <w:rFonts w:asciiTheme="minorBidi" w:hAnsiTheme="minorBidi" w:cstheme="minorBidi" w:hint="cs"/>
          <w:sz w:val="28"/>
          <w:szCs w:val="28"/>
          <w:vertAlign w:val="superscript"/>
          <w:rtl/>
        </w:rPr>
        <w:t xml:space="preserve"> (</w:t>
      </w:r>
      <w:r w:rsidR="00CA725F">
        <w:rPr>
          <w:rFonts w:asciiTheme="minorBidi" w:hAnsiTheme="minorBidi" w:cstheme="minorBidi" w:hint="cs"/>
          <w:sz w:val="28"/>
          <w:szCs w:val="28"/>
          <w:vertAlign w:val="superscript"/>
          <w:rtl/>
        </w:rPr>
        <w:t>٥</w:t>
      </w:r>
      <w:r w:rsidR="00877013">
        <w:rPr>
          <w:rFonts w:asciiTheme="minorBidi" w:hAnsiTheme="minorBidi" w:cstheme="minorBidi" w:hint="cs"/>
          <w:sz w:val="28"/>
          <w:szCs w:val="28"/>
          <w:vertAlign w:val="superscript"/>
          <w:rtl/>
        </w:rPr>
        <w:t>٣</w:t>
      </w:r>
      <w:r w:rsidR="00960DC8" w:rsidRPr="00960DC8">
        <w:rPr>
          <w:rFonts w:asciiTheme="minorBidi" w:hAnsiTheme="minorBidi" w:cstheme="minorBidi" w:hint="cs"/>
          <w:sz w:val="28"/>
          <w:szCs w:val="28"/>
          <w:vertAlign w:val="superscript"/>
          <w:rtl/>
        </w:rPr>
        <w:t>)</w:t>
      </w:r>
      <w:r w:rsidR="00960DC8">
        <w:rPr>
          <w:rFonts w:asciiTheme="minorBidi" w:hAnsiTheme="minorBidi" w:cstheme="minorBidi" w:hint="cs"/>
          <w:sz w:val="28"/>
          <w:szCs w:val="28"/>
          <w:rtl/>
        </w:rPr>
        <w:t>.</w:t>
      </w:r>
    </w:p>
    <w:p w14:paraId="32E39973" w14:textId="6D9074B7" w:rsidR="007662A3" w:rsidRDefault="00960DC8"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هذ</w:t>
      </w:r>
      <w:r w:rsidR="007662A3">
        <w:rPr>
          <w:rFonts w:asciiTheme="minorBidi" w:hAnsiTheme="minorBidi" w:cstheme="minorBidi" w:hint="cs"/>
          <w:sz w:val="28"/>
          <w:szCs w:val="28"/>
          <w:rtl/>
        </w:rPr>
        <w:t>ه شهادة على مكانة الشباب في التغيير الحضاري تصدر</w:t>
      </w:r>
      <w:r>
        <w:rPr>
          <w:rFonts w:asciiTheme="minorBidi" w:hAnsiTheme="minorBidi" w:cstheme="minorBidi" w:hint="cs"/>
          <w:sz w:val="28"/>
          <w:szCs w:val="28"/>
          <w:rtl/>
        </w:rPr>
        <w:t xml:space="preserve"> من قلب </w:t>
      </w:r>
      <w:r w:rsidR="007662A3">
        <w:rPr>
          <w:rFonts w:asciiTheme="minorBidi" w:hAnsiTheme="minorBidi" w:cstheme="minorBidi" w:hint="cs"/>
          <w:sz w:val="28"/>
          <w:szCs w:val="28"/>
          <w:rtl/>
        </w:rPr>
        <w:t>ال</w:t>
      </w:r>
      <w:r>
        <w:rPr>
          <w:rFonts w:asciiTheme="minorBidi" w:hAnsiTheme="minorBidi" w:cstheme="minorBidi" w:hint="cs"/>
          <w:sz w:val="28"/>
          <w:szCs w:val="28"/>
          <w:rtl/>
        </w:rPr>
        <w:t xml:space="preserve">معايشة </w:t>
      </w:r>
      <w:r w:rsidR="0025179A">
        <w:rPr>
          <w:rFonts w:asciiTheme="minorBidi" w:hAnsiTheme="minorBidi" w:cstheme="minorBidi" w:hint="cs"/>
          <w:sz w:val="28"/>
          <w:szCs w:val="28"/>
          <w:rtl/>
        </w:rPr>
        <w:t xml:space="preserve">"العلمية" </w:t>
      </w:r>
      <w:r w:rsidR="007662A3">
        <w:rPr>
          <w:rFonts w:asciiTheme="minorBidi" w:hAnsiTheme="minorBidi" w:cstheme="minorBidi" w:hint="cs"/>
          <w:sz w:val="28"/>
          <w:szCs w:val="28"/>
          <w:rtl/>
        </w:rPr>
        <w:t>المباشرة ل</w:t>
      </w:r>
      <w:r>
        <w:rPr>
          <w:rFonts w:asciiTheme="minorBidi" w:hAnsiTheme="minorBidi" w:cstheme="minorBidi" w:hint="cs"/>
          <w:sz w:val="28"/>
          <w:szCs w:val="28"/>
          <w:rtl/>
        </w:rPr>
        <w:t>حدث ربيع الثورات الشعبية العربية.</w:t>
      </w:r>
    </w:p>
    <w:p w14:paraId="748FED94" w14:textId="59AD2E42" w:rsidR="00224C3B" w:rsidRDefault="00957AC1"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و</w:t>
      </w:r>
      <w:r w:rsidR="0025179A">
        <w:rPr>
          <w:rFonts w:asciiTheme="minorBidi" w:hAnsiTheme="minorBidi" w:cstheme="minorBidi" w:hint="cs"/>
          <w:sz w:val="28"/>
          <w:szCs w:val="28"/>
          <w:rtl/>
        </w:rPr>
        <w:t xml:space="preserve">تواكبها </w:t>
      </w:r>
      <w:r w:rsidR="007662A3">
        <w:rPr>
          <w:rFonts w:asciiTheme="minorBidi" w:hAnsiTheme="minorBidi" w:cstheme="minorBidi" w:hint="cs"/>
          <w:sz w:val="28"/>
          <w:szCs w:val="28"/>
          <w:rtl/>
        </w:rPr>
        <w:t xml:space="preserve">شهادة أخرى مشابهة </w:t>
      </w:r>
      <w:r w:rsidR="00F10406">
        <w:rPr>
          <w:rFonts w:asciiTheme="minorBidi" w:hAnsiTheme="minorBidi" w:cstheme="minorBidi" w:hint="cs"/>
          <w:sz w:val="28"/>
          <w:szCs w:val="28"/>
          <w:rtl/>
        </w:rPr>
        <w:t>من خارج الحدود</w:t>
      </w:r>
      <w:r w:rsidR="00BD0A99">
        <w:rPr>
          <w:rFonts w:asciiTheme="minorBidi" w:hAnsiTheme="minorBidi" w:cstheme="minorBidi" w:hint="cs"/>
          <w:sz w:val="28"/>
          <w:szCs w:val="28"/>
          <w:rtl/>
        </w:rPr>
        <w:t>،</w:t>
      </w:r>
      <w:r w:rsidR="00F10406">
        <w:rPr>
          <w:rFonts w:asciiTheme="minorBidi" w:hAnsiTheme="minorBidi" w:cstheme="minorBidi" w:hint="cs"/>
          <w:sz w:val="28"/>
          <w:szCs w:val="28"/>
          <w:rtl/>
        </w:rPr>
        <w:t xml:space="preserve"> من قلب العالم الغربي</w:t>
      </w:r>
      <w:r w:rsidR="007662A3">
        <w:rPr>
          <w:rFonts w:asciiTheme="minorBidi" w:hAnsiTheme="minorBidi" w:cstheme="minorBidi" w:hint="cs"/>
          <w:sz w:val="28"/>
          <w:szCs w:val="28"/>
          <w:rtl/>
        </w:rPr>
        <w:t>،</w:t>
      </w:r>
      <w:r w:rsidR="00BD0A99">
        <w:rPr>
          <w:rFonts w:asciiTheme="minorBidi" w:hAnsiTheme="minorBidi" w:cstheme="minorBidi" w:hint="cs"/>
          <w:sz w:val="28"/>
          <w:szCs w:val="28"/>
          <w:rtl/>
        </w:rPr>
        <w:t xml:space="preserve"> يقدر صاحبها حجم الحدث المستقبلي فيعبر عن</w:t>
      </w:r>
      <w:r w:rsidR="00292DA3">
        <w:rPr>
          <w:rFonts w:asciiTheme="minorBidi" w:hAnsiTheme="minorBidi" w:cstheme="minorBidi" w:hint="cs"/>
          <w:sz w:val="28"/>
          <w:szCs w:val="28"/>
          <w:rtl/>
        </w:rPr>
        <w:t xml:space="preserve"> ذلك</w:t>
      </w:r>
      <w:r w:rsidR="00BD0A99">
        <w:rPr>
          <w:rFonts w:asciiTheme="minorBidi" w:hAnsiTheme="minorBidi" w:cstheme="minorBidi" w:hint="cs"/>
          <w:sz w:val="28"/>
          <w:szCs w:val="28"/>
          <w:rtl/>
        </w:rPr>
        <w:t xml:space="preserve"> بقوله </w:t>
      </w:r>
      <w:r w:rsidR="00134089">
        <w:rPr>
          <w:rFonts w:asciiTheme="minorBidi" w:hAnsiTheme="minorBidi" w:cstheme="minorBidi" w:hint="cs"/>
          <w:sz w:val="28"/>
          <w:szCs w:val="28"/>
          <w:rtl/>
        </w:rPr>
        <w:t xml:space="preserve">«عندما </w:t>
      </w:r>
      <w:r w:rsidR="00134089" w:rsidRPr="00957AC1">
        <w:rPr>
          <w:rFonts w:asciiTheme="minorBidi" w:hAnsiTheme="minorBidi" w:cstheme="minorBidi" w:hint="cs"/>
          <w:sz w:val="28"/>
          <w:szCs w:val="28"/>
          <w:rtl/>
        </w:rPr>
        <w:t xml:space="preserve">بدأ </w:t>
      </w:r>
      <w:r w:rsidR="00134089" w:rsidRPr="00957AC1">
        <w:rPr>
          <w:rFonts w:asciiTheme="minorBidi" w:hAnsiTheme="minorBidi" w:cstheme="minorBidi" w:hint="cs"/>
          <w:b/>
          <w:bCs/>
          <w:sz w:val="28"/>
          <w:szCs w:val="28"/>
          <w:rtl/>
        </w:rPr>
        <w:t xml:space="preserve">الشباب المسلم </w:t>
      </w:r>
      <w:r w:rsidR="00134089">
        <w:rPr>
          <w:rFonts w:asciiTheme="minorBidi" w:hAnsiTheme="minorBidi" w:cstheme="minorBidi" w:hint="cs"/>
          <w:sz w:val="28"/>
          <w:szCs w:val="28"/>
          <w:rtl/>
        </w:rPr>
        <w:t>في تغيير العالم</w:t>
      </w:r>
      <w:r w:rsidR="00F10406">
        <w:rPr>
          <w:rFonts w:asciiTheme="minorBidi" w:hAnsiTheme="minorBidi" w:cstheme="minorBidi" w:hint="cs"/>
          <w:sz w:val="28"/>
          <w:szCs w:val="28"/>
          <w:rtl/>
        </w:rPr>
        <w:t>»..</w:t>
      </w:r>
      <w:r w:rsidR="00D21DE5">
        <w:rPr>
          <w:rFonts w:asciiTheme="minorBidi" w:hAnsiTheme="minorBidi" w:cstheme="minorBidi" w:hint="cs"/>
          <w:sz w:val="28"/>
          <w:szCs w:val="28"/>
          <w:rtl/>
        </w:rPr>
        <w:t xml:space="preserve"> </w:t>
      </w:r>
      <w:r w:rsidR="00BD0A99">
        <w:rPr>
          <w:rFonts w:asciiTheme="minorBidi" w:hAnsiTheme="minorBidi" w:cstheme="minorBidi" w:hint="cs"/>
          <w:sz w:val="28"/>
          <w:szCs w:val="28"/>
          <w:rtl/>
        </w:rPr>
        <w:t xml:space="preserve">وهذا نص </w:t>
      </w:r>
      <w:r w:rsidR="00D21DE5">
        <w:rPr>
          <w:rFonts w:asciiTheme="minorBidi" w:hAnsiTheme="minorBidi" w:cstheme="minorBidi" w:hint="cs"/>
          <w:sz w:val="28"/>
          <w:szCs w:val="28"/>
          <w:rtl/>
        </w:rPr>
        <w:t xml:space="preserve">العنوان الثاني من كتاب بعنوان "الربيع العربي" بقلم يورج آرمبروستر، أحد المحررين الإعلاميين المشهورين في ألمانيا، وقد عايش </w:t>
      </w:r>
      <w:r w:rsidR="00BD0A99">
        <w:rPr>
          <w:rFonts w:asciiTheme="minorBidi" w:hAnsiTheme="minorBidi" w:cstheme="minorBidi" w:hint="cs"/>
          <w:sz w:val="28"/>
          <w:szCs w:val="28"/>
          <w:rtl/>
        </w:rPr>
        <w:t xml:space="preserve">بنفسه </w:t>
      </w:r>
      <w:r w:rsidR="00D21DE5">
        <w:rPr>
          <w:rFonts w:asciiTheme="minorBidi" w:hAnsiTheme="minorBidi" w:cstheme="minorBidi" w:hint="cs"/>
          <w:sz w:val="28"/>
          <w:szCs w:val="28"/>
          <w:rtl/>
        </w:rPr>
        <w:lastRenderedPageBreak/>
        <w:t>الإعلان عن استقالة مبارك، أثناء مراسلة تلفازية له بطريقة البث الحي من القاهرة</w:t>
      </w:r>
      <w:r w:rsidR="00D00AE6">
        <w:rPr>
          <w:rFonts w:asciiTheme="minorBidi" w:hAnsiTheme="minorBidi" w:cstheme="minorBidi" w:hint="cs"/>
          <w:sz w:val="28"/>
          <w:szCs w:val="28"/>
          <w:rtl/>
        </w:rPr>
        <w:t>، و</w:t>
      </w:r>
      <w:r w:rsidR="00BD0A99">
        <w:rPr>
          <w:rFonts w:asciiTheme="minorBidi" w:hAnsiTheme="minorBidi" w:cstheme="minorBidi" w:hint="cs"/>
          <w:sz w:val="28"/>
          <w:szCs w:val="28"/>
          <w:rtl/>
        </w:rPr>
        <w:t xml:space="preserve">يبرز </w:t>
      </w:r>
      <w:r w:rsidR="00D00AE6">
        <w:rPr>
          <w:rFonts w:asciiTheme="minorBidi" w:hAnsiTheme="minorBidi" w:cstheme="minorBidi" w:hint="cs"/>
          <w:sz w:val="28"/>
          <w:szCs w:val="28"/>
          <w:rtl/>
        </w:rPr>
        <w:t xml:space="preserve">الكتاب </w:t>
      </w:r>
      <w:r w:rsidR="00BD0A99">
        <w:rPr>
          <w:rFonts w:asciiTheme="minorBidi" w:hAnsiTheme="minorBidi" w:cstheme="minorBidi" w:hint="cs"/>
          <w:sz w:val="28"/>
          <w:szCs w:val="28"/>
          <w:rtl/>
        </w:rPr>
        <w:t>أيضا</w:t>
      </w:r>
      <w:r w:rsidR="00D00AE6">
        <w:rPr>
          <w:rFonts w:asciiTheme="minorBidi" w:hAnsiTheme="minorBidi" w:cstheme="minorBidi" w:hint="cs"/>
          <w:sz w:val="28"/>
          <w:szCs w:val="28"/>
          <w:rtl/>
        </w:rPr>
        <w:t xml:space="preserve"> دور الشباب</w:t>
      </w:r>
      <w:r w:rsidR="00224C3B">
        <w:rPr>
          <w:rFonts w:asciiTheme="minorBidi" w:hAnsiTheme="minorBidi" w:cstheme="minorBidi" w:hint="cs"/>
          <w:sz w:val="28"/>
          <w:szCs w:val="28"/>
          <w:rtl/>
        </w:rPr>
        <w:t xml:space="preserve"> في مختلف الثورات الشعبية عام ٢٠١١م</w:t>
      </w:r>
      <w:r w:rsidR="00224C3B" w:rsidRPr="00224C3B">
        <w:rPr>
          <w:rFonts w:asciiTheme="minorBidi" w:hAnsiTheme="minorBidi" w:cstheme="minorBidi" w:hint="cs"/>
          <w:sz w:val="28"/>
          <w:szCs w:val="28"/>
          <w:vertAlign w:val="superscript"/>
          <w:rtl/>
        </w:rPr>
        <w:t xml:space="preserve"> (٥</w:t>
      </w:r>
      <w:r w:rsidR="00877013">
        <w:rPr>
          <w:rFonts w:asciiTheme="minorBidi" w:hAnsiTheme="minorBidi" w:cstheme="minorBidi" w:hint="cs"/>
          <w:sz w:val="28"/>
          <w:szCs w:val="28"/>
          <w:vertAlign w:val="superscript"/>
          <w:rtl/>
        </w:rPr>
        <w:t>٤</w:t>
      </w:r>
      <w:r w:rsidR="00224C3B" w:rsidRPr="00224C3B">
        <w:rPr>
          <w:rFonts w:asciiTheme="minorBidi" w:hAnsiTheme="minorBidi" w:cstheme="minorBidi" w:hint="cs"/>
          <w:sz w:val="28"/>
          <w:szCs w:val="28"/>
          <w:vertAlign w:val="superscript"/>
          <w:rtl/>
        </w:rPr>
        <w:t>)</w:t>
      </w:r>
      <w:r w:rsidR="00224C3B">
        <w:rPr>
          <w:rFonts w:asciiTheme="minorBidi" w:hAnsiTheme="minorBidi" w:cstheme="minorBidi" w:hint="cs"/>
          <w:sz w:val="28"/>
          <w:szCs w:val="28"/>
          <w:rtl/>
        </w:rPr>
        <w:t>.</w:t>
      </w:r>
    </w:p>
    <w:p w14:paraId="445554C3" w14:textId="6B06CC97" w:rsidR="00BD0A99" w:rsidRDefault="0025179A" w:rsidP="00CB45E6">
      <w:pPr>
        <w:bidi/>
        <w:spacing w:line="360" w:lineRule="auto"/>
        <w:jc w:val="both"/>
        <w:rPr>
          <w:rFonts w:asciiTheme="minorBidi" w:hAnsiTheme="minorBidi" w:cstheme="minorBidi"/>
          <w:color w:val="000000" w:themeColor="text1"/>
          <w:sz w:val="28"/>
          <w:szCs w:val="28"/>
          <w:rtl/>
        </w:rPr>
      </w:pPr>
      <w:r>
        <w:rPr>
          <w:rFonts w:asciiTheme="minorBidi" w:hAnsiTheme="minorBidi" w:cstheme="minorBidi" w:hint="cs"/>
          <w:color w:val="000000" w:themeColor="text1"/>
          <w:sz w:val="28"/>
          <w:szCs w:val="28"/>
          <w:rtl/>
        </w:rPr>
        <w:t xml:space="preserve">ويلتقي مع هذا وذاك في تأكيد مكانة الشباب والفتيات وأهمية </w:t>
      </w:r>
      <w:r w:rsidR="00836021">
        <w:rPr>
          <w:rFonts w:asciiTheme="minorBidi" w:hAnsiTheme="minorBidi" w:cstheme="minorBidi" w:hint="cs"/>
          <w:color w:val="000000" w:themeColor="text1"/>
          <w:sz w:val="28"/>
          <w:szCs w:val="28"/>
          <w:rtl/>
        </w:rPr>
        <w:t xml:space="preserve">انتقال الراية من جيل إلى جيل </w:t>
      </w:r>
      <w:r>
        <w:rPr>
          <w:rFonts w:asciiTheme="minorBidi" w:hAnsiTheme="minorBidi" w:cstheme="minorBidi" w:hint="cs"/>
          <w:color w:val="000000" w:themeColor="text1"/>
          <w:sz w:val="28"/>
          <w:szCs w:val="28"/>
          <w:rtl/>
        </w:rPr>
        <w:t>من عايش انطلاقة الثور</w:t>
      </w:r>
      <w:r w:rsidR="00836021">
        <w:rPr>
          <w:rFonts w:asciiTheme="minorBidi" w:hAnsiTheme="minorBidi" w:cstheme="minorBidi" w:hint="cs"/>
          <w:color w:val="000000" w:themeColor="text1"/>
          <w:sz w:val="28"/>
          <w:szCs w:val="28"/>
          <w:rtl/>
        </w:rPr>
        <w:t>ات</w:t>
      </w:r>
      <w:r>
        <w:rPr>
          <w:rFonts w:asciiTheme="minorBidi" w:hAnsiTheme="minorBidi" w:cstheme="minorBidi" w:hint="cs"/>
          <w:color w:val="000000" w:themeColor="text1"/>
          <w:sz w:val="28"/>
          <w:szCs w:val="28"/>
          <w:rtl/>
        </w:rPr>
        <w:t xml:space="preserve"> </w:t>
      </w:r>
      <w:r w:rsidR="00836021">
        <w:rPr>
          <w:rFonts w:asciiTheme="minorBidi" w:hAnsiTheme="minorBidi" w:cstheme="minorBidi" w:hint="cs"/>
          <w:color w:val="000000" w:themeColor="text1"/>
          <w:sz w:val="28"/>
          <w:szCs w:val="28"/>
          <w:rtl/>
        </w:rPr>
        <w:t>من داخلها عندما يقول قبل انطلاقها «إن التجدد هو سنة الحياة، وقد خلق الله الناس مختلفين متنوعين لحكمة عظيمة وهي رفد الحياة على نحو دائم بشخصيات جديدة وأفكار جديدة ودماء جديدة»</w:t>
      </w:r>
      <w:r w:rsidR="00836021" w:rsidRPr="00836021">
        <w:rPr>
          <w:rFonts w:asciiTheme="minorBidi" w:hAnsiTheme="minorBidi" w:cstheme="minorBidi" w:hint="cs"/>
          <w:color w:val="000000" w:themeColor="text1"/>
          <w:sz w:val="28"/>
          <w:szCs w:val="28"/>
          <w:vertAlign w:val="superscript"/>
          <w:rtl/>
        </w:rPr>
        <w:t xml:space="preserve"> (٥</w:t>
      </w:r>
      <w:r w:rsidR="00877013">
        <w:rPr>
          <w:rFonts w:asciiTheme="minorBidi" w:hAnsiTheme="minorBidi" w:cstheme="minorBidi" w:hint="cs"/>
          <w:color w:val="000000" w:themeColor="text1"/>
          <w:sz w:val="28"/>
          <w:szCs w:val="28"/>
          <w:vertAlign w:val="superscript"/>
          <w:rtl/>
        </w:rPr>
        <w:t>٥</w:t>
      </w:r>
      <w:r w:rsidR="00836021" w:rsidRPr="00836021">
        <w:rPr>
          <w:rFonts w:asciiTheme="minorBidi" w:hAnsiTheme="minorBidi" w:cstheme="minorBidi" w:hint="cs"/>
          <w:color w:val="000000" w:themeColor="text1"/>
          <w:sz w:val="28"/>
          <w:szCs w:val="28"/>
          <w:vertAlign w:val="superscript"/>
          <w:rtl/>
        </w:rPr>
        <w:t>)</w:t>
      </w:r>
      <w:r w:rsidR="00836021">
        <w:rPr>
          <w:rFonts w:asciiTheme="minorBidi" w:hAnsiTheme="minorBidi" w:cstheme="minorBidi" w:hint="cs"/>
          <w:color w:val="000000" w:themeColor="text1"/>
          <w:sz w:val="28"/>
          <w:szCs w:val="28"/>
          <w:rtl/>
        </w:rPr>
        <w:t>.</w:t>
      </w:r>
    </w:p>
    <w:p w14:paraId="55A4E4E3" w14:textId="27E01D72" w:rsidR="003E1F98" w:rsidRDefault="00F10406" w:rsidP="00CB45E6">
      <w:pPr>
        <w:bidi/>
        <w:spacing w:line="360" w:lineRule="auto"/>
        <w:jc w:val="both"/>
        <w:rPr>
          <w:rFonts w:asciiTheme="minorBidi" w:hAnsiTheme="minorBidi" w:cstheme="minorBidi"/>
          <w:color w:val="000000" w:themeColor="text1"/>
          <w:sz w:val="28"/>
          <w:szCs w:val="28"/>
          <w:rtl/>
        </w:rPr>
      </w:pPr>
      <w:r>
        <w:rPr>
          <w:rFonts w:asciiTheme="minorBidi" w:hAnsiTheme="minorBidi" w:cstheme="minorBidi" w:hint="cs"/>
          <w:color w:val="000000" w:themeColor="text1"/>
          <w:sz w:val="28"/>
          <w:szCs w:val="28"/>
          <w:rtl/>
        </w:rPr>
        <w:t xml:space="preserve">يوجد الكثير من مثل هذه الاستشهادات التي تؤكد دور جيل المستقبل </w:t>
      </w:r>
      <w:r w:rsidR="00BD0A99">
        <w:rPr>
          <w:rFonts w:asciiTheme="minorBidi" w:hAnsiTheme="minorBidi" w:cstheme="minorBidi" w:hint="cs"/>
          <w:color w:val="000000" w:themeColor="text1"/>
          <w:sz w:val="28"/>
          <w:szCs w:val="28"/>
          <w:rtl/>
        </w:rPr>
        <w:t>من حيث أعمار أفراده، ف</w:t>
      </w:r>
      <w:r>
        <w:rPr>
          <w:rFonts w:asciiTheme="minorBidi" w:hAnsiTheme="minorBidi" w:cstheme="minorBidi" w:hint="cs"/>
          <w:color w:val="000000" w:themeColor="text1"/>
          <w:sz w:val="28"/>
          <w:szCs w:val="28"/>
          <w:rtl/>
        </w:rPr>
        <w:t>ي مس</w:t>
      </w:r>
      <w:r w:rsidR="00BD0A99">
        <w:rPr>
          <w:rFonts w:asciiTheme="minorBidi" w:hAnsiTheme="minorBidi" w:cstheme="minorBidi" w:hint="cs"/>
          <w:color w:val="000000" w:themeColor="text1"/>
          <w:sz w:val="28"/>
          <w:szCs w:val="28"/>
          <w:rtl/>
        </w:rPr>
        <w:t>ي</w:t>
      </w:r>
      <w:r>
        <w:rPr>
          <w:rFonts w:asciiTheme="minorBidi" w:hAnsiTheme="minorBidi" w:cstheme="minorBidi" w:hint="cs"/>
          <w:color w:val="000000" w:themeColor="text1"/>
          <w:sz w:val="28"/>
          <w:szCs w:val="28"/>
          <w:rtl/>
        </w:rPr>
        <w:t>ر</w:t>
      </w:r>
      <w:r w:rsidR="00BD0A99">
        <w:rPr>
          <w:rFonts w:asciiTheme="minorBidi" w:hAnsiTheme="minorBidi" w:cstheme="minorBidi" w:hint="cs"/>
          <w:color w:val="000000" w:themeColor="text1"/>
          <w:sz w:val="28"/>
          <w:szCs w:val="28"/>
          <w:rtl/>
        </w:rPr>
        <w:t>ة أيام</w:t>
      </w:r>
      <w:r>
        <w:rPr>
          <w:rFonts w:asciiTheme="minorBidi" w:hAnsiTheme="minorBidi" w:cstheme="minorBidi" w:hint="cs"/>
          <w:color w:val="000000" w:themeColor="text1"/>
          <w:sz w:val="28"/>
          <w:szCs w:val="28"/>
          <w:rtl/>
        </w:rPr>
        <w:t xml:space="preserve"> الثورات التغييرية </w:t>
      </w:r>
      <w:r w:rsidR="00BD0A99">
        <w:rPr>
          <w:rFonts w:asciiTheme="minorBidi" w:hAnsiTheme="minorBidi" w:cstheme="minorBidi" w:hint="cs"/>
          <w:color w:val="000000" w:themeColor="text1"/>
          <w:sz w:val="28"/>
          <w:szCs w:val="28"/>
          <w:rtl/>
        </w:rPr>
        <w:t>و</w:t>
      </w:r>
      <w:r w:rsidR="00A71F51">
        <w:rPr>
          <w:rFonts w:asciiTheme="minorBidi" w:hAnsiTheme="minorBidi" w:cstheme="minorBidi" w:hint="cs"/>
          <w:color w:val="000000" w:themeColor="text1"/>
          <w:sz w:val="28"/>
          <w:szCs w:val="28"/>
          <w:rtl/>
        </w:rPr>
        <w:t>ما يتوقع منهم عبر</w:t>
      </w:r>
      <w:r w:rsidR="00BD0A99">
        <w:rPr>
          <w:rFonts w:asciiTheme="minorBidi" w:hAnsiTheme="minorBidi" w:cstheme="minorBidi" w:hint="cs"/>
          <w:color w:val="000000" w:themeColor="text1"/>
          <w:sz w:val="28"/>
          <w:szCs w:val="28"/>
          <w:rtl/>
        </w:rPr>
        <w:t xml:space="preserve"> المسيرة التالية </w:t>
      </w:r>
      <w:r w:rsidR="00A71F51">
        <w:rPr>
          <w:rFonts w:asciiTheme="minorBidi" w:hAnsiTheme="minorBidi" w:cstheme="minorBidi" w:hint="cs"/>
          <w:color w:val="000000" w:themeColor="text1"/>
          <w:sz w:val="28"/>
          <w:szCs w:val="28"/>
          <w:rtl/>
        </w:rPr>
        <w:t xml:space="preserve">لعدة عقود على الأرجح، </w:t>
      </w:r>
      <w:r>
        <w:rPr>
          <w:rFonts w:asciiTheme="minorBidi" w:hAnsiTheme="minorBidi" w:cstheme="minorBidi" w:hint="cs"/>
          <w:color w:val="000000" w:themeColor="text1"/>
          <w:sz w:val="28"/>
          <w:szCs w:val="28"/>
          <w:rtl/>
        </w:rPr>
        <w:t xml:space="preserve">لصناعة مستقبل </w:t>
      </w:r>
      <w:r w:rsidR="00A71F51">
        <w:rPr>
          <w:rFonts w:asciiTheme="minorBidi" w:hAnsiTheme="minorBidi" w:cstheme="minorBidi" w:hint="cs"/>
          <w:color w:val="000000" w:themeColor="text1"/>
          <w:sz w:val="28"/>
          <w:szCs w:val="28"/>
          <w:rtl/>
        </w:rPr>
        <w:t>حضاري جديد على أرض الواقع</w:t>
      </w:r>
      <w:r>
        <w:rPr>
          <w:rFonts w:asciiTheme="minorBidi" w:hAnsiTheme="minorBidi" w:cstheme="minorBidi" w:hint="cs"/>
          <w:color w:val="000000" w:themeColor="text1"/>
          <w:sz w:val="28"/>
          <w:szCs w:val="28"/>
          <w:rtl/>
        </w:rPr>
        <w:t>.</w:t>
      </w:r>
    </w:p>
    <w:p w14:paraId="45D4445C" w14:textId="023A75CE" w:rsidR="001466B2" w:rsidRDefault="001466B2" w:rsidP="00CB45E6">
      <w:pPr>
        <w:pStyle w:val="Standard1"/>
        <w:bidi/>
        <w:spacing w:line="360" w:lineRule="auto"/>
        <w:jc w:val="both"/>
        <w:rPr>
          <w:rFonts w:ascii="Arial" w:hAnsi="Arial" w:cs="Arial"/>
          <w:sz w:val="28"/>
          <w:szCs w:val="28"/>
          <w:rtl/>
        </w:rPr>
      </w:pPr>
      <w:r>
        <w:rPr>
          <w:rFonts w:ascii="Arial" w:hAnsi="Arial" w:cs="Arial"/>
          <w:b w:val="0"/>
          <w:bCs w:val="0"/>
          <w:sz w:val="28"/>
          <w:szCs w:val="28"/>
          <w:rtl/>
          <w:lang w:bidi="ar-SA"/>
        </w:rPr>
        <w:t>هل</w:t>
      </w:r>
      <w:r>
        <w:rPr>
          <w:rFonts w:ascii="Arial" w:hAnsi="Arial" w:cs="Arial" w:hint="cs"/>
          <w:b w:val="0"/>
          <w:bCs w:val="0"/>
          <w:sz w:val="28"/>
          <w:szCs w:val="28"/>
          <w:rtl/>
          <w:lang w:bidi="ar-SA"/>
        </w:rPr>
        <w:t xml:space="preserve"> يمكن أن</w:t>
      </w:r>
      <w:r>
        <w:rPr>
          <w:rFonts w:ascii="Arial" w:hAnsi="Arial" w:cs="Arial"/>
          <w:b w:val="0"/>
          <w:bCs w:val="0"/>
          <w:sz w:val="28"/>
          <w:szCs w:val="28"/>
          <w:rtl/>
          <w:lang w:bidi="ar-SA"/>
        </w:rPr>
        <w:t xml:space="preserve"> يتحول </w:t>
      </w:r>
      <w:r>
        <w:rPr>
          <w:rFonts w:ascii="Arial" w:hAnsi="Arial" w:cs="Arial" w:hint="cs"/>
          <w:b w:val="0"/>
          <w:bCs w:val="0"/>
          <w:sz w:val="28"/>
          <w:szCs w:val="28"/>
          <w:rtl/>
          <w:lang w:bidi="ar-SA"/>
        </w:rPr>
        <w:t xml:space="preserve">جيل الثورة </w:t>
      </w:r>
      <w:r>
        <w:rPr>
          <w:rFonts w:ascii="Arial" w:hAnsi="Arial" w:cs="Arial"/>
          <w:b w:val="0"/>
          <w:bCs w:val="0"/>
          <w:sz w:val="28"/>
          <w:szCs w:val="28"/>
          <w:rtl/>
          <w:lang w:bidi="ar-SA"/>
        </w:rPr>
        <w:t>إلى جيل المستقبل، و</w:t>
      </w:r>
      <w:r>
        <w:rPr>
          <w:rFonts w:ascii="Arial" w:hAnsi="Arial" w:cs="Arial" w:hint="cs"/>
          <w:b w:val="0"/>
          <w:bCs w:val="0"/>
          <w:sz w:val="28"/>
          <w:szCs w:val="28"/>
          <w:rtl/>
          <w:lang w:bidi="ar-SA"/>
        </w:rPr>
        <w:t>ي</w:t>
      </w:r>
      <w:r>
        <w:rPr>
          <w:rFonts w:ascii="Arial" w:hAnsi="Arial" w:cs="Arial"/>
          <w:b w:val="0"/>
          <w:bCs w:val="0"/>
          <w:sz w:val="28"/>
          <w:szCs w:val="28"/>
          <w:rtl/>
          <w:lang w:bidi="ar-SA"/>
        </w:rPr>
        <w:t>نفض عن نفسه الموروث من حقبة القحط في الماضي القريب؟ نعم</w:t>
      </w:r>
      <w:r>
        <w:rPr>
          <w:rFonts w:ascii="Arial" w:hAnsi="Arial" w:cs="Arial" w:hint="cs"/>
          <w:b w:val="0"/>
          <w:bCs w:val="0"/>
          <w:sz w:val="28"/>
          <w:szCs w:val="28"/>
          <w:rtl/>
          <w:lang w:bidi="ar-SA"/>
        </w:rPr>
        <w:t>،</w:t>
      </w:r>
      <w:r>
        <w:rPr>
          <w:rFonts w:ascii="Arial" w:hAnsi="Arial" w:cs="Arial"/>
          <w:b w:val="0"/>
          <w:bCs w:val="0"/>
          <w:sz w:val="28"/>
          <w:szCs w:val="28"/>
          <w:rtl/>
          <w:lang w:bidi="ar-SA"/>
        </w:rPr>
        <w:t xml:space="preserve"> ولكن ليس بين ليلة وضحاها، مهما كانت لياليه وأيامه </w:t>
      </w:r>
      <w:r>
        <w:rPr>
          <w:rFonts w:ascii="Arial" w:hAnsi="Arial" w:cs="Arial" w:hint="cs"/>
          <w:b w:val="0"/>
          <w:bCs w:val="0"/>
          <w:sz w:val="28"/>
          <w:szCs w:val="28"/>
          <w:rtl/>
          <w:lang w:bidi="ar-SA"/>
        </w:rPr>
        <w:t>"</w:t>
      </w:r>
      <w:r>
        <w:rPr>
          <w:rFonts w:ascii="Arial" w:hAnsi="Arial" w:cs="Arial"/>
          <w:b w:val="0"/>
          <w:bCs w:val="0"/>
          <w:sz w:val="28"/>
          <w:szCs w:val="28"/>
          <w:rtl/>
          <w:lang w:bidi="ar-SA"/>
        </w:rPr>
        <w:t>ثورية</w:t>
      </w:r>
      <w:r>
        <w:rPr>
          <w:rFonts w:ascii="Arial" w:hAnsi="Arial" w:cs="Arial" w:hint="cs"/>
          <w:b w:val="0"/>
          <w:bCs w:val="0"/>
          <w:sz w:val="28"/>
          <w:szCs w:val="28"/>
          <w:rtl/>
          <w:lang w:bidi="ar-SA"/>
        </w:rPr>
        <w:t>"</w:t>
      </w:r>
      <w:r>
        <w:rPr>
          <w:rFonts w:ascii="Arial" w:hAnsi="Arial" w:cs="Arial"/>
          <w:b w:val="0"/>
          <w:bCs w:val="0"/>
          <w:sz w:val="28"/>
          <w:szCs w:val="28"/>
          <w:rtl/>
          <w:lang w:bidi="ar-SA"/>
        </w:rPr>
        <w:t xml:space="preserve"> حافلة بالتضحيات والمعاناة وبالبطولات المضيئة إلى العلياء.. فلا بد أن تحفل بالعمل النوعي الدائب الهادف أيضا</w:t>
      </w:r>
      <w:r w:rsidRPr="001466B2">
        <w:rPr>
          <w:rFonts w:asciiTheme="minorBidi" w:hAnsiTheme="minorBidi" w:cstheme="minorBidi" w:hint="cs"/>
          <w:color w:val="2C2F34"/>
          <w:sz w:val="24"/>
          <w:szCs w:val="24"/>
          <w:shd w:val="clear" w:color="auto" w:fill="FFFFFF"/>
          <w:vertAlign w:val="superscript"/>
          <w:rtl/>
        </w:rPr>
        <w:t xml:space="preserve"> (</w:t>
      </w:r>
      <w:r w:rsidRPr="001466B2">
        <w:rPr>
          <w:rFonts w:asciiTheme="minorBidi" w:hAnsiTheme="minorBidi" w:cstheme="minorBidi" w:hint="cs"/>
          <w:color w:val="2C2F34"/>
          <w:sz w:val="28"/>
          <w:szCs w:val="28"/>
          <w:shd w:val="clear" w:color="auto" w:fill="FFFFFF"/>
          <w:vertAlign w:val="superscript"/>
          <w:rtl/>
          <w:lang w:bidi="ar-SA"/>
        </w:rPr>
        <w:t>٥</w:t>
      </w:r>
      <w:r w:rsidR="00877013">
        <w:rPr>
          <w:rFonts w:asciiTheme="minorBidi" w:hAnsiTheme="minorBidi" w:cstheme="minorBidi" w:hint="cs"/>
          <w:color w:val="2C2F34"/>
          <w:sz w:val="28"/>
          <w:szCs w:val="28"/>
          <w:shd w:val="clear" w:color="auto" w:fill="FFFFFF"/>
          <w:vertAlign w:val="superscript"/>
          <w:rtl/>
          <w:lang w:bidi="ar-SA"/>
        </w:rPr>
        <w:t>٦</w:t>
      </w:r>
      <w:r w:rsidRPr="001466B2">
        <w:rPr>
          <w:rFonts w:asciiTheme="minorBidi" w:hAnsiTheme="minorBidi" w:cstheme="minorBidi" w:hint="cs"/>
          <w:color w:val="2C2F34"/>
          <w:sz w:val="24"/>
          <w:szCs w:val="24"/>
          <w:shd w:val="clear" w:color="auto" w:fill="FFFFFF"/>
          <w:vertAlign w:val="superscript"/>
          <w:rtl/>
        </w:rPr>
        <w:t>)</w:t>
      </w:r>
      <w:r>
        <w:rPr>
          <w:rFonts w:ascii="Arial" w:hAnsi="Arial" w:cs="Arial"/>
          <w:b w:val="0"/>
          <w:bCs w:val="0"/>
          <w:sz w:val="28"/>
          <w:szCs w:val="28"/>
          <w:rtl/>
          <w:lang w:bidi="ar-SA"/>
        </w:rPr>
        <w:t>.</w:t>
      </w:r>
    </w:p>
    <w:p w14:paraId="1E54FF78" w14:textId="221C958E" w:rsidR="007640D5" w:rsidRPr="001466B2" w:rsidRDefault="00F10406" w:rsidP="00CB45E6">
      <w:pPr>
        <w:bidi/>
        <w:spacing w:line="360" w:lineRule="auto"/>
        <w:jc w:val="both"/>
        <w:rPr>
          <w:rFonts w:asciiTheme="minorBidi" w:hAnsiTheme="minorBidi" w:cstheme="minorBidi"/>
          <w:color w:val="2C2F34"/>
          <w:sz w:val="28"/>
          <w:szCs w:val="28"/>
          <w:shd w:val="clear" w:color="auto" w:fill="FFFFFF"/>
        </w:rPr>
      </w:pPr>
      <w:r w:rsidRPr="00F10406">
        <w:rPr>
          <w:rFonts w:asciiTheme="minorBidi" w:hAnsiTheme="minorBidi" w:cstheme="minorBidi"/>
          <w:color w:val="2C2F34"/>
          <w:sz w:val="28"/>
          <w:szCs w:val="28"/>
          <w:shd w:val="clear" w:color="auto" w:fill="FFFFFF"/>
          <w:rtl/>
        </w:rPr>
        <w:t>و</w:t>
      </w:r>
      <w:r w:rsidR="00303CCD">
        <w:rPr>
          <w:rFonts w:asciiTheme="minorBidi" w:hAnsiTheme="minorBidi" w:cstheme="minorBidi" w:hint="cs"/>
          <w:color w:val="2C2F34"/>
          <w:sz w:val="28"/>
          <w:szCs w:val="28"/>
          <w:shd w:val="clear" w:color="auto" w:fill="FFFFFF"/>
          <w:rtl/>
        </w:rPr>
        <w:t xml:space="preserve">ليس </w:t>
      </w:r>
      <w:r w:rsidR="00A71F51">
        <w:rPr>
          <w:rFonts w:asciiTheme="minorBidi" w:hAnsiTheme="minorBidi" w:cstheme="minorBidi" w:hint="cs"/>
          <w:color w:val="2C2F34"/>
          <w:sz w:val="28"/>
          <w:szCs w:val="28"/>
          <w:shd w:val="clear" w:color="auto" w:fill="FFFFFF"/>
          <w:rtl/>
        </w:rPr>
        <w:t xml:space="preserve">هذا </w:t>
      </w:r>
      <w:r w:rsidR="00303CCD">
        <w:rPr>
          <w:rFonts w:asciiTheme="minorBidi" w:hAnsiTheme="minorBidi" w:cstheme="minorBidi" w:hint="cs"/>
          <w:color w:val="2C2F34"/>
          <w:sz w:val="28"/>
          <w:szCs w:val="28"/>
          <w:shd w:val="clear" w:color="auto" w:fill="FFFFFF"/>
          <w:rtl/>
        </w:rPr>
        <w:t xml:space="preserve">الكلام </w:t>
      </w:r>
      <w:r w:rsidR="00A71F51">
        <w:rPr>
          <w:rFonts w:asciiTheme="minorBidi" w:hAnsiTheme="minorBidi" w:cstheme="minorBidi" w:hint="cs"/>
          <w:color w:val="2C2F34"/>
          <w:sz w:val="28"/>
          <w:szCs w:val="28"/>
          <w:shd w:val="clear" w:color="auto" w:fill="FFFFFF"/>
          <w:rtl/>
        </w:rPr>
        <w:t xml:space="preserve">من حيث جوهره </w:t>
      </w:r>
      <w:r w:rsidR="00303CCD">
        <w:rPr>
          <w:rFonts w:asciiTheme="minorBidi" w:hAnsiTheme="minorBidi" w:cstheme="minorBidi" w:hint="cs"/>
          <w:color w:val="2C2F34"/>
          <w:sz w:val="28"/>
          <w:szCs w:val="28"/>
          <w:shd w:val="clear" w:color="auto" w:fill="FFFFFF"/>
          <w:rtl/>
        </w:rPr>
        <w:t xml:space="preserve">جديدا </w:t>
      </w:r>
      <w:r w:rsidR="00A71F51">
        <w:rPr>
          <w:rFonts w:asciiTheme="minorBidi" w:hAnsiTheme="minorBidi" w:cstheme="minorBidi" w:hint="cs"/>
          <w:color w:val="2C2F34"/>
          <w:sz w:val="28"/>
          <w:szCs w:val="28"/>
          <w:shd w:val="clear" w:color="auto" w:fill="FFFFFF"/>
          <w:rtl/>
        </w:rPr>
        <w:t xml:space="preserve">بصدد </w:t>
      </w:r>
      <w:r w:rsidR="00811BF8">
        <w:rPr>
          <w:rFonts w:asciiTheme="minorBidi" w:hAnsiTheme="minorBidi" w:cstheme="minorBidi" w:hint="cs"/>
          <w:color w:val="2C2F34"/>
          <w:sz w:val="28"/>
          <w:szCs w:val="28"/>
          <w:shd w:val="clear" w:color="auto" w:fill="FFFFFF"/>
          <w:rtl/>
        </w:rPr>
        <w:t xml:space="preserve">أهمية </w:t>
      </w:r>
      <w:r w:rsidR="00A71F51">
        <w:rPr>
          <w:rFonts w:asciiTheme="minorBidi" w:hAnsiTheme="minorBidi" w:cstheme="minorBidi" w:hint="cs"/>
          <w:color w:val="2C2F34"/>
          <w:sz w:val="28"/>
          <w:szCs w:val="28"/>
          <w:shd w:val="clear" w:color="auto" w:fill="FFFFFF"/>
          <w:rtl/>
        </w:rPr>
        <w:t>ال</w:t>
      </w:r>
      <w:r w:rsidR="00811BF8">
        <w:rPr>
          <w:rFonts w:asciiTheme="minorBidi" w:hAnsiTheme="minorBidi" w:cstheme="minorBidi" w:hint="cs"/>
          <w:color w:val="2C2F34"/>
          <w:sz w:val="28"/>
          <w:szCs w:val="28"/>
          <w:shd w:val="clear" w:color="auto" w:fill="FFFFFF"/>
          <w:rtl/>
        </w:rPr>
        <w:t xml:space="preserve">دور </w:t>
      </w:r>
      <w:r w:rsidR="00A71F51">
        <w:rPr>
          <w:rFonts w:asciiTheme="minorBidi" w:hAnsiTheme="minorBidi" w:cstheme="minorBidi" w:hint="cs"/>
          <w:color w:val="2C2F34"/>
          <w:sz w:val="28"/>
          <w:szCs w:val="28"/>
          <w:shd w:val="clear" w:color="auto" w:fill="FFFFFF"/>
          <w:rtl/>
        </w:rPr>
        <w:t>المحوري ل</w:t>
      </w:r>
      <w:r w:rsidR="00811BF8">
        <w:rPr>
          <w:rFonts w:asciiTheme="minorBidi" w:hAnsiTheme="minorBidi" w:cstheme="minorBidi" w:hint="cs"/>
          <w:color w:val="2C2F34"/>
          <w:sz w:val="28"/>
          <w:szCs w:val="28"/>
          <w:shd w:val="clear" w:color="auto" w:fill="FFFFFF"/>
          <w:rtl/>
        </w:rPr>
        <w:t>جيل الشباب والشابات</w:t>
      </w:r>
      <w:r w:rsidR="00303CCD">
        <w:rPr>
          <w:rFonts w:asciiTheme="minorBidi" w:hAnsiTheme="minorBidi" w:cstheme="minorBidi" w:hint="cs"/>
          <w:color w:val="2C2F34"/>
          <w:sz w:val="28"/>
          <w:szCs w:val="28"/>
          <w:shd w:val="clear" w:color="auto" w:fill="FFFFFF"/>
          <w:rtl/>
        </w:rPr>
        <w:t>، فهي قاعدة</w:t>
      </w:r>
      <w:r w:rsidR="00811BF8">
        <w:rPr>
          <w:rFonts w:asciiTheme="minorBidi" w:hAnsiTheme="minorBidi" w:cstheme="minorBidi" w:hint="cs"/>
          <w:color w:val="2C2F34"/>
          <w:sz w:val="28"/>
          <w:szCs w:val="28"/>
          <w:shd w:val="clear" w:color="auto" w:fill="FFFFFF"/>
          <w:rtl/>
        </w:rPr>
        <w:t xml:space="preserve"> سارية المفعول،</w:t>
      </w:r>
      <w:r>
        <w:rPr>
          <w:rFonts w:asciiTheme="minorBidi" w:hAnsiTheme="minorBidi" w:cstheme="minorBidi" w:hint="cs"/>
          <w:color w:val="2C2F34"/>
          <w:sz w:val="28"/>
          <w:szCs w:val="28"/>
          <w:shd w:val="clear" w:color="auto" w:fill="FFFFFF"/>
          <w:rtl/>
        </w:rPr>
        <w:t xml:space="preserve"> </w:t>
      </w:r>
      <w:r w:rsidR="00811BF8">
        <w:rPr>
          <w:rFonts w:asciiTheme="minorBidi" w:hAnsiTheme="minorBidi" w:cstheme="minorBidi" w:hint="cs"/>
          <w:color w:val="2C2F34"/>
          <w:sz w:val="28"/>
          <w:szCs w:val="28"/>
          <w:shd w:val="clear" w:color="auto" w:fill="FFFFFF"/>
          <w:rtl/>
        </w:rPr>
        <w:t xml:space="preserve">الآن وفي كل وقت، كشرط من شروط نجاح أي تحرك يستهدف </w:t>
      </w:r>
      <w:r w:rsidR="00A71F51">
        <w:rPr>
          <w:rFonts w:asciiTheme="minorBidi" w:hAnsiTheme="minorBidi" w:cstheme="minorBidi" w:hint="cs"/>
          <w:color w:val="2C2F34"/>
          <w:sz w:val="28"/>
          <w:szCs w:val="28"/>
          <w:shd w:val="clear" w:color="auto" w:fill="FFFFFF"/>
          <w:rtl/>
        </w:rPr>
        <w:t xml:space="preserve">سلوك طريق الإبداع، والتطوير، والإنتاج، </w:t>
      </w:r>
      <w:r w:rsidR="001466B2">
        <w:rPr>
          <w:rFonts w:asciiTheme="minorBidi" w:hAnsiTheme="minorBidi" w:cstheme="minorBidi" w:hint="cs"/>
          <w:color w:val="2C2F34"/>
          <w:sz w:val="28"/>
          <w:szCs w:val="28"/>
          <w:shd w:val="clear" w:color="auto" w:fill="FFFFFF"/>
          <w:rtl/>
        </w:rPr>
        <w:t xml:space="preserve">والرقي، وغير ذلك من مفردات </w:t>
      </w:r>
      <w:r w:rsidR="00811BF8">
        <w:rPr>
          <w:rFonts w:asciiTheme="minorBidi" w:hAnsiTheme="minorBidi" w:cstheme="minorBidi" w:hint="cs"/>
          <w:color w:val="2C2F34"/>
          <w:sz w:val="28"/>
          <w:szCs w:val="28"/>
          <w:shd w:val="clear" w:color="auto" w:fill="FFFFFF"/>
          <w:rtl/>
        </w:rPr>
        <w:t>صناعة التغيير</w:t>
      </w:r>
      <w:r w:rsidR="001466B2">
        <w:rPr>
          <w:rFonts w:asciiTheme="minorBidi" w:hAnsiTheme="minorBidi" w:cstheme="minorBidi" w:hint="cs"/>
          <w:color w:val="2C2F34"/>
          <w:sz w:val="28"/>
          <w:szCs w:val="28"/>
          <w:shd w:val="clear" w:color="auto" w:fill="FFFFFF"/>
          <w:rtl/>
        </w:rPr>
        <w:t xml:space="preserve"> الحضاري</w:t>
      </w:r>
      <w:r w:rsidR="00811BF8">
        <w:rPr>
          <w:rFonts w:asciiTheme="minorBidi" w:hAnsiTheme="minorBidi" w:cstheme="minorBidi" w:hint="cs"/>
          <w:color w:val="2C2F34"/>
          <w:sz w:val="28"/>
          <w:szCs w:val="28"/>
          <w:shd w:val="clear" w:color="auto" w:fill="FFFFFF"/>
          <w:rtl/>
        </w:rPr>
        <w:t xml:space="preserve"> على مستوى البشرية</w:t>
      </w:r>
      <w:r w:rsidR="001466B2">
        <w:rPr>
          <w:rFonts w:asciiTheme="minorBidi" w:hAnsiTheme="minorBidi" w:cstheme="minorBidi" w:hint="cs"/>
          <w:color w:val="2C2F34"/>
          <w:sz w:val="28"/>
          <w:szCs w:val="28"/>
          <w:shd w:val="clear" w:color="auto" w:fill="FFFFFF"/>
          <w:rtl/>
        </w:rPr>
        <w:t>،</w:t>
      </w:r>
      <w:r w:rsidR="00811BF8">
        <w:rPr>
          <w:rFonts w:asciiTheme="minorBidi" w:hAnsiTheme="minorBidi" w:cstheme="minorBidi" w:hint="cs"/>
          <w:color w:val="2C2F34"/>
          <w:sz w:val="28"/>
          <w:szCs w:val="28"/>
          <w:shd w:val="clear" w:color="auto" w:fill="FFFFFF"/>
          <w:rtl/>
        </w:rPr>
        <w:t xml:space="preserve"> و</w:t>
      </w:r>
      <w:r w:rsidR="001466B2">
        <w:rPr>
          <w:rFonts w:asciiTheme="minorBidi" w:hAnsiTheme="minorBidi" w:cstheme="minorBidi" w:hint="cs"/>
          <w:color w:val="2C2F34"/>
          <w:sz w:val="28"/>
          <w:szCs w:val="28"/>
          <w:shd w:val="clear" w:color="auto" w:fill="FFFFFF"/>
          <w:rtl/>
        </w:rPr>
        <w:t xml:space="preserve">على مستويات </w:t>
      </w:r>
      <w:r w:rsidR="00811BF8">
        <w:rPr>
          <w:rFonts w:asciiTheme="minorBidi" w:hAnsiTheme="minorBidi" w:cstheme="minorBidi" w:hint="cs"/>
          <w:color w:val="2C2F34"/>
          <w:sz w:val="28"/>
          <w:szCs w:val="28"/>
          <w:shd w:val="clear" w:color="auto" w:fill="FFFFFF"/>
          <w:rtl/>
        </w:rPr>
        <w:t>أدنى من ذلك في مختلف الميادين، كالمؤسسات والشركات</w:t>
      </w:r>
      <w:r w:rsidR="001466B2">
        <w:rPr>
          <w:rFonts w:asciiTheme="minorBidi" w:hAnsiTheme="minorBidi" w:cstheme="minorBidi" w:hint="cs"/>
          <w:color w:val="2C2F34"/>
          <w:sz w:val="28"/>
          <w:szCs w:val="28"/>
          <w:shd w:val="clear" w:color="auto" w:fill="FFFFFF"/>
          <w:rtl/>
        </w:rPr>
        <w:t xml:space="preserve"> والتنظيمات</w:t>
      </w:r>
      <w:r w:rsidR="00811BF8">
        <w:rPr>
          <w:rFonts w:asciiTheme="minorBidi" w:hAnsiTheme="minorBidi" w:cstheme="minorBidi" w:hint="cs"/>
          <w:color w:val="2C2F34"/>
          <w:sz w:val="28"/>
          <w:szCs w:val="28"/>
          <w:shd w:val="clear" w:color="auto" w:fill="FFFFFF"/>
          <w:rtl/>
        </w:rPr>
        <w:t xml:space="preserve">، </w:t>
      </w:r>
      <w:r w:rsidR="001466B2">
        <w:rPr>
          <w:rFonts w:asciiTheme="minorBidi" w:hAnsiTheme="minorBidi" w:cstheme="minorBidi" w:hint="cs"/>
          <w:color w:val="2C2F34"/>
          <w:sz w:val="28"/>
          <w:szCs w:val="28"/>
          <w:shd w:val="clear" w:color="auto" w:fill="FFFFFF"/>
          <w:rtl/>
        </w:rPr>
        <w:t>ومن ذلك أيضا الحرك</w:t>
      </w:r>
      <w:r w:rsidR="00811BF8">
        <w:rPr>
          <w:rFonts w:asciiTheme="minorBidi" w:hAnsiTheme="minorBidi" w:cstheme="minorBidi" w:hint="cs"/>
          <w:color w:val="2C2F34"/>
          <w:sz w:val="28"/>
          <w:szCs w:val="28"/>
          <w:shd w:val="clear" w:color="auto" w:fill="FFFFFF"/>
          <w:rtl/>
        </w:rPr>
        <w:t xml:space="preserve">ات </w:t>
      </w:r>
      <w:r w:rsidR="001466B2">
        <w:rPr>
          <w:rFonts w:asciiTheme="minorBidi" w:hAnsiTheme="minorBidi" w:cstheme="minorBidi" w:hint="cs"/>
          <w:color w:val="2C2F34"/>
          <w:sz w:val="28"/>
          <w:szCs w:val="28"/>
          <w:shd w:val="clear" w:color="auto" w:fill="FFFFFF"/>
          <w:rtl/>
        </w:rPr>
        <w:t xml:space="preserve">والتجمعات </w:t>
      </w:r>
      <w:r w:rsidR="00811BF8">
        <w:rPr>
          <w:rFonts w:asciiTheme="minorBidi" w:hAnsiTheme="minorBidi" w:cstheme="minorBidi" w:hint="cs"/>
          <w:color w:val="2C2F34"/>
          <w:sz w:val="28"/>
          <w:szCs w:val="28"/>
          <w:shd w:val="clear" w:color="auto" w:fill="FFFFFF"/>
          <w:rtl/>
        </w:rPr>
        <w:t>الإسلامية</w:t>
      </w:r>
      <w:r w:rsidR="001466B2">
        <w:rPr>
          <w:rFonts w:asciiTheme="minorBidi" w:hAnsiTheme="minorBidi" w:cstheme="minorBidi" w:hint="cs"/>
          <w:color w:val="2C2F34"/>
          <w:sz w:val="28"/>
          <w:szCs w:val="28"/>
          <w:shd w:val="clear" w:color="auto" w:fill="FFFFFF"/>
          <w:rtl/>
        </w:rPr>
        <w:t>،</w:t>
      </w:r>
      <w:r w:rsidR="00811BF8">
        <w:rPr>
          <w:rFonts w:asciiTheme="minorBidi" w:hAnsiTheme="minorBidi" w:cstheme="minorBidi" w:hint="cs"/>
          <w:color w:val="2C2F34"/>
          <w:sz w:val="28"/>
          <w:szCs w:val="28"/>
          <w:shd w:val="clear" w:color="auto" w:fill="FFFFFF"/>
          <w:rtl/>
        </w:rPr>
        <w:t xml:space="preserve"> </w:t>
      </w:r>
      <w:r w:rsidR="002C49EC">
        <w:rPr>
          <w:rFonts w:asciiTheme="minorBidi" w:hAnsiTheme="minorBidi" w:cstheme="minorBidi" w:hint="cs"/>
          <w:color w:val="2C2F34"/>
          <w:sz w:val="28"/>
          <w:szCs w:val="28"/>
          <w:shd w:val="clear" w:color="auto" w:fill="FFFFFF"/>
          <w:rtl/>
        </w:rPr>
        <w:t>فالمطلوب هو «</w:t>
      </w:r>
      <w:r w:rsidR="00546127" w:rsidRPr="00546127">
        <w:rPr>
          <w:rFonts w:asciiTheme="minorBidi" w:hAnsiTheme="minorBidi" w:cstheme="minorBidi"/>
          <w:color w:val="2C2F34"/>
          <w:sz w:val="28"/>
          <w:szCs w:val="28"/>
          <w:shd w:val="clear" w:color="auto" w:fill="FFFFFF"/>
          <w:rtl/>
        </w:rPr>
        <w:t>الحفاظ على الغاية البعيدة والمسيرة الإسلامية لتحقيقها، جيلا بعد جيل، وقيادة بعد قيادة، ولا يتحقق ذلك دون تسليم زمام الأمور التنظيمية إلى جيل الغد</w:t>
      </w:r>
      <w:r w:rsidR="002C49EC">
        <w:rPr>
          <w:rFonts w:asciiTheme="minorBidi" w:hAnsiTheme="minorBidi" w:cstheme="minorBidi" w:hint="cs"/>
          <w:color w:val="2C2F34"/>
          <w:sz w:val="28"/>
          <w:szCs w:val="28"/>
          <w:shd w:val="clear" w:color="auto" w:fill="FFFFFF"/>
          <w:rtl/>
        </w:rPr>
        <w:t>»</w:t>
      </w:r>
      <w:r w:rsidR="002C49EC" w:rsidRPr="002555C8">
        <w:rPr>
          <w:rFonts w:asciiTheme="minorBidi" w:hAnsiTheme="minorBidi" w:cstheme="minorBidi" w:hint="cs"/>
          <w:color w:val="2C2F34"/>
          <w:sz w:val="28"/>
          <w:szCs w:val="28"/>
          <w:shd w:val="clear" w:color="auto" w:fill="FFFFFF"/>
          <w:vertAlign w:val="superscript"/>
          <w:rtl/>
        </w:rPr>
        <w:t xml:space="preserve"> (</w:t>
      </w:r>
      <w:r w:rsidR="002555C8" w:rsidRPr="002555C8">
        <w:rPr>
          <w:rFonts w:asciiTheme="minorBidi" w:hAnsiTheme="minorBidi" w:cstheme="minorBidi" w:hint="cs"/>
          <w:color w:val="2C2F34"/>
          <w:sz w:val="28"/>
          <w:szCs w:val="28"/>
          <w:shd w:val="clear" w:color="auto" w:fill="FFFFFF"/>
          <w:vertAlign w:val="superscript"/>
          <w:rtl/>
        </w:rPr>
        <w:t>٥</w:t>
      </w:r>
      <w:r w:rsidR="00877013">
        <w:rPr>
          <w:rFonts w:asciiTheme="minorBidi" w:hAnsiTheme="minorBidi" w:cstheme="minorBidi" w:hint="cs"/>
          <w:color w:val="2C2F34"/>
          <w:sz w:val="28"/>
          <w:szCs w:val="28"/>
          <w:shd w:val="clear" w:color="auto" w:fill="FFFFFF"/>
          <w:vertAlign w:val="superscript"/>
          <w:rtl/>
        </w:rPr>
        <w:t>٧</w:t>
      </w:r>
      <w:r w:rsidR="002C49EC" w:rsidRPr="002555C8">
        <w:rPr>
          <w:rFonts w:asciiTheme="minorBidi" w:hAnsiTheme="minorBidi" w:cstheme="minorBidi" w:hint="cs"/>
          <w:color w:val="2C2F34"/>
          <w:sz w:val="28"/>
          <w:szCs w:val="28"/>
          <w:shd w:val="clear" w:color="auto" w:fill="FFFFFF"/>
          <w:vertAlign w:val="superscript"/>
          <w:rtl/>
        </w:rPr>
        <w:t>)</w:t>
      </w:r>
      <w:r w:rsidR="002C49EC">
        <w:rPr>
          <w:rFonts w:asciiTheme="minorBidi" w:hAnsiTheme="minorBidi" w:cstheme="minorBidi" w:hint="cs"/>
          <w:color w:val="2C2F34"/>
          <w:sz w:val="28"/>
          <w:szCs w:val="28"/>
          <w:shd w:val="clear" w:color="auto" w:fill="FFFFFF"/>
          <w:rtl/>
        </w:rPr>
        <w:t>.</w:t>
      </w:r>
    </w:p>
    <w:p w14:paraId="47BECBEB" w14:textId="77777777" w:rsidR="001466B2" w:rsidRDefault="001466B2" w:rsidP="00CB45E6">
      <w:pPr>
        <w:bidi/>
        <w:spacing w:line="360" w:lineRule="auto"/>
        <w:jc w:val="both"/>
        <w:rPr>
          <w:rFonts w:asciiTheme="minorBidi" w:hAnsiTheme="minorBidi" w:cstheme="minorBidi"/>
          <w:color w:val="000000" w:themeColor="text1"/>
          <w:shd w:val="clear" w:color="auto" w:fill="FFFFFF"/>
          <w:rtl/>
          <w:lang w:bidi="fa-IR"/>
        </w:rPr>
      </w:pPr>
    </w:p>
    <w:p w14:paraId="1EB45527" w14:textId="49FCE455" w:rsidR="00DD1B53" w:rsidRPr="00DD1B53" w:rsidRDefault="00DD1B53" w:rsidP="00CB45E6">
      <w:pPr>
        <w:bidi/>
        <w:spacing w:line="360" w:lineRule="auto"/>
        <w:jc w:val="both"/>
        <w:rPr>
          <w:rFonts w:asciiTheme="minorBidi" w:hAnsiTheme="minorBidi" w:cstheme="minorBidi"/>
          <w:b/>
          <w:bCs/>
          <w:sz w:val="28"/>
          <w:szCs w:val="28"/>
          <w:rtl/>
        </w:rPr>
      </w:pPr>
      <w:r w:rsidRPr="00DD1B53">
        <w:rPr>
          <w:rFonts w:asciiTheme="minorBidi" w:hAnsiTheme="minorBidi" w:cstheme="minorBidi" w:hint="cs"/>
          <w:b/>
          <w:bCs/>
          <w:sz w:val="28"/>
          <w:szCs w:val="28"/>
          <w:rtl/>
        </w:rPr>
        <w:t>التخصص والتشبيك</w:t>
      </w:r>
    </w:p>
    <w:p w14:paraId="4BC61A21" w14:textId="39B7EEDD" w:rsidR="00FA5E52" w:rsidRDefault="00B3603F"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لم يعد يوجد مجال من المجالات العلمية والفكرية والإنتاجية إلا و</w:t>
      </w:r>
      <w:r w:rsidR="00FA5E52">
        <w:rPr>
          <w:rFonts w:asciiTheme="minorBidi" w:hAnsiTheme="minorBidi" w:cstheme="minorBidi" w:hint="cs"/>
          <w:sz w:val="28"/>
          <w:szCs w:val="28"/>
          <w:rtl/>
        </w:rPr>
        <w:t>ي</w:t>
      </w:r>
      <w:r>
        <w:rPr>
          <w:rFonts w:asciiTheme="minorBidi" w:hAnsiTheme="minorBidi" w:cstheme="minorBidi" w:hint="cs"/>
          <w:sz w:val="28"/>
          <w:szCs w:val="28"/>
          <w:rtl/>
        </w:rPr>
        <w:t xml:space="preserve">رتبط النجاح والإخفاق على صعيده بمدى تحقيق مبدأ التخصص فيه، كما أصبحت الإنجازات الكبرى وذات التأثير الواسع النطاق رهنا بتحقيق مبدأ التكامل بين التخصصات المتعددة. </w:t>
      </w:r>
    </w:p>
    <w:p w14:paraId="7ED7C241" w14:textId="0F2F8295" w:rsidR="00FA5E52" w:rsidRDefault="00B3603F"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جميع ذلك يرتبط بأداة "التشبيك" وحسن استخدامها، وقد أصبح فرعا علميا قائما بذاته، </w:t>
      </w:r>
      <w:r w:rsidR="002D4121">
        <w:rPr>
          <w:rFonts w:asciiTheme="minorBidi" w:hAnsiTheme="minorBidi" w:cstheme="minorBidi" w:hint="cs"/>
          <w:sz w:val="28"/>
          <w:szCs w:val="28"/>
          <w:rtl/>
        </w:rPr>
        <w:t>ومحوره «بناء العلاقات ورعايتها، والتقدم ال</w:t>
      </w:r>
      <w:r w:rsidR="00FA5E52">
        <w:rPr>
          <w:rFonts w:asciiTheme="minorBidi" w:hAnsiTheme="minorBidi" w:cstheme="minorBidi" w:hint="cs"/>
          <w:sz w:val="28"/>
          <w:szCs w:val="28"/>
          <w:rtl/>
        </w:rPr>
        <w:t>حرف</w:t>
      </w:r>
      <w:r w:rsidR="002D4121">
        <w:rPr>
          <w:rFonts w:asciiTheme="minorBidi" w:hAnsiTheme="minorBidi" w:cstheme="minorBidi" w:hint="cs"/>
          <w:sz w:val="28"/>
          <w:szCs w:val="28"/>
          <w:rtl/>
        </w:rPr>
        <w:t xml:space="preserve">ي بسرعة أكبر وطريقة أليق لتحقيق الأهداف الذاتية، </w:t>
      </w:r>
      <w:r w:rsidR="00914F0D">
        <w:rPr>
          <w:rFonts w:asciiTheme="minorBidi" w:hAnsiTheme="minorBidi" w:cstheme="minorBidi" w:hint="cs"/>
          <w:sz w:val="28"/>
          <w:szCs w:val="28"/>
          <w:rtl/>
        </w:rPr>
        <w:t>كأنها</w:t>
      </w:r>
      <w:r w:rsidR="002D4121">
        <w:rPr>
          <w:rFonts w:asciiTheme="minorBidi" w:hAnsiTheme="minorBidi" w:cstheme="minorBidi" w:hint="cs"/>
          <w:sz w:val="28"/>
          <w:szCs w:val="28"/>
          <w:rtl/>
        </w:rPr>
        <w:t xml:space="preserve"> ممارسة </w:t>
      </w:r>
      <w:r w:rsidR="00FA5E52">
        <w:rPr>
          <w:rFonts w:asciiTheme="minorBidi" w:hAnsiTheme="minorBidi" w:cstheme="minorBidi" w:hint="cs"/>
          <w:sz w:val="28"/>
          <w:szCs w:val="28"/>
          <w:rtl/>
        </w:rPr>
        <w:t>لعب</w:t>
      </w:r>
      <w:r w:rsidR="00914F0D">
        <w:rPr>
          <w:rFonts w:asciiTheme="minorBidi" w:hAnsiTheme="minorBidi" w:cstheme="minorBidi" w:hint="cs"/>
          <w:sz w:val="28"/>
          <w:szCs w:val="28"/>
          <w:rtl/>
        </w:rPr>
        <w:t>تك</w:t>
      </w:r>
      <w:r w:rsidR="00FA5E52">
        <w:rPr>
          <w:rFonts w:asciiTheme="minorBidi" w:hAnsiTheme="minorBidi" w:cstheme="minorBidi" w:hint="cs"/>
          <w:sz w:val="28"/>
          <w:szCs w:val="28"/>
          <w:rtl/>
        </w:rPr>
        <w:t xml:space="preserve"> مع الآخرين مع </w:t>
      </w:r>
      <w:r w:rsidR="00914F0D">
        <w:rPr>
          <w:rFonts w:asciiTheme="minorBidi" w:hAnsiTheme="minorBidi" w:cstheme="minorBidi" w:hint="cs"/>
          <w:sz w:val="28"/>
          <w:szCs w:val="28"/>
          <w:rtl/>
        </w:rPr>
        <w:t>الشعور ب</w:t>
      </w:r>
      <w:r w:rsidR="002D4121">
        <w:rPr>
          <w:rFonts w:asciiTheme="minorBidi" w:hAnsiTheme="minorBidi" w:cstheme="minorBidi" w:hint="cs"/>
          <w:sz w:val="28"/>
          <w:szCs w:val="28"/>
          <w:rtl/>
        </w:rPr>
        <w:t xml:space="preserve">المتعة، </w:t>
      </w:r>
      <w:r w:rsidR="00FA5E52">
        <w:rPr>
          <w:rFonts w:asciiTheme="minorBidi" w:hAnsiTheme="minorBidi" w:cstheme="minorBidi" w:hint="cs"/>
          <w:sz w:val="28"/>
          <w:szCs w:val="28"/>
          <w:rtl/>
        </w:rPr>
        <w:t>ف</w:t>
      </w:r>
      <w:r w:rsidR="002D4121">
        <w:rPr>
          <w:rFonts w:asciiTheme="minorBidi" w:hAnsiTheme="minorBidi" w:cstheme="minorBidi" w:hint="cs"/>
          <w:sz w:val="28"/>
          <w:szCs w:val="28"/>
          <w:rtl/>
        </w:rPr>
        <w:t xml:space="preserve">هنا </w:t>
      </w:r>
      <w:r w:rsidR="00914F0D">
        <w:rPr>
          <w:rFonts w:asciiTheme="minorBidi" w:hAnsiTheme="minorBidi" w:cstheme="minorBidi" w:hint="cs"/>
          <w:sz w:val="28"/>
          <w:szCs w:val="28"/>
          <w:rtl/>
        </w:rPr>
        <w:t>ت</w:t>
      </w:r>
      <w:r w:rsidR="002D4121">
        <w:rPr>
          <w:rFonts w:asciiTheme="minorBidi" w:hAnsiTheme="minorBidi" w:cstheme="minorBidi" w:hint="cs"/>
          <w:sz w:val="28"/>
          <w:szCs w:val="28"/>
          <w:rtl/>
        </w:rPr>
        <w:t xml:space="preserve">تلاشى </w:t>
      </w:r>
      <w:r w:rsidR="00914F0D">
        <w:rPr>
          <w:rFonts w:asciiTheme="minorBidi" w:hAnsiTheme="minorBidi" w:cstheme="minorBidi" w:hint="cs"/>
          <w:sz w:val="28"/>
          <w:szCs w:val="28"/>
          <w:rtl/>
        </w:rPr>
        <w:t xml:space="preserve">حدّية </w:t>
      </w:r>
      <w:r w:rsidR="002D4121">
        <w:rPr>
          <w:rFonts w:asciiTheme="minorBidi" w:hAnsiTheme="minorBidi" w:cstheme="minorBidi" w:hint="cs"/>
          <w:sz w:val="28"/>
          <w:szCs w:val="28"/>
          <w:rtl/>
        </w:rPr>
        <w:t>مفهوم</w:t>
      </w:r>
      <w:r w:rsidR="00914F0D">
        <w:rPr>
          <w:rFonts w:asciiTheme="minorBidi" w:hAnsiTheme="minorBidi" w:cstheme="minorBidi" w:hint="cs"/>
          <w:sz w:val="28"/>
          <w:szCs w:val="28"/>
          <w:rtl/>
        </w:rPr>
        <w:t>ي</w:t>
      </w:r>
      <w:r w:rsidR="002D4121">
        <w:rPr>
          <w:rFonts w:asciiTheme="minorBidi" w:hAnsiTheme="minorBidi" w:cstheme="minorBidi" w:hint="cs"/>
          <w:sz w:val="28"/>
          <w:szCs w:val="28"/>
          <w:rtl/>
        </w:rPr>
        <w:t xml:space="preserve"> النصر والهزيمة لصالح مفهوم الربح المتبادل</w:t>
      </w:r>
      <w:r w:rsidR="00FA5E52">
        <w:rPr>
          <w:rFonts w:asciiTheme="minorBidi" w:hAnsiTheme="minorBidi" w:cstheme="minorBidi" w:hint="cs"/>
          <w:sz w:val="28"/>
          <w:szCs w:val="28"/>
          <w:rtl/>
        </w:rPr>
        <w:t>، وهنا نحتاج للاطلاع على الحقل المتاح للعبة التشبيك والقواعد الواجب اتباعها فيها»</w:t>
      </w:r>
      <w:r w:rsidR="00FA5E52" w:rsidRPr="00FA5E52">
        <w:rPr>
          <w:rFonts w:asciiTheme="minorBidi" w:hAnsiTheme="minorBidi" w:cstheme="minorBidi" w:hint="cs"/>
          <w:sz w:val="28"/>
          <w:szCs w:val="28"/>
          <w:vertAlign w:val="superscript"/>
          <w:rtl/>
        </w:rPr>
        <w:t xml:space="preserve"> (٥</w:t>
      </w:r>
      <w:r w:rsidR="00877013">
        <w:rPr>
          <w:rFonts w:asciiTheme="minorBidi" w:hAnsiTheme="minorBidi" w:cstheme="minorBidi" w:hint="cs"/>
          <w:sz w:val="28"/>
          <w:szCs w:val="28"/>
          <w:vertAlign w:val="superscript"/>
          <w:rtl/>
        </w:rPr>
        <w:t>٨</w:t>
      </w:r>
      <w:r w:rsidR="00FA5E52" w:rsidRPr="00FA5E52">
        <w:rPr>
          <w:rFonts w:asciiTheme="minorBidi" w:hAnsiTheme="minorBidi" w:cstheme="minorBidi" w:hint="cs"/>
          <w:sz w:val="28"/>
          <w:szCs w:val="28"/>
          <w:vertAlign w:val="superscript"/>
          <w:rtl/>
        </w:rPr>
        <w:t>)</w:t>
      </w:r>
      <w:r w:rsidR="00FA5E52">
        <w:rPr>
          <w:rFonts w:asciiTheme="minorBidi" w:hAnsiTheme="minorBidi" w:cstheme="minorBidi" w:hint="cs"/>
          <w:sz w:val="28"/>
          <w:szCs w:val="28"/>
          <w:rtl/>
        </w:rPr>
        <w:t>.</w:t>
      </w:r>
    </w:p>
    <w:p w14:paraId="6684F59B" w14:textId="0BA82E0A" w:rsidR="002555C8" w:rsidRDefault="003A1A00"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إن النجاح في أداء </w:t>
      </w:r>
      <w:r w:rsidR="005257AE">
        <w:rPr>
          <w:rFonts w:asciiTheme="minorBidi" w:hAnsiTheme="minorBidi" w:cstheme="minorBidi" w:hint="cs"/>
          <w:sz w:val="28"/>
          <w:szCs w:val="28"/>
          <w:rtl/>
        </w:rPr>
        <w:t>مهمة ا</w:t>
      </w:r>
      <w:r w:rsidR="005F0C09">
        <w:rPr>
          <w:rFonts w:asciiTheme="minorBidi" w:hAnsiTheme="minorBidi" w:cstheme="minorBidi" w:hint="cs"/>
          <w:sz w:val="28"/>
          <w:szCs w:val="28"/>
          <w:rtl/>
        </w:rPr>
        <w:t xml:space="preserve">لتواصل والتأثير فكريا على "الآخر" مرتبط </w:t>
      </w:r>
      <w:r w:rsidR="00FA5E52">
        <w:rPr>
          <w:rFonts w:asciiTheme="minorBidi" w:hAnsiTheme="minorBidi" w:cstheme="minorBidi" w:hint="cs"/>
          <w:sz w:val="28"/>
          <w:szCs w:val="28"/>
          <w:rtl/>
        </w:rPr>
        <w:t>أيضا</w:t>
      </w:r>
      <w:r w:rsidR="005F0C09">
        <w:rPr>
          <w:rFonts w:asciiTheme="minorBidi" w:hAnsiTheme="minorBidi" w:cstheme="minorBidi" w:hint="cs"/>
          <w:sz w:val="28"/>
          <w:szCs w:val="28"/>
          <w:rtl/>
        </w:rPr>
        <w:t xml:space="preserve"> </w:t>
      </w:r>
      <w:r w:rsidR="005257AE">
        <w:rPr>
          <w:rFonts w:asciiTheme="minorBidi" w:hAnsiTheme="minorBidi" w:cstheme="minorBidi" w:hint="cs"/>
          <w:sz w:val="28"/>
          <w:szCs w:val="28"/>
          <w:rtl/>
        </w:rPr>
        <w:t>بالتزام مقتضيات مبدأ التخصص والتكامل، و</w:t>
      </w:r>
      <w:r w:rsidR="00FA5E52">
        <w:rPr>
          <w:rFonts w:asciiTheme="minorBidi" w:hAnsiTheme="minorBidi" w:cstheme="minorBidi" w:hint="cs"/>
          <w:sz w:val="28"/>
          <w:szCs w:val="28"/>
          <w:rtl/>
        </w:rPr>
        <w:t xml:space="preserve">استخدام </w:t>
      </w:r>
      <w:r w:rsidR="005257AE">
        <w:rPr>
          <w:rFonts w:asciiTheme="minorBidi" w:hAnsiTheme="minorBidi" w:cstheme="minorBidi" w:hint="cs"/>
          <w:sz w:val="28"/>
          <w:szCs w:val="28"/>
          <w:rtl/>
        </w:rPr>
        <w:t xml:space="preserve">أداة التشبيك الأبعد مدى من التنظيم بعد أن كان من العلامات الفارقة في القرن الميلادي العشرين. لا سيما عند وضع هذه المهمة في موضعها من هدف أوسع نطاقا يمكن عنونته </w:t>
      </w:r>
      <w:r w:rsidR="00A1096A">
        <w:rPr>
          <w:rFonts w:asciiTheme="minorBidi" w:hAnsiTheme="minorBidi" w:cstheme="minorBidi" w:hint="cs"/>
          <w:sz w:val="28"/>
          <w:szCs w:val="28"/>
          <w:rtl/>
        </w:rPr>
        <w:t xml:space="preserve">بكلمة النهوض الحضاري. </w:t>
      </w:r>
    </w:p>
    <w:p w14:paraId="7D18CD33" w14:textId="2AB7F28A" w:rsidR="00940BF0" w:rsidRPr="00940BF0" w:rsidRDefault="00940BF0"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إن «</w:t>
      </w:r>
      <w:r w:rsidRPr="00940BF0">
        <w:rPr>
          <w:rFonts w:asciiTheme="minorBidi" w:hAnsiTheme="minorBidi" w:cstheme="minorBidi"/>
          <w:sz w:val="28"/>
          <w:szCs w:val="28"/>
          <w:rtl/>
        </w:rPr>
        <w:t>إرهاصات التغيير الحضاري الحالية لتحقيق خير الإنسان حضاريا قابلة للتنامي إذا التزم</w:t>
      </w:r>
      <w:r w:rsidR="005257AE">
        <w:rPr>
          <w:rFonts w:asciiTheme="minorBidi" w:hAnsiTheme="minorBidi" w:cstheme="minorBidi" w:hint="cs"/>
          <w:sz w:val="28"/>
          <w:szCs w:val="28"/>
          <w:rtl/>
        </w:rPr>
        <w:t>ت</w:t>
      </w:r>
      <w:r w:rsidRPr="00940BF0">
        <w:rPr>
          <w:rFonts w:asciiTheme="minorBidi" w:hAnsiTheme="minorBidi" w:cstheme="minorBidi"/>
          <w:sz w:val="28"/>
          <w:szCs w:val="28"/>
          <w:rtl/>
        </w:rPr>
        <w:t>:</w:t>
      </w:r>
    </w:p>
    <w:p w14:paraId="3B85193C" w14:textId="77777777" w:rsidR="00940BF0" w:rsidRPr="00940BF0" w:rsidRDefault="00940BF0" w:rsidP="00CB45E6">
      <w:pPr>
        <w:bidi/>
        <w:spacing w:line="360" w:lineRule="auto"/>
        <w:jc w:val="both"/>
        <w:rPr>
          <w:rFonts w:asciiTheme="minorBidi" w:hAnsiTheme="minorBidi" w:cstheme="minorBidi"/>
          <w:sz w:val="28"/>
          <w:szCs w:val="28"/>
          <w:rtl/>
        </w:rPr>
      </w:pPr>
      <w:r w:rsidRPr="00940BF0">
        <w:rPr>
          <w:rFonts w:asciiTheme="minorBidi" w:hAnsiTheme="minorBidi" w:cstheme="minorBidi"/>
          <w:sz w:val="28"/>
          <w:szCs w:val="28"/>
          <w:rtl/>
        </w:rPr>
        <w:t>- اعتماد معيار إنسانية الإنسان في تقويم النجاح والإخفاق</w:t>
      </w:r>
    </w:p>
    <w:p w14:paraId="7C25E870" w14:textId="77777777" w:rsidR="00940BF0" w:rsidRPr="00940BF0" w:rsidRDefault="00940BF0" w:rsidP="00CB45E6">
      <w:pPr>
        <w:bidi/>
        <w:spacing w:line="360" w:lineRule="auto"/>
        <w:jc w:val="both"/>
        <w:rPr>
          <w:rFonts w:asciiTheme="minorBidi" w:hAnsiTheme="minorBidi" w:cstheme="minorBidi"/>
          <w:sz w:val="28"/>
          <w:szCs w:val="28"/>
          <w:rtl/>
        </w:rPr>
      </w:pPr>
      <w:r w:rsidRPr="00940BF0">
        <w:rPr>
          <w:rFonts w:asciiTheme="minorBidi" w:hAnsiTheme="minorBidi" w:cstheme="minorBidi"/>
          <w:sz w:val="28"/>
          <w:szCs w:val="28"/>
          <w:rtl/>
        </w:rPr>
        <w:lastRenderedPageBreak/>
        <w:t xml:space="preserve">- مواكبة مسارات التخصص الهادف حيث وصلت في عصرنا الحاضر </w:t>
      </w:r>
    </w:p>
    <w:p w14:paraId="55530221" w14:textId="77777777" w:rsidR="00940BF0" w:rsidRPr="00940BF0" w:rsidRDefault="00940BF0" w:rsidP="00CB45E6">
      <w:pPr>
        <w:bidi/>
        <w:spacing w:line="360" w:lineRule="auto"/>
        <w:jc w:val="both"/>
        <w:rPr>
          <w:rFonts w:asciiTheme="minorBidi" w:hAnsiTheme="minorBidi" w:cstheme="minorBidi"/>
          <w:sz w:val="28"/>
          <w:szCs w:val="28"/>
          <w:rtl/>
        </w:rPr>
      </w:pPr>
      <w:r w:rsidRPr="00940BF0">
        <w:rPr>
          <w:rFonts w:asciiTheme="minorBidi" w:hAnsiTheme="minorBidi" w:cstheme="minorBidi"/>
          <w:sz w:val="28"/>
          <w:szCs w:val="28"/>
          <w:rtl/>
        </w:rPr>
        <w:t>- مشاركة شبكات التكامل بين المتخصصين وعطاءاتهم أفرادا وتجمعات</w:t>
      </w:r>
    </w:p>
    <w:p w14:paraId="4360A7F9" w14:textId="635D8B57" w:rsidR="005257AE" w:rsidRDefault="00940BF0" w:rsidP="00CB45E6">
      <w:pPr>
        <w:bidi/>
        <w:spacing w:line="360" w:lineRule="auto"/>
        <w:jc w:val="both"/>
        <w:rPr>
          <w:rFonts w:asciiTheme="minorBidi" w:hAnsiTheme="minorBidi" w:cstheme="minorBidi"/>
          <w:sz w:val="28"/>
          <w:szCs w:val="28"/>
          <w:rtl/>
        </w:rPr>
      </w:pPr>
      <w:r w:rsidRPr="00940BF0">
        <w:rPr>
          <w:rFonts w:asciiTheme="minorBidi" w:hAnsiTheme="minorBidi" w:cstheme="minorBidi"/>
          <w:sz w:val="28"/>
          <w:szCs w:val="28"/>
          <w:rtl/>
        </w:rPr>
        <w:t>- توظيف تقنيات التشبيك بصيغتها المتطورة الحديثة توظيفا راشدا هادفا</w:t>
      </w:r>
      <w:r w:rsidR="005257AE">
        <w:rPr>
          <w:rFonts w:asciiTheme="minorBidi" w:hAnsiTheme="minorBidi" w:cstheme="minorBidi" w:hint="cs"/>
          <w:sz w:val="28"/>
          <w:szCs w:val="28"/>
          <w:rtl/>
        </w:rPr>
        <w:t>»</w:t>
      </w:r>
      <w:r w:rsidR="005257AE" w:rsidRPr="00940BF0">
        <w:rPr>
          <w:rFonts w:asciiTheme="minorBidi" w:hAnsiTheme="minorBidi" w:cstheme="minorBidi" w:hint="cs"/>
          <w:sz w:val="32"/>
          <w:szCs w:val="32"/>
          <w:vertAlign w:val="superscript"/>
          <w:rtl/>
        </w:rPr>
        <w:t xml:space="preserve"> </w:t>
      </w:r>
      <w:r w:rsidR="005257AE" w:rsidRPr="00940BF0">
        <w:rPr>
          <w:rFonts w:asciiTheme="minorBidi" w:hAnsiTheme="minorBidi" w:cstheme="minorBidi" w:hint="cs"/>
          <w:sz w:val="28"/>
          <w:szCs w:val="28"/>
          <w:vertAlign w:val="superscript"/>
          <w:rtl/>
        </w:rPr>
        <w:t>(</w:t>
      </w:r>
      <w:r w:rsidR="00877013">
        <w:rPr>
          <w:rFonts w:asciiTheme="minorBidi" w:hAnsiTheme="minorBidi" w:cstheme="minorBidi" w:hint="cs"/>
          <w:sz w:val="28"/>
          <w:szCs w:val="28"/>
          <w:vertAlign w:val="superscript"/>
          <w:rtl/>
        </w:rPr>
        <w:t>٥٩</w:t>
      </w:r>
      <w:r w:rsidR="005257AE" w:rsidRPr="00940BF0">
        <w:rPr>
          <w:rFonts w:asciiTheme="minorBidi" w:hAnsiTheme="minorBidi" w:cstheme="minorBidi" w:hint="cs"/>
          <w:sz w:val="28"/>
          <w:szCs w:val="28"/>
          <w:vertAlign w:val="superscript"/>
          <w:rtl/>
        </w:rPr>
        <w:t>)</w:t>
      </w:r>
      <w:r w:rsidR="005257AE">
        <w:rPr>
          <w:rFonts w:asciiTheme="minorBidi" w:hAnsiTheme="minorBidi" w:cstheme="minorBidi" w:hint="cs"/>
          <w:sz w:val="28"/>
          <w:szCs w:val="28"/>
          <w:rtl/>
        </w:rPr>
        <w:t>.</w:t>
      </w:r>
    </w:p>
    <w:p w14:paraId="54A93BEC" w14:textId="4DEE525F" w:rsidR="009B581C" w:rsidRDefault="00F723A8" w:rsidP="00CB45E6">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يضاف إلى </w:t>
      </w:r>
      <w:r w:rsidR="009B581C">
        <w:rPr>
          <w:rFonts w:asciiTheme="minorBidi" w:hAnsiTheme="minorBidi" w:cstheme="minorBidi" w:hint="cs"/>
          <w:sz w:val="28"/>
          <w:szCs w:val="28"/>
          <w:rtl/>
        </w:rPr>
        <w:t>ذلك مضاعفة ال</w:t>
      </w:r>
      <w:r>
        <w:rPr>
          <w:rFonts w:asciiTheme="minorBidi" w:hAnsiTheme="minorBidi" w:cstheme="minorBidi" w:hint="cs"/>
          <w:sz w:val="28"/>
          <w:szCs w:val="28"/>
          <w:rtl/>
        </w:rPr>
        <w:t xml:space="preserve">سعي </w:t>
      </w:r>
      <w:r w:rsidR="009B581C">
        <w:rPr>
          <w:rFonts w:asciiTheme="minorBidi" w:hAnsiTheme="minorBidi" w:cstheme="minorBidi" w:hint="cs"/>
          <w:sz w:val="28"/>
          <w:szCs w:val="28"/>
          <w:rtl/>
        </w:rPr>
        <w:t>للتشابك بهدف التكامل والتعاون والتخطيط المشترك</w:t>
      </w:r>
      <w:r>
        <w:rPr>
          <w:rFonts w:asciiTheme="minorBidi" w:hAnsiTheme="minorBidi" w:cstheme="minorBidi" w:hint="cs"/>
          <w:sz w:val="28"/>
          <w:szCs w:val="28"/>
          <w:rtl/>
        </w:rPr>
        <w:t>،</w:t>
      </w:r>
      <w:r w:rsidR="009B581C">
        <w:rPr>
          <w:rFonts w:asciiTheme="minorBidi" w:hAnsiTheme="minorBidi" w:cstheme="minorBidi" w:hint="cs"/>
          <w:sz w:val="28"/>
          <w:szCs w:val="28"/>
          <w:rtl/>
        </w:rPr>
        <w:t xml:space="preserve"> بين مراكز البحوث العاملة في ميادين الفكر والدراسات الإنسانية، على مستوياتها القطرية والعربية والإسلامية والعالمية.</w:t>
      </w:r>
    </w:p>
    <w:p w14:paraId="4B47DE12" w14:textId="65A0994A" w:rsidR="00235BDA" w:rsidRDefault="00235BDA">
      <w:pPr>
        <w:rPr>
          <w:rFonts w:asciiTheme="minorBidi" w:hAnsiTheme="minorBidi" w:cstheme="minorBidi"/>
          <w:sz w:val="28"/>
          <w:szCs w:val="28"/>
          <w:rtl/>
        </w:rPr>
      </w:pPr>
      <w:r>
        <w:rPr>
          <w:rFonts w:asciiTheme="minorBidi" w:hAnsiTheme="minorBidi" w:cstheme="minorBidi"/>
          <w:sz w:val="28"/>
          <w:szCs w:val="28"/>
          <w:rtl/>
        </w:rPr>
        <w:br w:type="page"/>
      </w:r>
    </w:p>
    <w:p w14:paraId="5D25A9C3" w14:textId="77777777" w:rsidR="00F723A8" w:rsidRDefault="00F723A8" w:rsidP="00235BDA">
      <w:pPr>
        <w:bidi/>
        <w:spacing w:line="360" w:lineRule="auto"/>
        <w:rPr>
          <w:rFonts w:asciiTheme="minorBidi" w:hAnsiTheme="minorBidi" w:cstheme="minorBidi"/>
          <w:sz w:val="28"/>
          <w:szCs w:val="28"/>
          <w:rtl/>
        </w:rPr>
      </w:pPr>
    </w:p>
    <w:p w14:paraId="486FFFE4" w14:textId="40557BBF" w:rsidR="007F7C7F" w:rsidRPr="00235BDA" w:rsidRDefault="006A2F87" w:rsidP="00777895">
      <w:pPr>
        <w:bidi/>
        <w:spacing w:line="360" w:lineRule="auto"/>
        <w:jc w:val="center"/>
        <w:rPr>
          <w:rFonts w:asciiTheme="minorBidi" w:hAnsiTheme="minorBidi" w:cstheme="minorBidi"/>
          <w:b/>
          <w:bCs/>
          <w:sz w:val="36"/>
          <w:szCs w:val="36"/>
          <w:rtl/>
        </w:rPr>
      </w:pPr>
      <w:r w:rsidRPr="00235BDA">
        <w:rPr>
          <w:rFonts w:asciiTheme="minorBidi" w:hAnsiTheme="minorBidi" w:cstheme="minorBidi" w:hint="cs"/>
          <w:b/>
          <w:bCs/>
          <w:sz w:val="36"/>
          <w:szCs w:val="36"/>
          <w:rtl/>
        </w:rPr>
        <w:t>خاتمة</w:t>
      </w:r>
    </w:p>
    <w:p w14:paraId="2189AA0A" w14:textId="53962BC9" w:rsidR="00917755" w:rsidRDefault="00917755" w:rsidP="007F7C7F">
      <w:pPr>
        <w:bidi/>
        <w:spacing w:line="360" w:lineRule="auto"/>
        <w:rPr>
          <w:rFonts w:asciiTheme="minorBidi" w:hAnsiTheme="minorBidi" w:cstheme="minorBidi"/>
          <w:sz w:val="28"/>
          <w:szCs w:val="28"/>
          <w:rtl/>
        </w:rPr>
      </w:pPr>
    </w:p>
    <w:p w14:paraId="02709E05" w14:textId="77777777" w:rsidR="007F0C87" w:rsidRDefault="00B91768" w:rsidP="00B14453">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وبعد فإن هذه الدراسة لم تتناول إلا جانبا واحدا من جوانب المحور الفكري ضمن المحاور المطلوبة في المرحلة الراهنة للموضوع المطروح بصدد التعامل </w:t>
      </w:r>
      <w:r w:rsidR="007F0C87">
        <w:rPr>
          <w:rFonts w:asciiTheme="minorBidi" w:hAnsiTheme="minorBidi" w:cstheme="minorBidi" w:hint="cs"/>
          <w:sz w:val="28"/>
          <w:szCs w:val="28"/>
          <w:rtl/>
        </w:rPr>
        <w:t xml:space="preserve">الدولي والإقليمي المحلي </w:t>
      </w:r>
      <w:r>
        <w:rPr>
          <w:rFonts w:asciiTheme="minorBidi" w:hAnsiTheme="minorBidi" w:cstheme="minorBidi" w:hint="cs"/>
          <w:sz w:val="28"/>
          <w:szCs w:val="28"/>
          <w:rtl/>
        </w:rPr>
        <w:t xml:space="preserve">مع </w:t>
      </w:r>
      <w:r w:rsidR="007F0C87">
        <w:rPr>
          <w:rFonts w:asciiTheme="minorBidi" w:hAnsiTheme="minorBidi" w:cstheme="minorBidi" w:hint="cs"/>
          <w:sz w:val="28"/>
          <w:szCs w:val="28"/>
          <w:rtl/>
        </w:rPr>
        <w:t>الظاهرة الإسلامية (الإسلام والمسلمون في اللحظة التاريخية الآنية)،</w:t>
      </w:r>
      <w:r w:rsidR="00176576">
        <w:rPr>
          <w:rFonts w:asciiTheme="minorBidi" w:hAnsiTheme="minorBidi" w:cstheme="minorBidi" w:hint="cs"/>
          <w:sz w:val="28"/>
          <w:szCs w:val="28"/>
          <w:rtl/>
        </w:rPr>
        <w:t xml:space="preserve"> وما طرأ عليه من معالم تبرر وصفه ب</w:t>
      </w:r>
      <w:r w:rsidR="007F0C87">
        <w:rPr>
          <w:rFonts w:asciiTheme="minorBidi" w:hAnsiTheme="minorBidi" w:cstheme="minorBidi" w:hint="cs"/>
          <w:sz w:val="28"/>
          <w:szCs w:val="28"/>
          <w:rtl/>
        </w:rPr>
        <w:t xml:space="preserve">تصعيد </w:t>
      </w:r>
      <w:r w:rsidR="00176576">
        <w:rPr>
          <w:rFonts w:asciiTheme="minorBidi" w:hAnsiTheme="minorBidi" w:cstheme="minorBidi" w:hint="cs"/>
          <w:sz w:val="28"/>
          <w:szCs w:val="28"/>
          <w:rtl/>
        </w:rPr>
        <w:t xml:space="preserve">عدائي. </w:t>
      </w:r>
    </w:p>
    <w:p w14:paraId="74633880" w14:textId="57679234" w:rsidR="00F15454" w:rsidRDefault="00176576" w:rsidP="00B14453">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و</w:t>
      </w:r>
      <w:r w:rsidR="009857C7">
        <w:rPr>
          <w:rFonts w:asciiTheme="minorBidi" w:hAnsiTheme="minorBidi" w:cstheme="minorBidi" w:hint="cs"/>
          <w:sz w:val="28"/>
          <w:szCs w:val="28"/>
          <w:rtl/>
        </w:rPr>
        <w:t>قد</w:t>
      </w:r>
      <w:r>
        <w:rPr>
          <w:rFonts w:asciiTheme="minorBidi" w:hAnsiTheme="minorBidi" w:cstheme="minorBidi" w:hint="cs"/>
          <w:sz w:val="28"/>
          <w:szCs w:val="28"/>
          <w:rtl/>
        </w:rPr>
        <w:t xml:space="preserve"> ساد </w:t>
      </w:r>
      <w:r w:rsidR="009857C7">
        <w:rPr>
          <w:rFonts w:asciiTheme="minorBidi" w:hAnsiTheme="minorBidi" w:cstheme="minorBidi" w:hint="cs"/>
          <w:sz w:val="28"/>
          <w:szCs w:val="28"/>
          <w:rtl/>
        </w:rPr>
        <w:t xml:space="preserve">في الأوساط الإسلامية </w:t>
      </w:r>
      <w:r>
        <w:rPr>
          <w:rFonts w:asciiTheme="minorBidi" w:hAnsiTheme="minorBidi" w:cstheme="minorBidi" w:hint="cs"/>
          <w:sz w:val="28"/>
          <w:szCs w:val="28"/>
          <w:rtl/>
        </w:rPr>
        <w:t xml:space="preserve">لوقت طويل الاعتقاد بأن </w:t>
      </w:r>
      <w:r w:rsidR="009857C7">
        <w:rPr>
          <w:rFonts w:asciiTheme="minorBidi" w:hAnsiTheme="minorBidi" w:cstheme="minorBidi" w:hint="cs"/>
          <w:sz w:val="28"/>
          <w:szCs w:val="28"/>
          <w:rtl/>
        </w:rPr>
        <w:t xml:space="preserve">السبب الأهم من </w:t>
      </w:r>
      <w:r>
        <w:rPr>
          <w:rFonts w:asciiTheme="minorBidi" w:hAnsiTheme="minorBidi" w:cstheme="minorBidi" w:hint="cs"/>
          <w:sz w:val="28"/>
          <w:szCs w:val="28"/>
          <w:rtl/>
        </w:rPr>
        <w:t>أسباب ال</w:t>
      </w:r>
      <w:r w:rsidR="009857C7">
        <w:rPr>
          <w:rFonts w:asciiTheme="minorBidi" w:hAnsiTheme="minorBidi" w:cstheme="minorBidi" w:hint="cs"/>
          <w:sz w:val="28"/>
          <w:szCs w:val="28"/>
          <w:rtl/>
        </w:rPr>
        <w:t xml:space="preserve">عداء الغربي خاصة، في المراحل السابقة للمرحلة الحالية، هو غلبة الجهل بالإسلام، فمع الإشارة إلى أن هذه المقولة تسري على العامة من الشعوب وليس </w:t>
      </w:r>
      <w:r w:rsidR="00F15454">
        <w:rPr>
          <w:rFonts w:asciiTheme="minorBidi" w:hAnsiTheme="minorBidi" w:cstheme="minorBidi" w:hint="cs"/>
          <w:sz w:val="28"/>
          <w:szCs w:val="28"/>
          <w:rtl/>
        </w:rPr>
        <w:t xml:space="preserve">بالضرورة </w:t>
      </w:r>
      <w:r w:rsidR="009857C7">
        <w:rPr>
          <w:rFonts w:asciiTheme="minorBidi" w:hAnsiTheme="minorBidi" w:cstheme="minorBidi" w:hint="cs"/>
          <w:sz w:val="28"/>
          <w:szCs w:val="28"/>
          <w:rtl/>
        </w:rPr>
        <w:t xml:space="preserve">على النخب الفكرية والتوجيهية والسياسية </w:t>
      </w:r>
      <w:r w:rsidR="00F15454">
        <w:rPr>
          <w:rFonts w:asciiTheme="minorBidi" w:hAnsiTheme="minorBidi" w:cstheme="minorBidi" w:hint="cs"/>
          <w:sz w:val="28"/>
          <w:szCs w:val="28"/>
          <w:rtl/>
        </w:rPr>
        <w:t xml:space="preserve">تخصيصا، </w:t>
      </w:r>
      <w:r>
        <w:rPr>
          <w:rFonts w:asciiTheme="minorBidi" w:hAnsiTheme="minorBidi" w:cstheme="minorBidi" w:hint="cs"/>
          <w:sz w:val="28"/>
          <w:szCs w:val="28"/>
          <w:rtl/>
        </w:rPr>
        <w:t xml:space="preserve">يرجى أن تكون </w:t>
      </w:r>
      <w:r w:rsidR="00F15454">
        <w:rPr>
          <w:rFonts w:asciiTheme="minorBidi" w:hAnsiTheme="minorBidi" w:cstheme="minorBidi" w:hint="cs"/>
          <w:sz w:val="28"/>
          <w:szCs w:val="28"/>
          <w:rtl/>
        </w:rPr>
        <w:t xml:space="preserve">هذه الدراسة </w:t>
      </w:r>
      <w:r>
        <w:rPr>
          <w:rFonts w:asciiTheme="minorBidi" w:hAnsiTheme="minorBidi" w:cstheme="minorBidi" w:hint="cs"/>
          <w:sz w:val="28"/>
          <w:szCs w:val="28"/>
          <w:rtl/>
        </w:rPr>
        <w:t>قد ساهمت في بيان أن المصدر الرئيسي</w:t>
      </w:r>
      <w:r w:rsidR="00F15454">
        <w:rPr>
          <w:rFonts w:asciiTheme="minorBidi" w:hAnsiTheme="minorBidi" w:cstheme="minorBidi" w:hint="cs"/>
          <w:sz w:val="28"/>
          <w:szCs w:val="28"/>
          <w:rtl/>
        </w:rPr>
        <w:t xml:space="preserve"> للوجه الشعبوي الحديث نسبيا في ممارسة هذا العداء </w:t>
      </w:r>
      <w:r w:rsidR="007F0C87">
        <w:rPr>
          <w:rFonts w:asciiTheme="minorBidi" w:hAnsiTheme="minorBidi" w:cstheme="minorBidi" w:hint="cs"/>
          <w:sz w:val="28"/>
          <w:szCs w:val="28"/>
          <w:rtl/>
        </w:rPr>
        <w:t>سياس</w:t>
      </w:r>
      <w:r w:rsidR="00F15454">
        <w:rPr>
          <w:rFonts w:asciiTheme="minorBidi" w:hAnsiTheme="minorBidi" w:cstheme="minorBidi" w:hint="cs"/>
          <w:sz w:val="28"/>
          <w:szCs w:val="28"/>
          <w:rtl/>
        </w:rPr>
        <w:t>يا، هو النخبة السياسية وصناع القرار من خلالها، في نطاق التأثير المتبادل بينها وبين النخب الأخرى،</w:t>
      </w:r>
      <w:r w:rsidR="007F0C87">
        <w:rPr>
          <w:rFonts w:asciiTheme="minorBidi" w:hAnsiTheme="minorBidi" w:cstheme="minorBidi" w:hint="cs"/>
          <w:sz w:val="28"/>
          <w:szCs w:val="28"/>
          <w:rtl/>
        </w:rPr>
        <w:t xml:space="preserve"> بما في ذلك النخب الفكرية،</w:t>
      </w:r>
      <w:r w:rsidR="00F15454">
        <w:rPr>
          <w:rFonts w:asciiTheme="minorBidi" w:hAnsiTheme="minorBidi" w:cstheme="minorBidi" w:hint="cs"/>
          <w:sz w:val="28"/>
          <w:szCs w:val="28"/>
          <w:rtl/>
        </w:rPr>
        <w:t xml:space="preserve"> </w:t>
      </w:r>
      <w:r w:rsidR="00A039D1">
        <w:rPr>
          <w:rFonts w:asciiTheme="minorBidi" w:hAnsiTheme="minorBidi" w:cstheme="minorBidi" w:hint="cs"/>
          <w:sz w:val="28"/>
          <w:szCs w:val="28"/>
          <w:rtl/>
        </w:rPr>
        <w:t xml:space="preserve">التي تركز بطبيعة تكوينها على جوانب أساسية، قيمية وعقدية، في تحديد أركان صبغة المسار المادي والتقني حضاريا، وبالتالي </w:t>
      </w:r>
      <w:r w:rsidR="005E7734">
        <w:rPr>
          <w:rFonts w:asciiTheme="minorBidi" w:hAnsiTheme="minorBidi" w:cstheme="minorBidi" w:hint="cs"/>
          <w:sz w:val="28"/>
          <w:szCs w:val="28"/>
          <w:rtl/>
        </w:rPr>
        <w:t xml:space="preserve">تحديد </w:t>
      </w:r>
      <w:r w:rsidR="00A039D1">
        <w:rPr>
          <w:rFonts w:asciiTheme="minorBidi" w:hAnsiTheme="minorBidi" w:cstheme="minorBidi" w:hint="cs"/>
          <w:sz w:val="28"/>
          <w:szCs w:val="28"/>
          <w:rtl/>
        </w:rPr>
        <w:t xml:space="preserve">نقاط التماس مع أركان ما نعتبره يمثل </w:t>
      </w:r>
      <w:r w:rsidR="005E7734">
        <w:rPr>
          <w:rFonts w:asciiTheme="minorBidi" w:hAnsiTheme="minorBidi" w:cstheme="minorBidi" w:hint="cs"/>
          <w:sz w:val="28"/>
          <w:szCs w:val="28"/>
          <w:rtl/>
        </w:rPr>
        <w:t xml:space="preserve">معايير </w:t>
      </w:r>
      <w:r w:rsidR="00A039D1">
        <w:rPr>
          <w:rFonts w:asciiTheme="minorBidi" w:hAnsiTheme="minorBidi" w:cstheme="minorBidi" w:hint="cs"/>
          <w:sz w:val="28"/>
          <w:szCs w:val="28"/>
          <w:rtl/>
        </w:rPr>
        <w:t>الدائرة الحضارية الإسلامية المستهدفة.</w:t>
      </w:r>
    </w:p>
    <w:p w14:paraId="74466492" w14:textId="3D07461F" w:rsidR="00A039D1" w:rsidRDefault="005E7734" w:rsidP="00B14453">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يحتاج </w:t>
      </w:r>
      <w:r w:rsidR="00A039D1">
        <w:rPr>
          <w:rFonts w:asciiTheme="minorBidi" w:hAnsiTheme="minorBidi" w:cstheme="minorBidi" w:hint="cs"/>
          <w:sz w:val="28"/>
          <w:szCs w:val="28"/>
          <w:rtl/>
        </w:rPr>
        <w:t xml:space="preserve">بيان ذلك إلى دراسات </w:t>
      </w:r>
      <w:r w:rsidR="007469AA">
        <w:rPr>
          <w:rFonts w:asciiTheme="minorBidi" w:hAnsiTheme="minorBidi" w:cstheme="minorBidi" w:hint="cs"/>
          <w:sz w:val="28"/>
          <w:szCs w:val="28"/>
          <w:rtl/>
        </w:rPr>
        <w:t>أعمق و</w:t>
      </w:r>
      <w:r w:rsidR="00A039D1">
        <w:rPr>
          <w:rFonts w:asciiTheme="minorBidi" w:hAnsiTheme="minorBidi" w:cstheme="minorBidi" w:hint="cs"/>
          <w:sz w:val="28"/>
          <w:szCs w:val="28"/>
          <w:rtl/>
        </w:rPr>
        <w:t xml:space="preserve">أبعد مدى </w:t>
      </w:r>
      <w:r w:rsidR="00CC1E9A">
        <w:rPr>
          <w:rFonts w:asciiTheme="minorBidi" w:hAnsiTheme="minorBidi" w:cstheme="minorBidi" w:hint="cs"/>
          <w:sz w:val="28"/>
          <w:szCs w:val="28"/>
          <w:rtl/>
        </w:rPr>
        <w:t>م</w:t>
      </w:r>
      <w:r>
        <w:rPr>
          <w:rFonts w:asciiTheme="minorBidi" w:hAnsiTheme="minorBidi" w:cstheme="minorBidi" w:hint="cs"/>
          <w:sz w:val="28"/>
          <w:szCs w:val="28"/>
          <w:rtl/>
        </w:rPr>
        <w:t>ما ي</w:t>
      </w:r>
      <w:r w:rsidR="00CC1E9A">
        <w:rPr>
          <w:rFonts w:asciiTheme="minorBidi" w:hAnsiTheme="minorBidi" w:cstheme="minorBidi" w:hint="cs"/>
          <w:sz w:val="28"/>
          <w:szCs w:val="28"/>
          <w:rtl/>
        </w:rPr>
        <w:t xml:space="preserve">ركز </w:t>
      </w:r>
      <w:r>
        <w:rPr>
          <w:rFonts w:asciiTheme="minorBidi" w:hAnsiTheme="minorBidi" w:cstheme="minorBidi" w:hint="cs"/>
          <w:sz w:val="28"/>
          <w:szCs w:val="28"/>
          <w:rtl/>
        </w:rPr>
        <w:t xml:space="preserve">- </w:t>
      </w:r>
      <w:r w:rsidR="00CC1E9A">
        <w:rPr>
          <w:rFonts w:asciiTheme="minorBidi" w:hAnsiTheme="minorBidi" w:cstheme="minorBidi" w:hint="cs"/>
          <w:sz w:val="28"/>
          <w:szCs w:val="28"/>
          <w:rtl/>
        </w:rPr>
        <w:t>ضمن</w:t>
      </w:r>
      <w:r w:rsidR="00A039D1">
        <w:rPr>
          <w:rFonts w:asciiTheme="minorBidi" w:hAnsiTheme="minorBidi" w:cstheme="minorBidi" w:hint="cs"/>
          <w:sz w:val="28"/>
          <w:szCs w:val="28"/>
          <w:rtl/>
        </w:rPr>
        <w:t xml:space="preserve"> الانطباع العام السائد</w:t>
      </w:r>
      <w:r>
        <w:rPr>
          <w:rFonts w:asciiTheme="minorBidi" w:hAnsiTheme="minorBidi" w:cstheme="minorBidi" w:hint="cs"/>
          <w:sz w:val="28"/>
          <w:szCs w:val="28"/>
          <w:rtl/>
        </w:rPr>
        <w:t xml:space="preserve"> -</w:t>
      </w:r>
      <w:r w:rsidR="00A039D1">
        <w:rPr>
          <w:rFonts w:asciiTheme="minorBidi" w:hAnsiTheme="minorBidi" w:cstheme="minorBidi" w:hint="cs"/>
          <w:sz w:val="28"/>
          <w:szCs w:val="28"/>
          <w:rtl/>
        </w:rPr>
        <w:t xml:space="preserve"> </w:t>
      </w:r>
      <w:r w:rsidR="00CC1E9A">
        <w:rPr>
          <w:rFonts w:asciiTheme="minorBidi" w:hAnsiTheme="minorBidi" w:cstheme="minorBidi" w:hint="cs"/>
          <w:sz w:val="28"/>
          <w:szCs w:val="28"/>
          <w:rtl/>
        </w:rPr>
        <w:t>على نقاط التماس ذات العلاقة بالتقدم التقني والمادي</w:t>
      </w:r>
      <w:r>
        <w:rPr>
          <w:rFonts w:asciiTheme="minorBidi" w:hAnsiTheme="minorBidi" w:cstheme="minorBidi" w:hint="cs"/>
          <w:sz w:val="28"/>
          <w:szCs w:val="28"/>
          <w:rtl/>
        </w:rPr>
        <w:t xml:space="preserve"> المجرد.</w:t>
      </w:r>
      <w:r w:rsidR="00CC1E9A">
        <w:rPr>
          <w:rFonts w:asciiTheme="minorBidi" w:hAnsiTheme="minorBidi" w:cstheme="minorBidi" w:hint="cs"/>
          <w:sz w:val="28"/>
          <w:szCs w:val="28"/>
          <w:rtl/>
        </w:rPr>
        <w:t xml:space="preserve"> </w:t>
      </w:r>
      <w:r>
        <w:rPr>
          <w:rFonts w:asciiTheme="minorBidi" w:hAnsiTheme="minorBidi" w:cstheme="minorBidi" w:hint="cs"/>
          <w:sz w:val="28"/>
          <w:szCs w:val="28"/>
          <w:rtl/>
        </w:rPr>
        <w:t xml:space="preserve">بتعبير آخر: </w:t>
      </w:r>
      <w:r w:rsidR="007469AA">
        <w:rPr>
          <w:rFonts w:asciiTheme="minorBidi" w:hAnsiTheme="minorBidi" w:cstheme="minorBidi" w:hint="cs"/>
          <w:sz w:val="28"/>
          <w:szCs w:val="28"/>
          <w:rtl/>
        </w:rPr>
        <w:t xml:space="preserve">لا تكتمل الرؤية الشاملة المطلوبة </w:t>
      </w:r>
      <w:r>
        <w:rPr>
          <w:rFonts w:asciiTheme="minorBidi" w:hAnsiTheme="minorBidi" w:cstheme="minorBidi" w:hint="cs"/>
          <w:sz w:val="28"/>
          <w:szCs w:val="28"/>
          <w:rtl/>
        </w:rPr>
        <w:t xml:space="preserve">حول التقدم الحضاري ونقاط التماس في نطاقه، </w:t>
      </w:r>
      <w:r w:rsidR="007469AA">
        <w:rPr>
          <w:rFonts w:asciiTheme="minorBidi" w:hAnsiTheme="minorBidi" w:cstheme="minorBidi" w:hint="cs"/>
          <w:sz w:val="28"/>
          <w:szCs w:val="28"/>
          <w:rtl/>
        </w:rPr>
        <w:t xml:space="preserve">دون أن تؤخذ بالاعتبار أيضا </w:t>
      </w:r>
      <w:r w:rsidR="00CC1E9A">
        <w:rPr>
          <w:rFonts w:asciiTheme="minorBidi" w:hAnsiTheme="minorBidi" w:cstheme="minorBidi" w:hint="cs"/>
          <w:sz w:val="28"/>
          <w:szCs w:val="28"/>
          <w:rtl/>
        </w:rPr>
        <w:t>فرضية أن</w:t>
      </w:r>
      <w:r>
        <w:rPr>
          <w:rFonts w:asciiTheme="minorBidi" w:hAnsiTheme="minorBidi" w:cstheme="minorBidi" w:hint="cs"/>
          <w:sz w:val="28"/>
          <w:szCs w:val="28"/>
          <w:rtl/>
        </w:rPr>
        <w:t xml:space="preserve"> الجانب </w:t>
      </w:r>
      <w:r w:rsidR="007469AA">
        <w:rPr>
          <w:rFonts w:asciiTheme="minorBidi" w:hAnsiTheme="minorBidi" w:cstheme="minorBidi" w:hint="cs"/>
          <w:sz w:val="28"/>
          <w:szCs w:val="28"/>
          <w:rtl/>
        </w:rPr>
        <w:t xml:space="preserve">التقني والمادي </w:t>
      </w:r>
      <w:r>
        <w:rPr>
          <w:rFonts w:asciiTheme="minorBidi" w:hAnsiTheme="minorBidi" w:cstheme="minorBidi" w:hint="cs"/>
          <w:sz w:val="28"/>
          <w:szCs w:val="28"/>
          <w:rtl/>
        </w:rPr>
        <w:t xml:space="preserve">فيه </w:t>
      </w:r>
      <w:r w:rsidR="00CC1E9A">
        <w:rPr>
          <w:rFonts w:asciiTheme="minorBidi" w:hAnsiTheme="minorBidi" w:cstheme="minorBidi" w:hint="cs"/>
          <w:sz w:val="28"/>
          <w:szCs w:val="28"/>
          <w:rtl/>
        </w:rPr>
        <w:t xml:space="preserve">يمثل تاريخيا حلقات تاريخية متتابعة تحمل في كل مرحلة بصمة أخرى من بصمات انتماءات متعددة، </w:t>
      </w:r>
      <w:r w:rsidR="002773DF">
        <w:rPr>
          <w:rFonts w:asciiTheme="minorBidi" w:hAnsiTheme="minorBidi" w:cstheme="minorBidi" w:hint="cs"/>
          <w:sz w:val="28"/>
          <w:szCs w:val="28"/>
          <w:rtl/>
        </w:rPr>
        <w:t>وهذا ما ي</w:t>
      </w:r>
      <w:r w:rsidR="00CC1E9A">
        <w:rPr>
          <w:rFonts w:asciiTheme="minorBidi" w:hAnsiTheme="minorBidi" w:cstheme="minorBidi" w:hint="cs"/>
          <w:sz w:val="28"/>
          <w:szCs w:val="28"/>
          <w:rtl/>
        </w:rPr>
        <w:t>تميز قيميا وعقديا</w:t>
      </w:r>
      <w:r w:rsidR="002773DF">
        <w:rPr>
          <w:rFonts w:asciiTheme="minorBidi" w:hAnsiTheme="minorBidi" w:cstheme="minorBidi" w:hint="cs"/>
          <w:sz w:val="28"/>
          <w:szCs w:val="28"/>
          <w:rtl/>
        </w:rPr>
        <w:t xml:space="preserve"> في الحقب الحضارية المتتالية</w:t>
      </w:r>
      <w:r w:rsidR="00CC1E9A">
        <w:rPr>
          <w:rFonts w:asciiTheme="minorBidi" w:hAnsiTheme="minorBidi" w:cstheme="minorBidi" w:hint="cs"/>
          <w:sz w:val="28"/>
          <w:szCs w:val="28"/>
          <w:rtl/>
        </w:rPr>
        <w:t xml:space="preserve">، </w:t>
      </w:r>
      <w:r w:rsidR="007469AA">
        <w:rPr>
          <w:rFonts w:asciiTheme="minorBidi" w:hAnsiTheme="minorBidi" w:cstheme="minorBidi" w:hint="cs"/>
          <w:sz w:val="28"/>
          <w:szCs w:val="28"/>
          <w:rtl/>
        </w:rPr>
        <w:t xml:space="preserve">وإن كان </w:t>
      </w:r>
      <w:r w:rsidR="002773DF">
        <w:rPr>
          <w:rFonts w:asciiTheme="minorBidi" w:hAnsiTheme="minorBidi" w:cstheme="minorBidi" w:hint="cs"/>
          <w:sz w:val="28"/>
          <w:szCs w:val="28"/>
          <w:rtl/>
        </w:rPr>
        <w:t>ال</w:t>
      </w:r>
      <w:r w:rsidR="007469AA">
        <w:rPr>
          <w:rFonts w:asciiTheme="minorBidi" w:hAnsiTheme="minorBidi" w:cstheme="minorBidi" w:hint="cs"/>
          <w:sz w:val="28"/>
          <w:szCs w:val="28"/>
          <w:rtl/>
        </w:rPr>
        <w:t xml:space="preserve">تسارع </w:t>
      </w:r>
      <w:r w:rsidR="002773DF">
        <w:rPr>
          <w:rFonts w:asciiTheme="minorBidi" w:hAnsiTheme="minorBidi" w:cstheme="minorBidi" w:hint="cs"/>
          <w:sz w:val="28"/>
          <w:szCs w:val="28"/>
          <w:rtl/>
        </w:rPr>
        <w:t xml:space="preserve">الكبير في مسار الجانب التقني والمادي من </w:t>
      </w:r>
      <w:r w:rsidR="007469AA">
        <w:rPr>
          <w:rFonts w:asciiTheme="minorBidi" w:hAnsiTheme="minorBidi" w:cstheme="minorBidi" w:hint="cs"/>
          <w:sz w:val="28"/>
          <w:szCs w:val="28"/>
          <w:rtl/>
        </w:rPr>
        <w:t xml:space="preserve">التقدم </w:t>
      </w:r>
      <w:r w:rsidR="002773DF">
        <w:rPr>
          <w:rFonts w:asciiTheme="minorBidi" w:hAnsiTheme="minorBidi" w:cstheme="minorBidi" w:hint="cs"/>
          <w:sz w:val="28"/>
          <w:szCs w:val="28"/>
          <w:rtl/>
        </w:rPr>
        <w:t xml:space="preserve">الحضاري </w:t>
      </w:r>
      <w:r w:rsidR="007469AA">
        <w:rPr>
          <w:rFonts w:asciiTheme="minorBidi" w:hAnsiTheme="minorBidi" w:cstheme="minorBidi" w:hint="cs"/>
          <w:sz w:val="28"/>
          <w:szCs w:val="28"/>
          <w:rtl/>
        </w:rPr>
        <w:t>ومفعول نتائجه في العقود الأخ</w:t>
      </w:r>
      <w:r w:rsidR="002773DF">
        <w:rPr>
          <w:rFonts w:asciiTheme="minorBidi" w:hAnsiTheme="minorBidi" w:cstheme="minorBidi" w:hint="cs"/>
          <w:sz w:val="28"/>
          <w:szCs w:val="28"/>
          <w:rtl/>
        </w:rPr>
        <w:t>ي</w:t>
      </w:r>
      <w:r w:rsidR="007469AA">
        <w:rPr>
          <w:rFonts w:asciiTheme="minorBidi" w:hAnsiTheme="minorBidi" w:cstheme="minorBidi" w:hint="cs"/>
          <w:sz w:val="28"/>
          <w:szCs w:val="28"/>
          <w:rtl/>
        </w:rPr>
        <w:t>ر</w:t>
      </w:r>
      <w:r w:rsidR="002773DF">
        <w:rPr>
          <w:rFonts w:asciiTheme="minorBidi" w:hAnsiTheme="minorBidi" w:cstheme="minorBidi" w:hint="cs"/>
          <w:sz w:val="28"/>
          <w:szCs w:val="28"/>
          <w:rtl/>
        </w:rPr>
        <w:t>ة خاصة،</w:t>
      </w:r>
      <w:r w:rsidR="007469AA">
        <w:rPr>
          <w:rFonts w:asciiTheme="minorBidi" w:hAnsiTheme="minorBidi" w:cstheme="minorBidi" w:hint="cs"/>
          <w:sz w:val="28"/>
          <w:szCs w:val="28"/>
          <w:rtl/>
        </w:rPr>
        <w:t xml:space="preserve"> قد أضعف القدرة </w:t>
      </w:r>
      <w:r w:rsidR="002773DF">
        <w:rPr>
          <w:rFonts w:asciiTheme="minorBidi" w:hAnsiTheme="minorBidi" w:cstheme="minorBidi" w:hint="cs"/>
          <w:sz w:val="28"/>
          <w:szCs w:val="28"/>
          <w:rtl/>
        </w:rPr>
        <w:t xml:space="preserve">البشرية </w:t>
      </w:r>
      <w:r w:rsidR="007469AA">
        <w:rPr>
          <w:rFonts w:asciiTheme="minorBidi" w:hAnsiTheme="minorBidi" w:cstheme="minorBidi" w:hint="cs"/>
          <w:sz w:val="28"/>
          <w:szCs w:val="28"/>
          <w:rtl/>
        </w:rPr>
        <w:t>على رؤية تلك البصمات والتوجهات.</w:t>
      </w:r>
    </w:p>
    <w:p w14:paraId="5BABDC16" w14:textId="6B37AEF7" w:rsidR="00395800" w:rsidRPr="002A2A69" w:rsidRDefault="007469AA" w:rsidP="00B14453">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أمر آخر يحسن التأكيد عليه في ختام هذه الدراسة، </w:t>
      </w:r>
      <w:r w:rsidR="002773DF">
        <w:rPr>
          <w:rFonts w:asciiTheme="minorBidi" w:hAnsiTheme="minorBidi" w:cstheme="minorBidi" w:hint="cs"/>
          <w:sz w:val="28"/>
          <w:szCs w:val="28"/>
          <w:rtl/>
        </w:rPr>
        <w:t xml:space="preserve">وهو </w:t>
      </w:r>
      <w:r>
        <w:rPr>
          <w:rFonts w:asciiTheme="minorBidi" w:hAnsiTheme="minorBidi" w:cstheme="minorBidi" w:hint="cs"/>
          <w:sz w:val="28"/>
          <w:szCs w:val="28"/>
          <w:rtl/>
        </w:rPr>
        <w:t xml:space="preserve">أن التسارع المشار إليه يشمل أيضا </w:t>
      </w:r>
      <w:r w:rsidR="00B87108">
        <w:rPr>
          <w:rFonts w:asciiTheme="minorBidi" w:hAnsiTheme="minorBidi" w:cstheme="minorBidi" w:hint="cs"/>
          <w:sz w:val="28"/>
          <w:szCs w:val="28"/>
          <w:rtl/>
        </w:rPr>
        <w:t xml:space="preserve">عجلة التطورات والأحداث الرئيسية </w:t>
      </w:r>
      <w:r w:rsidR="002773DF">
        <w:rPr>
          <w:rFonts w:asciiTheme="minorBidi" w:hAnsiTheme="minorBidi" w:cstheme="minorBidi" w:hint="cs"/>
          <w:sz w:val="28"/>
          <w:szCs w:val="28"/>
          <w:rtl/>
        </w:rPr>
        <w:t xml:space="preserve">ذات العلاقة بموضوع </w:t>
      </w:r>
      <w:r w:rsidR="00B87108">
        <w:rPr>
          <w:rFonts w:asciiTheme="minorBidi" w:hAnsiTheme="minorBidi" w:cstheme="minorBidi" w:hint="cs"/>
          <w:sz w:val="28"/>
          <w:szCs w:val="28"/>
          <w:rtl/>
        </w:rPr>
        <w:t>الدراسة</w:t>
      </w:r>
      <w:r w:rsidR="002773DF">
        <w:rPr>
          <w:rFonts w:asciiTheme="minorBidi" w:hAnsiTheme="minorBidi" w:cstheme="minorBidi" w:hint="cs"/>
          <w:sz w:val="28"/>
          <w:szCs w:val="28"/>
          <w:rtl/>
        </w:rPr>
        <w:t>،</w:t>
      </w:r>
      <w:r w:rsidR="00B87108">
        <w:rPr>
          <w:rFonts w:asciiTheme="minorBidi" w:hAnsiTheme="minorBidi" w:cstheme="minorBidi" w:hint="cs"/>
          <w:sz w:val="28"/>
          <w:szCs w:val="28"/>
          <w:rtl/>
        </w:rPr>
        <w:t xml:space="preserve"> الوجه الشعبوي </w:t>
      </w:r>
      <w:r w:rsidR="002773DF">
        <w:rPr>
          <w:rFonts w:asciiTheme="minorBidi" w:hAnsiTheme="minorBidi" w:cstheme="minorBidi" w:hint="cs"/>
          <w:sz w:val="28"/>
          <w:szCs w:val="28"/>
          <w:rtl/>
        </w:rPr>
        <w:t xml:space="preserve">الرسمي </w:t>
      </w:r>
      <w:r w:rsidR="00B87108">
        <w:rPr>
          <w:rFonts w:asciiTheme="minorBidi" w:hAnsiTheme="minorBidi" w:cstheme="minorBidi" w:hint="cs"/>
          <w:sz w:val="28"/>
          <w:szCs w:val="28"/>
          <w:rtl/>
        </w:rPr>
        <w:t>في التعامل مع الظاهرة الإسلامية</w:t>
      </w:r>
      <w:r w:rsidR="007F0C87">
        <w:rPr>
          <w:rFonts w:asciiTheme="minorBidi" w:hAnsiTheme="minorBidi" w:cstheme="minorBidi" w:hint="cs"/>
          <w:sz w:val="28"/>
          <w:szCs w:val="28"/>
          <w:rtl/>
        </w:rPr>
        <w:t xml:space="preserve">، </w:t>
      </w:r>
      <w:r w:rsidR="002773DF">
        <w:rPr>
          <w:rFonts w:asciiTheme="minorBidi" w:hAnsiTheme="minorBidi" w:cstheme="minorBidi" w:hint="cs"/>
          <w:sz w:val="28"/>
          <w:szCs w:val="28"/>
          <w:rtl/>
        </w:rPr>
        <w:t xml:space="preserve">كما يشمل </w:t>
      </w:r>
      <w:r w:rsidR="00B87108">
        <w:rPr>
          <w:rFonts w:asciiTheme="minorBidi" w:hAnsiTheme="minorBidi" w:cstheme="minorBidi" w:hint="cs"/>
          <w:sz w:val="28"/>
          <w:szCs w:val="28"/>
          <w:rtl/>
        </w:rPr>
        <w:t xml:space="preserve">عجلة التطورات والأحداث الرئيسية الكبرى في عالمنا وعصرنا ذات التأثير على </w:t>
      </w:r>
      <w:r w:rsidR="002A2A69">
        <w:rPr>
          <w:rFonts w:asciiTheme="minorBidi" w:hAnsiTheme="minorBidi" w:cstheme="minorBidi" w:hint="cs"/>
          <w:sz w:val="28"/>
          <w:szCs w:val="28"/>
          <w:rtl/>
        </w:rPr>
        <w:t>مختلف القضايا ومنها القضية المطروحة في الدراسة والدراسات الأخرى في نطاق الحولية.</w:t>
      </w:r>
    </w:p>
    <w:p w14:paraId="7D16C8EA" w14:textId="5240301E" w:rsidR="006A2F87" w:rsidRDefault="002A2A69" w:rsidP="00B14453">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إن </w:t>
      </w:r>
      <w:r w:rsidR="00917755">
        <w:rPr>
          <w:rFonts w:asciiTheme="minorBidi" w:hAnsiTheme="minorBidi" w:cstheme="minorBidi" w:hint="cs"/>
          <w:sz w:val="28"/>
          <w:szCs w:val="28"/>
          <w:rtl/>
        </w:rPr>
        <w:t>سرعة وقوع الأحداث والتطورات أكبر بكثير من سرعة وصول ما يكتب أو يقال عنها إلى الأبصار والأسماع، رغم أن سرعة التطورات تشمل أيضا التسارع في ميدان نقل ما يكتب ويقال تقنيا وإلكترونيا فيما يوصف بثورات تقنيات الاتصال المتتابعة مع فواصل زمنية تزداد قصرا يوما بعد يوم. هذا التسارع الأشبه بالسباق بين القلم والحدث يضاعف صعوبة الخوض في موضوع كالمطروح في هذه الدراسة، فبعض التطورات كانت تجري أثناء جريان القلم أو بالأحرى حركة أزرار الحاسوب المحمول.</w:t>
      </w:r>
    </w:p>
    <w:p w14:paraId="3E3E78E4" w14:textId="43CEF036" w:rsidR="00CE7B41" w:rsidRDefault="00CE7B41" w:rsidP="00B14453">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ومن الشواهد على ذلك أن إعداد هذه الدراسة بدأ قبل أن تتخذ جائحة الفيروس التاجي / كوفيد - ١٩ مداها عالميا، وتزامن مسار إعدادها مع ظهور المؤشرات الأولى لتوقعات جديرة بالاهتمام، تؤكد أن كثيرا من جوانب العلاقات البشرية، سياسيا واقتصاديا واجتماعيا وثقافيا وقيميا، ستشهد تطورات جذرية عالميا ومناطقيا ومحليا، ولا ينفي </w:t>
      </w:r>
      <w:r>
        <w:rPr>
          <w:rFonts w:asciiTheme="minorBidi" w:hAnsiTheme="minorBidi" w:cstheme="minorBidi" w:hint="cs"/>
          <w:sz w:val="28"/>
          <w:szCs w:val="28"/>
          <w:rtl/>
        </w:rPr>
        <w:lastRenderedPageBreak/>
        <w:t>تأكيد الاهتمام بذلك أن مجرى التطورات المحتملة والمتوقعة لن يكون فوريا، بل سيتخذ على الأرجح صيغة تحولات تدريجية وجولات صراع تستأنف ما كان قبلها، وإن تفاوتت سرعة خوضها وحسمها بالمقارنة مع جولات سابقة.</w:t>
      </w:r>
    </w:p>
    <w:p w14:paraId="277DFBDA" w14:textId="77777777" w:rsidR="00A05723" w:rsidRDefault="00CE7B41" w:rsidP="00B14453">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وسيتطلب ذلك دراسات وبحوثا جديدة في جميع الميادين للوصول إلى رؤى مستقبلية "مبدئية" على الأقل، ومنها ما يرتبط بمستقبل الإسلام والمسلمين عموما وما يتعلق به، وقد لا تصلح الأساليب التقليدية المتبعة حتى الآن لتحقيق الغرض منها، ف</w:t>
      </w:r>
      <w:r w:rsidR="00A05723">
        <w:rPr>
          <w:rFonts w:asciiTheme="minorBidi" w:hAnsiTheme="minorBidi" w:cstheme="minorBidi" w:hint="cs"/>
          <w:sz w:val="28"/>
          <w:szCs w:val="28"/>
          <w:rtl/>
        </w:rPr>
        <w:t xml:space="preserve">تسارع الأحداث يفرض تسارع </w:t>
      </w:r>
      <w:r>
        <w:rPr>
          <w:rFonts w:asciiTheme="minorBidi" w:hAnsiTheme="minorBidi" w:cstheme="minorBidi" w:hint="cs"/>
          <w:sz w:val="28"/>
          <w:szCs w:val="28"/>
          <w:rtl/>
        </w:rPr>
        <w:t>مراحل المتابعة وتداخلها</w:t>
      </w:r>
      <w:r w:rsidR="00A05723">
        <w:rPr>
          <w:rFonts w:asciiTheme="minorBidi" w:hAnsiTheme="minorBidi" w:cstheme="minorBidi" w:hint="cs"/>
          <w:sz w:val="28"/>
          <w:szCs w:val="28"/>
          <w:rtl/>
        </w:rPr>
        <w:t>،</w:t>
      </w:r>
      <w:r>
        <w:rPr>
          <w:rFonts w:asciiTheme="minorBidi" w:hAnsiTheme="minorBidi" w:cstheme="minorBidi" w:hint="cs"/>
          <w:sz w:val="28"/>
          <w:szCs w:val="28"/>
          <w:rtl/>
        </w:rPr>
        <w:t xml:space="preserve"> و</w:t>
      </w:r>
      <w:r w:rsidR="00A05723">
        <w:rPr>
          <w:rFonts w:asciiTheme="minorBidi" w:hAnsiTheme="minorBidi" w:cstheme="minorBidi" w:hint="cs"/>
          <w:sz w:val="28"/>
          <w:szCs w:val="28"/>
          <w:rtl/>
        </w:rPr>
        <w:t xml:space="preserve">بالتالي </w:t>
      </w:r>
      <w:r>
        <w:rPr>
          <w:rFonts w:asciiTheme="minorBidi" w:hAnsiTheme="minorBidi" w:cstheme="minorBidi" w:hint="cs"/>
          <w:sz w:val="28"/>
          <w:szCs w:val="28"/>
          <w:rtl/>
        </w:rPr>
        <w:t>تطوير أساليب الإعداد والنشر ثم التقويم والتطوير</w:t>
      </w:r>
      <w:r w:rsidR="00A05723">
        <w:rPr>
          <w:rFonts w:asciiTheme="minorBidi" w:hAnsiTheme="minorBidi" w:cstheme="minorBidi" w:hint="cs"/>
          <w:sz w:val="28"/>
          <w:szCs w:val="28"/>
          <w:rtl/>
        </w:rPr>
        <w:t>.</w:t>
      </w:r>
      <w:r>
        <w:rPr>
          <w:rFonts w:asciiTheme="minorBidi" w:hAnsiTheme="minorBidi" w:cstheme="minorBidi" w:hint="cs"/>
          <w:sz w:val="28"/>
          <w:szCs w:val="28"/>
          <w:rtl/>
        </w:rPr>
        <w:t xml:space="preserve"> </w:t>
      </w:r>
    </w:p>
    <w:p w14:paraId="1E702B0B" w14:textId="503004E9" w:rsidR="00A05723" w:rsidRDefault="00CE7B41" w:rsidP="00B14453">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جميع ذلك ضروري إلى حد بعيد، في معالجة الموضوع الفكري المطروح هنا وسواه</w:t>
      </w:r>
      <w:r w:rsidR="00A05723">
        <w:rPr>
          <w:rFonts w:asciiTheme="minorBidi" w:hAnsiTheme="minorBidi" w:cstheme="minorBidi" w:hint="cs"/>
          <w:sz w:val="28"/>
          <w:szCs w:val="28"/>
          <w:rtl/>
        </w:rPr>
        <w:t xml:space="preserve">، </w:t>
      </w:r>
      <w:r>
        <w:rPr>
          <w:rFonts w:asciiTheme="minorBidi" w:hAnsiTheme="minorBidi" w:cstheme="minorBidi" w:hint="cs"/>
          <w:sz w:val="28"/>
          <w:szCs w:val="28"/>
          <w:rtl/>
        </w:rPr>
        <w:t xml:space="preserve">ويمكن التنويه هنا ببعض ما يمس موضوع الدراسة </w:t>
      </w:r>
      <w:r w:rsidR="006A2F87">
        <w:rPr>
          <w:rFonts w:asciiTheme="minorBidi" w:hAnsiTheme="minorBidi" w:cstheme="minorBidi" w:hint="cs"/>
          <w:sz w:val="28"/>
          <w:szCs w:val="28"/>
          <w:rtl/>
        </w:rPr>
        <w:t xml:space="preserve">كالجهود المتميزة </w:t>
      </w:r>
      <w:r w:rsidR="00DF1B6F">
        <w:rPr>
          <w:rFonts w:asciiTheme="minorBidi" w:hAnsiTheme="minorBidi" w:cstheme="minorBidi" w:hint="cs"/>
          <w:sz w:val="28"/>
          <w:szCs w:val="28"/>
          <w:rtl/>
        </w:rPr>
        <w:t xml:space="preserve">في الغرب </w:t>
      </w:r>
      <w:r w:rsidR="006A2F87">
        <w:rPr>
          <w:rFonts w:asciiTheme="minorBidi" w:hAnsiTheme="minorBidi" w:cstheme="minorBidi" w:hint="cs"/>
          <w:sz w:val="28"/>
          <w:szCs w:val="28"/>
          <w:rtl/>
        </w:rPr>
        <w:t xml:space="preserve">من جانب </w:t>
      </w:r>
      <w:r w:rsidR="00DF1B6F">
        <w:rPr>
          <w:rFonts w:asciiTheme="minorBidi" w:hAnsiTheme="minorBidi" w:cstheme="minorBidi" w:hint="cs"/>
          <w:sz w:val="28"/>
          <w:szCs w:val="28"/>
          <w:rtl/>
        </w:rPr>
        <w:t>فئات عديدة من المسلمين، لا سيما ال</w:t>
      </w:r>
      <w:r w:rsidR="006A2F87">
        <w:rPr>
          <w:rFonts w:asciiTheme="minorBidi" w:hAnsiTheme="minorBidi" w:cstheme="minorBidi" w:hint="cs"/>
          <w:sz w:val="28"/>
          <w:szCs w:val="28"/>
          <w:rtl/>
        </w:rPr>
        <w:t>خبراء و</w:t>
      </w:r>
      <w:r w:rsidR="00DF1B6F">
        <w:rPr>
          <w:rFonts w:asciiTheme="minorBidi" w:hAnsiTheme="minorBidi" w:cstheme="minorBidi" w:hint="cs"/>
          <w:sz w:val="28"/>
          <w:szCs w:val="28"/>
          <w:rtl/>
        </w:rPr>
        <w:t>ال</w:t>
      </w:r>
      <w:r w:rsidR="006A2F87">
        <w:rPr>
          <w:rFonts w:asciiTheme="minorBidi" w:hAnsiTheme="minorBidi" w:cstheme="minorBidi" w:hint="cs"/>
          <w:sz w:val="28"/>
          <w:szCs w:val="28"/>
          <w:rtl/>
        </w:rPr>
        <w:t>أطباء و</w:t>
      </w:r>
      <w:r w:rsidR="00DF1B6F">
        <w:rPr>
          <w:rFonts w:asciiTheme="minorBidi" w:hAnsiTheme="minorBidi" w:cstheme="minorBidi" w:hint="cs"/>
          <w:sz w:val="28"/>
          <w:szCs w:val="28"/>
          <w:rtl/>
        </w:rPr>
        <w:t>ال</w:t>
      </w:r>
      <w:r w:rsidR="006A2F87">
        <w:rPr>
          <w:rFonts w:asciiTheme="minorBidi" w:hAnsiTheme="minorBidi" w:cstheme="minorBidi" w:hint="cs"/>
          <w:sz w:val="28"/>
          <w:szCs w:val="28"/>
          <w:rtl/>
        </w:rPr>
        <w:t>ممرضين و</w:t>
      </w:r>
      <w:r w:rsidR="00DF1B6F">
        <w:rPr>
          <w:rFonts w:asciiTheme="minorBidi" w:hAnsiTheme="minorBidi" w:cstheme="minorBidi" w:hint="cs"/>
          <w:sz w:val="28"/>
          <w:szCs w:val="28"/>
          <w:rtl/>
        </w:rPr>
        <w:t>ال</w:t>
      </w:r>
      <w:r w:rsidR="006A2F87">
        <w:rPr>
          <w:rFonts w:asciiTheme="minorBidi" w:hAnsiTheme="minorBidi" w:cstheme="minorBidi" w:hint="cs"/>
          <w:sz w:val="28"/>
          <w:szCs w:val="28"/>
          <w:rtl/>
        </w:rPr>
        <w:t>ممرضات</w:t>
      </w:r>
      <w:r w:rsidR="00DF1B6F">
        <w:rPr>
          <w:rFonts w:asciiTheme="minorBidi" w:hAnsiTheme="minorBidi" w:cstheme="minorBidi" w:hint="cs"/>
          <w:sz w:val="28"/>
          <w:szCs w:val="28"/>
          <w:rtl/>
        </w:rPr>
        <w:t>،</w:t>
      </w:r>
      <w:r w:rsidR="006A2F87">
        <w:rPr>
          <w:rFonts w:asciiTheme="minorBidi" w:hAnsiTheme="minorBidi" w:cstheme="minorBidi" w:hint="cs"/>
          <w:sz w:val="28"/>
          <w:szCs w:val="28"/>
          <w:rtl/>
        </w:rPr>
        <w:t xml:space="preserve"> </w:t>
      </w:r>
      <w:r w:rsidR="00DF1B6F">
        <w:rPr>
          <w:rFonts w:asciiTheme="minorBidi" w:hAnsiTheme="minorBidi" w:cstheme="minorBidi" w:hint="cs"/>
          <w:sz w:val="28"/>
          <w:szCs w:val="28"/>
          <w:rtl/>
        </w:rPr>
        <w:t xml:space="preserve">وحتى جهود بعض الدول الإسلامية مما تجاوز الحدود السياسية الفاصلة </w:t>
      </w:r>
      <w:r w:rsidR="00A05723">
        <w:rPr>
          <w:rFonts w:asciiTheme="minorBidi" w:hAnsiTheme="minorBidi" w:cstheme="minorBidi" w:hint="cs"/>
          <w:sz w:val="28"/>
          <w:szCs w:val="28"/>
          <w:rtl/>
        </w:rPr>
        <w:t xml:space="preserve">قطريا ومناطقيا. </w:t>
      </w:r>
    </w:p>
    <w:p w14:paraId="4CCF6A20" w14:textId="5D393629" w:rsidR="006A2F87" w:rsidRDefault="00DF1B6F" w:rsidP="00B14453">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مما يعنيه ذلك أن </w:t>
      </w:r>
      <w:r w:rsidR="006A2F87">
        <w:rPr>
          <w:rFonts w:asciiTheme="minorBidi" w:hAnsiTheme="minorBidi" w:cstheme="minorBidi" w:hint="cs"/>
          <w:sz w:val="28"/>
          <w:szCs w:val="28"/>
          <w:rtl/>
        </w:rPr>
        <w:t xml:space="preserve">صياغة الأطروحات الواردة في هذه الدراسة </w:t>
      </w:r>
      <w:r>
        <w:rPr>
          <w:rFonts w:asciiTheme="minorBidi" w:hAnsiTheme="minorBidi" w:cstheme="minorBidi" w:hint="cs"/>
          <w:sz w:val="28"/>
          <w:szCs w:val="28"/>
          <w:rtl/>
        </w:rPr>
        <w:t xml:space="preserve">تحتاج إلى </w:t>
      </w:r>
      <w:r w:rsidR="006A2F87">
        <w:rPr>
          <w:rFonts w:asciiTheme="minorBidi" w:hAnsiTheme="minorBidi" w:cstheme="minorBidi" w:hint="cs"/>
          <w:sz w:val="28"/>
          <w:szCs w:val="28"/>
          <w:rtl/>
        </w:rPr>
        <w:t>الاستكمال على ضوء ما يظهر من محاور ذات صلة، لدراسات جديدة، ولمسارات تطورات فعلية على صعيد التحولات والعلاقات السياسية والثقافية والاجتماعية، في نطاق ما يوصف منذ الآن بعصر ما بعد كورونا. وبتعبير موجز: لا بد من مراعاة قابلية ظهور متغيرات ما بين إعداد هذه الدراسة عن الجانب الفكري لحالة ما بعد الإسلاموفوبيا عموما، وبين وصولها إلى القراء.</w:t>
      </w:r>
    </w:p>
    <w:p w14:paraId="471534CD" w14:textId="4ADAE9CB" w:rsidR="005257AE" w:rsidRDefault="005257AE" w:rsidP="00B14453">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و</w:t>
      </w:r>
      <w:r w:rsidR="009B581C">
        <w:rPr>
          <w:rFonts w:asciiTheme="minorBidi" w:hAnsiTheme="minorBidi" w:cstheme="minorBidi" w:hint="cs"/>
          <w:sz w:val="28"/>
          <w:szCs w:val="28"/>
          <w:rtl/>
        </w:rPr>
        <w:t>الحمد لله رب العالمين.</w:t>
      </w:r>
    </w:p>
    <w:p w14:paraId="194363DD" w14:textId="6C714E44" w:rsidR="005257AE" w:rsidRPr="005257AE" w:rsidRDefault="005257AE" w:rsidP="009B581C">
      <w:pPr>
        <w:bidi/>
        <w:spacing w:line="360" w:lineRule="auto"/>
        <w:rPr>
          <w:rFonts w:asciiTheme="minorBidi" w:hAnsiTheme="minorBidi" w:cstheme="minorBidi"/>
          <w:sz w:val="28"/>
          <w:szCs w:val="28"/>
          <w:vertAlign w:val="superscript"/>
          <w:rtl/>
        </w:rPr>
      </w:pPr>
    </w:p>
    <w:p w14:paraId="771EF086" w14:textId="5749AAD6" w:rsidR="00264127" w:rsidRDefault="00264127" w:rsidP="009B581C">
      <w:pPr>
        <w:spacing w:line="360" w:lineRule="auto"/>
        <w:rPr>
          <w:rFonts w:asciiTheme="minorBidi" w:hAnsiTheme="minorBidi" w:cstheme="minorBidi"/>
          <w:sz w:val="32"/>
          <w:szCs w:val="32"/>
          <w:rtl/>
        </w:rPr>
      </w:pPr>
      <w:r>
        <w:rPr>
          <w:rFonts w:asciiTheme="minorBidi" w:hAnsiTheme="minorBidi" w:cstheme="minorBidi"/>
          <w:sz w:val="32"/>
          <w:szCs w:val="32"/>
          <w:rtl/>
        </w:rPr>
        <w:br w:type="page"/>
      </w:r>
    </w:p>
    <w:p w14:paraId="2DA9C1C6" w14:textId="77777777" w:rsidR="000E5371" w:rsidRPr="005D7995" w:rsidRDefault="000E5371" w:rsidP="000E5371">
      <w:pPr>
        <w:bidi/>
        <w:spacing w:line="360" w:lineRule="auto"/>
        <w:rPr>
          <w:rFonts w:asciiTheme="minorBidi" w:hAnsiTheme="minorBidi" w:cstheme="minorBidi"/>
          <w:sz w:val="32"/>
          <w:szCs w:val="32"/>
          <w:rtl/>
        </w:rPr>
      </w:pPr>
    </w:p>
    <w:p w14:paraId="56E8EBC3" w14:textId="77777777" w:rsidR="005254C5" w:rsidRPr="007B540F" w:rsidRDefault="005254C5" w:rsidP="005254C5">
      <w:pPr>
        <w:bidi/>
        <w:spacing w:line="360" w:lineRule="auto"/>
        <w:jc w:val="center"/>
        <w:rPr>
          <w:rFonts w:asciiTheme="minorBidi" w:hAnsiTheme="minorBidi" w:cstheme="minorBidi"/>
          <w:b/>
          <w:bCs/>
          <w:sz w:val="28"/>
          <w:szCs w:val="28"/>
          <w:rtl/>
        </w:rPr>
      </w:pPr>
      <w:r w:rsidRPr="007B540F">
        <w:rPr>
          <w:rFonts w:asciiTheme="minorBidi" w:hAnsiTheme="minorBidi" w:cstheme="minorBidi"/>
          <w:b/>
          <w:bCs/>
          <w:sz w:val="28"/>
          <w:szCs w:val="28"/>
          <w:rtl/>
        </w:rPr>
        <w:t>هوامش</w:t>
      </w:r>
    </w:p>
    <w:p w14:paraId="40A98B3B" w14:textId="77777777" w:rsidR="005254C5" w:rsidRPr="007B540F" w:rsidRDefault="005254C5" w:rsidP="005254C5">
      <w:pPr>
        <w:bidi/>
        <w:spacing w:line="276" w:lineRule="auto"/>
        <w:rPr>
          <w:rFonts w:asciiTheme="minorBidi" w:hAnsiTheme="minorBidi" w:cstheme="minorBidi"/>
          <w:sz w:val="20"/>
          <w:szCs w:val="20"/>
          <w:rtl/>
        </w:rPr>
      </w:pPr>
    </w:p>
    <w:p w14:paraId="434F25C8" w14:textId="77777777" w:rsidR="005254C5" w:rsidRPr="007B540F" w:rsidRDefault="005254C5" w:rsidP="005254C5">
      <w:pPr>
        <w:bidi/>
        <w:spacing w:line="276" w:lineRule="auto"/>
        <w:rPr>
          <w:rFonts w:asciiTheme="minorBidi" w:hAnsiTheme="minorBidi" w:cstheme="minorBidi"/>
          <w:sz w:val="22"/>
          <w:szCs w:val="22"/>
          <w:rtl/>
        </w:rPr>
      </w:pPr>
      <w:r w:rsidRPr="007B540F">
        <w:rPr>
          <w:rFonts w:asciiTheme="minorBidi" w:hAnsiTheme="minorBidi" w:cstheme="minorBidi"/>
          <w:sz w:val="22"/>
          <w:szCs w:val="22"/>
          <w:rtl/>
        </w:rPr>
        <w:t xml:space="preserve">(تنويه: المراجع والمصادر المذكورة في الهوامش كنسخ بصيغة </w:t>
      </w:r>
      <w:r w:rsidRPr="007B540F">
        <w:rPr>
          <w:rFonts w:asciiTheme="minorBidi" w:hAnsiTheme="minorBidi" w:cstheme="minorBidi"/>
          <w:sz w:val="22"/>
          <w:szCs w:val="22"/>
        </w:rPr>
        <w:t>pdf</w:t>
      </w:r>
      <w:r w:rsidRPr="007B540F">
        <w:rPr>
          <w:rFonts w:asciiTheme="minorBidi" w:hAnsiTheme="minorBidi" w:cstheme="minorBidi"/>
          <w:sz w:val="22"/>
          <w:szCs w:val="22"/>
          <w:rtl/>
        </w:rPr>
        <w:t xml:space="preserve"> متوفرة لدى الكاتب، ومنشورة في الشبكة).</w:t>
      </w:r>
    </w:p>
    <w:p w14:paraId="4E695135" w14:textId="77777777" w:rsidR="005254C5" w:rsidRPr="007B540F" w:rsidRDefault="005254C5" w:rsidP="005254C5">
      <w:pPr>
        <w:bidi/>
        <w:spacing w:line="276" w:lineRule="auto"/>
        <w:rPr>
          <w:rFonts w:asciiTheme="minorBidi" w:hAnsiTheme="minorBidi" w:cstheme="minorBidi"/>
          <w:sz w:val="22"/>
          <w:szCs w:val="22"/>
          <w:rtl/>
        </w:rPr>
      </w:pPr>
    </w:p>
    <w:p w14:paraId="395D3925" w14:textId="77777777" w:rsidR="005254C5" w:rsidRPr="007B540F" w:rsidRDefault="005254C5" w:rsidP="005254C5">
      <w:pPr>
        <w:bidi/>
        <w:spacing w:line="360" w:lineRule="auto"/>
        <w:rPr>
          <w:rFonts w:asciiTheme="minorBidi" w:hAnsiTheme="minorBidi" w:cstheme="minorBidi"/>
          <w:b/>
          <w:bCs/>
          <w:sz w:val="22"/>
          <w:szCs w:val="22"/>
          <w:u w:val="single"/>
          <w:rtl/>
        </w:rPr>
      </w:pPr>
      <w:r w:rsidRPr="007B540F">
        <w:rPr>
          <w:rFonts w:asciiTheme="minorBidi" w:hAnsiTheme="minorBidi" w:cstheme="minorBidi"/>
          <w:b/>
          <w:bCs/>
          <w:sz w:val="22"/>
          <w:szCs w:val="22"/>
          <w:u w:val="single"/>
          <w:rtl/>
        </w:rPr>
        <w:t>مقدمة</w:t>
      </w:r>
    </w:p>
    <w:p w14:paraId="48660094" w14:textId="77777777" w:rsidR="005254C5" w:rsidRPr="007B540F" w:rsidRDefault="005254C5" w:rsidP="005254C5">
      <w:pPr>
        <w:bidi/>
        <w:spacing w:line="276" w:lineRule="auto"/>
        <w:rPr>
          <w:rFonts w:asciiTheme="minorBidi" w:hAnsiTheme="minorBidi" w:cstheme="minorBidi"/>
          <w:sz w:val="22"/>
          <w:szCs w:val="22"/>
          <w:rtl/>
        </w:rPr>
      </w:pPr>
      <w:r w:rsidRPr="007B540F">
        <w:rPr>
          <w:rFonts w:asciiTheme="minorBidi" w:hAnsiTheme="minorBidi" w:cstheme="minorBidi"/>
          <w:sz w:val="22"/>
          <w:szCs w:val="22"/>
          <w:rtl/>
        </w:rPr>
        <w:t xml:space="preserve">(١) - كمثال من بلد غربي واحد على تشعب موضوع الرهاب من الإسلام وما ترتب عليه، انظر: </w:t>
      </w:r>
    </w:p>
    <w:p w14:paraId="0C311A31" w14:textId="77777777" w:rsidR="005254C5" w:rsidRPr="007B540F" w:rsidRDefault="005254C5" w:rsidP="005254C5">
      <w:pPr>
        <w:bidi/>
        <w:spacing w:line="276" w:lineRule="auto"/>
        <w:rPr>
          <w:rFonts w:asciiTheme="minorBidi" w:hAnsiTheme="minorBidi" w:cstheme="minorBidi"/>
          <w:sz w:val="22"/>
          <w:szCs w:val="22"/>
          <w:rtl/>
        </w:rPr>
      </w:pPr>
      <w:r w:rsidRPr="007B540F">
        <w:rPr>
          <w:rFonts w:asciiTheme="minorBidi" w:hAnsiTheme="minorBidi" w:cstheme="minorBidi"/>
          <w:sz w:val="22"/>
          <w:szCs w:val="22"/>
          <w:rtl/>
        </w:rPr>
        <w:t>كاي سوكولوفسكي</w:t>
      </w:r>
      <w:r w:rsidRPr="007B540F">
        <w:rPr>
          <w:rFonts w:asciiTheme="minorBidi" w:hAnsiTheme="minorBidi" w:cstheme="minorBidi"/>
          <w:sz w:val="20"/>
          <w:szCs w:val="20"/>
          <w:rtl/>
        </w:rPr>
        <w:t xml:space="preserve"> </w:t>
      </w:r>
      <w:r w:rsidRPr="007B540F">
        <w:rPr>
          <w:rFonts w:asciiTheme="minorBidi" w:hAnsiTheme="minorBidi" w:cstheme="minorBidi"/>
          <w:sz w:val="20"/>
          <w:szCs w:val="20"/>
        </w:rPr>
        <w:t>Kay Sokolowsky</w:t>
      </w:r>
      <w:r w:rsidRPr="007B540F">
        <w:rPr>
          <w:rFonts w:asciiTheme="minorBidi" w:hAnsiTheme="minorBidi" w:cstheme="minorBidi"/>
          <w:sz w:val="22"/>
          <w:szCs w:val="22"/>
          <w:rtl/>
        </w:rPr>
        <w:t>،</w:t>
      </w:r>
      <w:r w:rsidRPr="007B540F">
        <w:rPr>
          <w:rFonts w:asciiTheme="minorBidi" w:hAnsiTheme="minorBidi" w:cstheme="minorBidi"/>
          <w:sz w:val="22"/>
          <w:szCs w:val="22"/>
        </w:rPr>
        <w:t xml:space="preserve"> </w:t>
      </w:r>
      <w:r w:rsidRPr="007B540F">
        <w:rPr>
          <w:rFonts w:asciiTheme="minorBidi" w:hAnsiTheme="minorBidi" w:cstheme="minorBidi"/>
          <w:sz w:val="22"/>
          <w:szCs w:val="22"/>
          <w:rtl/>
        </w:rPr>
        <w:t xml:space="preserve">"صورة المسلم كعدو </w:t>
      </w:r>
      <w:r w:rsidRPr="007B540F">
        <w:rPr>
          <w:rFonts w:asciiTheme="minorBidi" w:hAnsiTheme="minorBidi" w:cstheme="minorBidi"/>
          <w:sz w:val="20"/>
          <w:szCs w:val="20"/>
          <w:rtl/>
        </w:rPr>
        <w:t xml:space="preserve">/ </w:t>
      </w:r>
      <w:r w:rsidRPr="007B540F">
        <w:rPr>
          <w:rFonts w:asciiTheme="minorBidi" w:hAnsiTheme="minorBidi" w:cstheme="minorBidi"/>
          <w:sz w:val="20"/>
          <w:szCs w:val="20"/>
        </w:rPr>
        <w:t>Feindbild Moslem</w:t>
      </w:r>
      <w:r w:rsidRPr="007B540F">
        <w:rPr>
          <w:rFonts w:asciiTheme="minorBidi" w:hAnsiTheme="minorBidi" w:cstheme="minorBidi"/>
          <w:sz w:val="20"/>
          <w:szCs w:val="20"/>
          <w:rtl/>
        </w:rPr>
        <w:t>"</w:t>
      </w:r>
      <w:r w:rsidRPr="007B540F">
        <w:rPr>
          <w:rFonts w:asciiTheme="minorBidi" w:hAnsiTheme="minorBidi" w:cstheme="minorBidi"/>
          <w:sz w:val="22"/>
          <w:szCs w:val="22"/>
          <w:rtl/>
        </w:rPr>
        <w:t xml:space="preserve">، دار نشر </w:t>
      </w:r>
      <w:r w:rsidRPr="007B540F">
        <w:rPr>
          <w:rFonts w:asciiTheme="minorBidi" w:hAnsiTheme="minorBidi" w:cstheme="minorBidi"/>
          <w:sz w:val="20"/>
          <w:szCs w:val="20"/>
        </w:rPr>
        <w:t>Rotboch</w:t>
      </w:r>
      <w:r w:rsidRPr="007B540F">
        <w:rPr>
          <w:rFonts w:asciiTheme="minorBidi" w:hAnsiTheme="minorBidi" w:cstheme="minorBidi"/>
          <w:sz w:val="20"/>
          <w:szCs w:val="20"/>
          <w:rtl/>
        </w:rPr>
        <w:t xml:space="preserve">، </w:t>
      </w:r>
      <w:r w:rsidRPr="007B540F">
        <w:rPr>
          <w:rFonts w:asciiTheme="minorBidi" w:hAnsiTheme="minorBidi" w:cstheme="minorBidi"/>
          <w:sz w:val="22"/>
          <w:szCs w:val="22"/>
          <w:rtl/>
        </w:rPr>
        <w:t>برلين ٢٠٠٩، صفحة ١٧٣ وما بعدها، ويطرح الكتاب تفاصيل ما وصل إليه تشويه صورة الإسلام والمسلمين في المجتمع الألماني بمختلف الوسائل، فيشمل ذلك حتى الحيثيات القانونية في بعض ما يصدر من أحكام قضائية تتعلق بالمسلمين.</w:t>
      </w:r>
    </w:p>
    <w:p w14:paraId="52C676E8" w14:textId="77777777" w:rsidR="005254C5" w:rsidRPr="007B540F" w:rsidRDefault="005254C5" w:rsidP="005254C5">
      <w:pPr>
        <w:bidi/>
        <w:spacing w:line="276" w:lineRule="auto"/>
        <w:rPr>
          <w:rFonts w:asciiTheme="minorBidi" w:hAnsiTheme="minorBidi" w:cstheme="minorBidi"/>
          <w:sz w:val="22"/>
          <w:szCs w:val="22"/>
          <w:rtl/>
        </w:rPr>
      </w:pPr>
    </w:p>
    <w:p w14:paraId="22CC8976"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2"/>
          <w:szCs w:val="22"/>
          <w:rtl/>
        </w:rPr>
        <w:t>(٢) - كلمات فولفجانج شويبلي</w:t>
      </w:r>
      <w:r w:rsidRPr="007B540F">
        <w:rPr>
          <w:rFonts w:asciiTheme="minorBidi" w:hAnsiTheme="minorBidi" w:cstheme="minorBidi"/>
          <w:sz w:val="20"/>
          <w:szCs w:val="20"/>
          <w:rtl/>
        </w:rPr>
        <w:t xml:space="preserve"> </w:t>
      </w:r>
      <w:r w:rsidRPr="007B540F">
        <w:rPr>
          <w:rFonts w:asciiTheme="minorBidi" w:hAnsiTheme="minorBidi" w:cstheme="minorBidi"/>
          <w:sz w:val="20"/>
          <w:szCs w:val="20"/>
        </w:rPr>
        <w:t>Wolfgang Schäuble</w:t>
      </w:r>
      <w:r w:rsidRPr="007B540F">
        <w:rPr>
          <w:rFonts w:asciiTheme="minorBidi" w:hAnsiTheme="minorBidi" w:cstheme="minorBidi"/>
          <w:sz w:val="22"/>
          <w:szCs w:val="22"/>
          <w:rtl/>
        </w:rPr>
        <w:t>، منشورة في وسائل الإعلام الألمانية يوم ٥ / ٣ / ٢٠٢٠م مثل أسبوعية "دي تسايت":</w:t>
      </w:r>
    </w:p>
    <w:p w14:paraId="1BC22BEB" w14:textId="77777777" w:rsidR="005254C5" w:rsidRPr="007B540F" w:rsidRDefault="005254C5" w:rsidP="005254C5">
      <w:pPr>
        <w:spacing w:line="276" w:lineRule="auto"/>
        <w:rPr>
          <w:rFonts w:asciiTheme="minorBidi" w:hAnsiTheme="minorBidi" w:cstheme="minorBidi"/>
          <w:sz w:val="20"/>
          <w:szCs w:val="20"/>
        </w:rPr>
      </w:pPr>
      <w:hyperlink r:id="rId9" w:history="1">
        <w:r w:rsidRPr="007B540F">
          <w:rPr>
            <w:rStyle w:val="Hyperlink"/>
            <w:rFonts w:asciiTheme="minorBidi" w:hAnsiTheme="minorBidi" w:cstheme="minorBidi"/>
            <w:sz w:val="20"/>
            <w:szCs w:val="20"/>
          </w:rPr>
          <w:t>https://www.zeit.de/politik/deutschland/2020-03/wolfgang-schaeuble-hanau-rechtsradikalismus-bundestag</w:t>
        </w:r>
      </w:hyperlink>
    </w:p>
    <w:p w14:paraId="031B84C1" w14:textId="77777777" w:rsidR="005254C5" w:rsidRPr="007B540F" w:rsidRDefault="005254C5" w:rsidP="005254C5">
      <w:pPr>
        <w:bidi/>
        <w:spacing w:line="276" w:lineRule="auto"/>
        <w:rPr>
          <w:rFonts w:asciiTheme="minorBidi" w:hAnsiTheme="minorBidi" w:cstheme="minorBidi"/>
          <w:sz w:val="20"/>
          <w:szCs w:val="20"/>
        </w:rPr>
      </w:pPr>
      <w:r w:rsidRPr="007B540F">
        <w:rPr>
          <w:rFonts w:asciiTheme="minorBidi" w:hAnsiTheme="minorBidi" w:cstheme="minorBidi"/>
          <w:sz w:val="22"/>
          <w:szCs w:val="22"/>
          <w:rtl/>
        </w:rPr>
        <w:t>أو جريدة "فوخن بلات":</w:t>
      </w:r>
    </w:p>
    <w:p w14:paraId="51C0A44C" w14:textId="77777777" w:rsidR="005254C5" w:rsidRPr="007B540F" w:rsidRDefault="005254C5" w:rsidP="005254C5">
      <w:pPr>
        <w:spacing w:line="276" w:lineRule="auto"/>
        <w:rPr>
          <w:rFonts w:asciiTheme="minorBidi" w:hAnsiTheme="minorBidi" w:cstheme="minorBidi"/>
          <w:sz w:val="20"/>
          <w:szCs w:val="20"/>
          <w:rtl/>
        </w:rPr>
      </w:pPr>
      <w:hyperlink r:id="rId10" w:history="1">
        <w:r w:rsidRPr="007B540F">
          <w:rPr>
            <w:rStyle w:val="Hyperlink"/>
            <w:rFonts w:asciiTheme="minorBidi" w:hAnsiTheme="minorBidi" w:cstheme="minorBidi"/>
            <w:sz w:val="20"/>
            <w:szCs w:val="20"/>
          </w:rPr>
          <w:t>https://www.wochenblatt.de/news-stream/deutschland-welt/artikel/318492/schaeuble-staat-hat-gefahr-durch-terror-von-rechts-unterschaetzt</w:t>
        </w:r>
      </w:hyperlink>
      <w:r w:rsidRPr="007B540F">
        <w:rPr>
          <w:rFonts w:asciiTheme="minorBidi" w:hAnsiTheme="minorBidi" w:cstheme="minorBidi"/>
          <w:sz w:val="20"/>
          <w:szCs w:val="20"/>
          <w:rtl/>
        </w:rPr>
        <w:t xml:space="preserve"> </w:t>
      </w:r>
    </w:p>
    <w:p w14:paraId="666BDCB0" w14:textId="77777777" w:rsidR="005254C5" w:rsidRPr="007B540F" w:rsidRDefault="005254C5" w:rsidP="005254C5">
      <w:pPr>
        <w:bidi/>
        <w:spacing w:line="276" w:lineRule="auto"/>
        <w:rPr>
          <w:rFonts w:asciiTheme="minorBidi" w:hAnsiTheme="minorBidi" w:cstheme="minorBidi"/>
          <w:sz w:val="20"/>
          <w:szCs w:val="20"/>
          <w:rtl/>
        </w:rPr>
      </w:pPr>
    </w:p>
    <w:p w14:paraId="52FE3E0D"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2"/>
          <w:szCs w:val="22"/>
          <w:rtl/>
        </w:rPr>
        <w:t>(٣) انظر حول أقوال زيجمار جابريل</w:t>
      </w:r>
      <w:r w:rsidRPr="007B540F">
        <w:rPr>
          <w:rFonts w:asciiTheme="minorBidi" w:hAnsiTheme="minorBidi" w:cstheme="minorBidi"/>
          <w:sz w:val="20"/>
          <w:szCs w:val="20"/>
          <w:rtl/>
        </w:rPr>
        <w:t xml:space="preserve"> </w:t>
      </w:r>
      <w:r w:rsidRPr="007B540F">
        <w:rPr>
          <w:rFonts w:asciiTheme="minorBidi" w:hAnsiTheme="minorBidi" w:cstheme="minorBidi"/>
          <w:sz w:val="20"/>
          <w:szCs w:val="20"/>
        </w:rPr>
        <w:t>Sigmar Gabriel</w:t>
      </w:r>
      <w:r w:rsidRPr="007B540F">
        <w:rPr>
          <w:rFonts w:asciiTheme="minorBidi" w:hAnsiTheme="minorBidi" w:cstheme="minorBidi"/>
          <w:sz w:val="20"/>
          <w:szCs w:val="20"/>
          <w:rtl/>
        </w:rPr>
        <w:t>:</w:t>
      </w:r>
    </w:p>
    <w:p w14:paraId="7E9F6B0F" w14:textId="77777777" w:rsidR="005254C5" w:rsidRPr="007B540F" w:rsidRDefault="005254C5" w:rsidP="005254C5">
      <w:pPr>
        <w:spacing w:line="276" w:lineRule="auto"/>
        <w:rPr>
          <w:rFonts w:asciiTheme="minorBidi" w:hAnsiTheme="minorBidi" w:cstheme="minorBidi"/>
          <w:sz w:val="20"/>
          <w:szCs w:val="20"/>
          <w:rtl/>
        </w:rPr>
      </w:pPr>
      <w:hyperlink r:id="rId11" w:history="1">
        <w:r w:rsidRPr="007B540F">
          <w:rPr>
            <w:rStyle w:val="Hyperlink"/>
            <w:rFonts w:asciiTheme="minorBidi" w:hAnsiTheme="minorBidi" w:cstheme="minorBidi"/>
            <w:sz w:val="20"/>
            <w:szCs w:val="20"/>
          </w:rPr>
          <w:t>https://www.zdf.de/gesellschaft/markus-lanz/markus-lanz-vom-3-maerz-2020-100.html</w:t>
        </w:r>
      </w:hyperlink>
    </w:p>
    <w:p w14:paraId="44DB25B2" w14:textId="77777777" w:rsidR="005254C5" w:rsidRPr="007B540F" w:rsidRDefault="005254C5" w:rsidP="005254C5">
      <w:pPr>
        <w:bidi/>
        <w:spacing w:line="276" w:lineRule="auto"/>
        <w:rPr>
          <w:rFonts w:asciiTheme="minorBidi" w:hAnsiTheme="minorBidi" w:cstheme="minorBidi"/>
          <w:sz w:val="20"/>
          <w:szCs w:val="20"/>
          <w:rtl/>
        </w:rPr>
      </w:pPr>
    </w:p>
    <w:p w14:paraId="2641F243" w14:textId="77777777" w:rsidR="005254C5" w:rsidRPr="008A5496" w:rsidRDefault="005254C5" w:rsidP="005254C5">
      <w:pPr>
        <w:bidi/>
        <w:rPr>
          <w:rtl/>
        </w:rPr>
      </w:pPr>
      <w:r w:rsidRPr="007B540F">
        <w:rPr>
          <w:rFonts w:asciiTheme="minorBidi" w:hAnsiTheme="minorBidi" w:cstheme="minorBidi"/>
          <w:sz w:val="22"/>
          <w:szCs w:val="22"/>
          <w:rtl/>
        </w:rPr>
        <w:t>(٤) - انظر: تورستن دينكلر</w:t>
      </w:r>
      <w:r w:rsidRPr="00771C77">
        <w:rPr>
          <w:rFonts w:asciiTheme="minorBidi" w:hAnsiTheme="minorBidi" w:cstheme="minorBidi" w:hint="cs"/>
          <w:color w:val="000000" w:themeColor="text1"/>
          <w:sz w:val="22"/>
          <w:szCs w:val="22"/>
          <w:rtl/>
        </w:rPr>
        <w:t xml:space="preserve"> </w:t>
      </w:r>
      <w:r w:rsidRPr="00771C77">
        <w:rPr>
          <w:rFonts w:ascii="Arial" w:hAnsi="Arial" w:cs="Arial"/>
          <w:color w:val="000000" w:themeColor="text1"/>
          <w:sz w:val="21"/>
          <w:szCs w:val="21"/>
          <w:shd w:val="clear" w:color="auto" w:fill="FFFFFF"/>
        </w:rPr>
        <w:t>Thorsten Denkler</w:t>
      </w:r>
      <w:r w:rsidRPr="007B540F">
        <w:rPr>
          <w:rFonts w:asciiTheme="minorBidi" w:hAnsiTheme="minorBidi" w:cstheme="minorBidi"/>
          <w:sz w:val="22"/>
          <w:szCs w:val="22"/>
          <w:rtl/>
        </w:rPr>
        <w:t>، "كيف ينشر ترامب الكراهية للإسلام»، كما ورد بقلمه في مقالة بعنوان "ترامب والمسلمون" في يومية زود دويتشه الألمانية، ٢١ / ٦ / ٢٠١٧م:</w:t>
      </w:r>
    </w:p>
    <w:p w14:paraId="4AF7AA96" w14:textId="77777777" w:rsidR="005254C5" w:rsidRPr="007B540F" w:rsidRDefault="005254C5" w:rsidP="005254C5">
      <w:pPr>
        <w:spacing w:line="276" w:lineRule="auto"/>
        <w:rPr>
          <w:rFonts w:asciiTheme="minorBidi" w:hAnsiTheme="minorBidi" w:cstheme="minorBidi"/>
          <w:sz w:val="20"/>
          <w:szCs w:val="20"/>
          <w:rtl/>
        </w:rPr>
      </w:pPr>
      <w:hyperlink r:id="rId12" w:history="1">
        <w:r w:rsidRPr="007B540F">
          <w:rPr>
            <w:rStyle w:val="Hyperlink"/>
            <w:rFonts w:asciiTheme="minorBidi" w:hAnsiTheme="minorBidi" w:cstheme="minorBidi"/>
            <w:sz w:val="20"/>
            <w:szCs w:val="20"/>
          </w:rPr>
          <w:t>https://www.sueddeutsche.de/politik/trump-und-die-muslime-wie-trump-hass-gegen-den-islam-schuert-1.3553745</w:t>
        </w:r>
      </w:hyperlink>
    </w:p>
    <w:p w14:paraId="1A5829D1" w14:textId="77777777" w:rsidR="005254C5" w:rsidRPr="007B540F" w:rsidRDefault="005254C5" w:rsidP="005254C5">
      <w:pPr>
        <w:bidi/>
        <w:spacing w:line="276" w:lineRule="auto"/>
        <w:rPr>
          <w:rFonts w:asciiTheme="minorBidi" w:hAnsiTheme="minorBidi" w:cstheme="minorBidi"/>
          <w:sz w:val="20"/>
          <w:szCs w:val="20"/>
          <w:rtl/>
        </w:rPr>
      </w:pPr>
    </w:p>
    <w:p w14:paraId="4348EAED" w14:textId="77777777" w:rsidR="005254C5" w:rsidRPr="007B540F" w:rsidRDefault="005254C5" w:rsidP="005254C5">
      <w:pPr>
        <w:bidi/>
        <w:spacing w:line="276" w:lineRule="auto"/>
        <w:rPr>
          <w:rFonts w:asciiTheme="minorBidi" w:hAnsiTheme="minorBidi" w:cstheme="minorBidi"/>
          <w:sz w:val="22"/>
          <w:szCs w:val="22"/>
          <w:rtl/>
        </w:rPr>
      </w:pPr>
      <w:r w:rsidRPr="007B540F">
        <w:rPr>
          <w:rFonts w:asciiTheme="minorBidi" w:hAnsiTheme="minorBidi" w:cstheme="minorBidi"/>
          <w:sz w:val="22"/>
          <w:szCs w:val="22"/>
          <w:rtl/>
        </w:rPr>
        <w:t xml:space="preserve">(٥) - </w:t>
      </w:r>
      <w:r>
        <w:rPr>
          <w:rFonts w:asciiTheme="minorBidi" w:hAnsiTheme="minorBidi" w:cstheme="minorBidi" w:hint="cs"/>
          <w:sz w:val="22"/>
          <w:szCs w:val="22"/>
          <w:rtl/>
        </w:rPr>
        <w:t xml:space="preserve">انظر </w:t>
      </w:r>
      <w:r w:rsidRPr="007B540F">
        <w:rPr>
          <w:rFonts w:asciiTheme="minorBidi" w:hAnsiTheme="minorBidi" w:cstheme="minorBidi"/>
          <w:sz w:val="22"/>
          <w:szCs w:val="22"/>
          <w:rtl/>
        </w:rPr>
        <w:t xml:space="preserve">ميشائيلا فيجل </w:t>
      </w:r>
      <w:r w:rsidRPr="008F45F0">
        <w:rPr>
          <w:rFonts w:asciiTheme="minorBidi" w:hAnsiTheme="minorBidi" w:cstheme="minorBidi"/>
          <w:color w:val="000000" w:themeColor="text1"/>
          <w:sz w:val="20"/>
          <w:szCs w:val="20"/>
          <w:bdr w:val="none" w:sz="0" w:space="0" w:color="auto" w:frame="1"/>
          <w:shd w:val="clear" w:color="auto" w:fill="FFFFFF"/>
        </w:rPr>
        <w:t>Michaela Wiegel</w:t>
      </w:r>
      <w:r w:rsidRPr="007B540F">
        <w:rPr>
          <w:rFonts w:asciiTheme="minorBidi" w:hAnsiTheme="minorBidi" w:cstheme="minorBidi"/>
          <w:sz w:val="22"/>
          <w:szCs w:val="22"/>
          <w:rtl/>
        </w:rPr>
        <w:t xml:space="preserve"> في يومية فرانكفورتر آلجيماينه الألمانية يوم ١٨ / ٢ / ٢٠٢٠م</w:t>
      </w:r>
    </w:p>
    <w:p w14:paraId="5F69622F" w14:textId="77777777" w:rsidR="005254C5" w:rsidRPr="007B540F" w:rsidRDefault="005254C5" w:rsidP="005254C5">
      <w:pPr>
        <w:spacing w:line="276" w:lineRule="auto"/>
        <w:rPr>
          <w:rFonts w:asciiTheme="minorBidi" w:hAnsiTheme="minorBidi" w:cstheme="minorBidi"/>
          <w:sz w:val="20"/>
          <w:szCs w:val="20"/>
        </w:rPr>
      </w:pPr>
      <w:hyperlink r:id="rId13" w:history="1">
        <w:r w:rsidRPr="007B540F">
          <w:rPr>
            <w:rFonts w:asciiTheme="minorBidi" w:hAnsiTheme="minorBidi" w:cstheme="minorBidi"/>
            <w:color w:val="0000FF"/>
            <w:sz w:val="20"/>
            <w:szCs w:val="20"/>
            <w:u w:val="single"/>
          </w:rPr>
          <w:t>https://www.faz.net/aktuell/politik/ausland/macron-ueber-islam-unser-feind-ist-der-separatismus-16640628.html</w:t>
        </w:r>
      </w:hyperlink>
    </w:p>
    <w:p w14:paraId="68E887FA" w14:textId="77777777" w:rsidR="005254C5" w:rsidRPr="007B540F" w:rsidRDefault="005254C5" w:rsidP="005254C5">
      <w:pPr>
        <w:pStyle w:val="berschrift1"/>
        <w:shd w:val="clear" w:color="auto" w:fill="FFFFFF"/>
        <w:bidi/>
        <w:spacing w:before="0" w:line="276" w:lineRule="auto"/>
        <w:rPr>
          <w:rFonts w:asciiTheme="minorBidi" w:hAnsiTheme="minorBidi" w:cstheme="minorBidi"/>
          <w:color w:val="000000" w:themeColor="text1"/>
          <w:sz w:val="20"/>
          <w:szCs w:val="20"/>
          <w:rtl/>
        </w:rPr>
      </w:pPr>
    </w:p>
    <w:p w14:paraId="3BB57908" w14:textId="77777777" w:rsidR="005254C5" w:rsidRPr="007B540F" w:rsidRDefault="005254C5" w:rsidP="005254C5">
      <w:pPr>
        <w:pStyle w:val="berschrift1"/>
        <w:shd w:val="clear" w:color="auto" w:fill="FFFFFF"/>
        <w:bidi/>
        <w:spacing w:before="0" w:line="276" w:lineRule="auto"/>
        <w:rPr>
          <w:rFonts w:asciiTheme="minorBidi" w:hAnsiTheme="minorBidi" w:cstheme="minorBidi"/>
          <w:color w:val="000000" w:themeColor="text1"/>
          <w:sz w:val="22"/>
          <w:szCs w:val="22"/>
          <w:rtl/>
        </w:rPr>
      </w:pPr>
      <w:r w:rsidRPr="007B540F">
        <w:rPr>
          <w:rFonts w:asciiTheme="minorBidi" w:hAnsiTheme="minorBidi" w:cstheme="minorBidi"/>
          <w:color w:val="000000" w:themeColor="text1"/>
          <w:sz w:val="22"/>
          <w:szCs w:val="22"/>
          <w:rtl/>
        </w:rPr>
        <w:t>(٦) - د. حاتم يوسف أبو زايدة، الظاهرة الإسلامية في المشرق العربي والمستقبل، ٨ / ٢٠١٨م، الطبعة الثانية إلكترونية، دار نشر</w:t>
      </w:r>
      <w:r w:rsidRPr="007B540F">
        <w:rPr>
          <w:rFonts w:asciiTheme="minorBidi" w:hAnsiTheme="minorBidi" w:cstheme="minorBidi"/>
          <w:color w:val="000000" w:themeColor="text1"/>
          <w:sz w:val="20"/>
          <w:szCs w:val="20"/>
          <w:rtl/>
        </w:rPr>
        <w:t xml:space="preserve"> </w:t>
      </w:r>
      <w:r w:rsidRPr="007B540F">
        <w:rPr>
          <w:rStyle w:val="a-size-large"/>
          <w:rFonts w:asciiTheme="minorBidi" w:hAnsiTheme="minorBidi" w:cstheme="minorBidi"/>
          <w:color w:val="000000" w:themeColor="text1"/>
          <w:sz w:val="20"/>
          <w:szCs w:val="20"/>
        </w:rPr>
        <w:t>Kindle</w:t>
      </w:r>
      <w:r w:rsidRPr="007B540F">
        <w:rPr>
          <w:rStyle w:val="a-size-large"/>
          <w:rFonts w:asciiTheme="minorBidi" w:hAnsiTheme="minorBidi" w:cstheme="minorBidi"/>
          <w:color w:val="000000" w:themeColor="text1"/>
          <w:sz w:val="20"/>
          <w:szCs w:val="20"/>
          <w:rtl/>
        </w:rPr>
        <w:t xml:space="preserve">، </w:t>
      </w:r>
      <w:r w:rsidRPr="007B540F">
        <w:rPr>
          <w:rFonts w:asciiTheme="minorBidi" w:hAnsiTheme="minorBidi" w:cstheme="minorBidi"/>
          <w:color w:val="000000" w:themeColor="text1"/>
          <w:sz w:val="22"/>
          <w:szCs w:val="22"/>
          <w:rtl/>
        </w:rPr>
        <w:t xml:space="preserve">صفحة ٥٤-٥٥ </w:t>
      </w:r>
    </w:p>
    <w:p w14:paraId="3BF1015F" w14:textId="77777777" w:rsidR="005254C5" w:rsidRPr="007B540F" w:rsidRDefault="005254C5" w:rsidP="005254C5">
      <w:pPr>
        <w:bidi/>
        <w:rPr>
          <w:rFonts w:asciiTheme="minorBidi" w:hAnsiTheme="minorBidi" w:cstheme="minorBidi"/>
          <w:sz w:val="20"/>
          <w:szCs w:val="20"/>
        </w:rPr>
      </w:pPr>
    </w:p>
    <w:p w14:paraId="27CE6EB5" w14:textId="77777777" w:rsidR="005254C5" w:rsidRPr="00F94A4D" w:rsidRDefault="005254C5" w:rsidP="005254C5">
      <w:pPr>
        <w:bidi/>
        <w:spacing w:line="276" w:lineRule="auto"/>
        <w:rPr>
          <w:rFonts w:asciiTheme="minorBidi" w:hAnsiTheme="minorBidi" w:cstheme="minorBidi"/>
          <w:sz w:val="20"/>
          <w:szCs w:val="20"/>
        </w:rPr>
      </w:pPr>
      <w:r w:rsidRPr="007B540F">
        <w:rPr>
          <w:rFonts w:asciiTheme="minorBidi" w:hAnsiTheme="minorBidi" w:cstheme="minorBidi"/>
          <w:sz w:val="22"/>
          <w:szCs w:val="22"/>
          <w:rtl/>
        </w:rPr>
        <w:t>(٧) -</w:t>
      </w:r>
      <w:r w:rsidRPr="007B540F">
        <w:rPr>
          <w:rFonts w:asciiTheme="minorBidi" w:hAnsiTheme="minorBidi" w:cstheme="minorBidi"/>
          <w:sz w:val="20"/>
          <w:szCs w:val="20"/>
          <w:rtl/>
        </w:rPr>
        <w:t xml:space="preserve"> </w:t>
      </w:r>
      <w:r w:rsidRPr="007B540F">
        <w:rPr>
          <w:rFonts w:asciiTheme="minorBidi" w:hAnsiTheme="minorBidi" w:cstheme="minorBidi"/>
          <w:color w:val="333333"/>
          <w:sz w:val="20"/>
          <w:szCs w:val="20"/>
          <w:shd w:val="clear" w:color="auto" w:fill="FFFFFF"/>
        </w:rPr>
        <w:t>J</w:t>
      </w:r>
      <w:r w:rsidRPr="00F94A4D">
        <w:rPr>
          <w:rFonts w:asciiTheme="minorBidi" w:hAnsiTheme="minorBidi" w:cstheme="minorBidi"/>
          <w:color w:val="333333"/>
          <w:sz w:val="20"/>
          <w:szCs w:val="20"/>
          <w:shd w:val="clear" w:color="auto" w:fill="FFFFFF"/>
        </w:rPr>
        <w:t xml:space="preserve">ohn L. Esposito, </w:t>
      </w:r>
      <w:r w:rsidRPr="00F94A4D">
        <w:rPr>
          <w:rStyle w:val="a-size-large"/>
          <w:rFonts w:asciiTheme="minorBidi" w:hAnsiTheme="minorBidi" w:cstheme="minorBidi"/>
          <w:color w:val="111111"/>
          <w:sz w:val="20"/>
          <w:szCs w:val="20"/>
        </w:rPr>
        <w:t xml:space="preserve">The Future of Islam, </w:t>
      </w:r>
      <w:r w:rsidRPr="00F94A4D">
        <w:rPr>
          <w:rFonts w:asciiTheme="minorBidi" w:hAnsiTheme="minorBidi" w:cstheme="minorBidi"/>
          <w:color w:val="333333"/>
          <w:sz w:val="20"/>
          <w:szCs w:val="20"/>
          <w:shd w:val="clear" w:color="auto" w:fill="FFFFFF"/>
        </w:rPr>
        <w:t xml:space="preserve">Oxford University Press </w:t>
      </w:r>
      <w:proofErr w:type="spellStart"/>
      <w:r w:rsidRPr="00F94A4D">
        <w:rPr>
          <w:rFonts w:asciiTheme="minorBidi" w:hAnsiTheme="minorBidi" w:cstheme="minorBidi"/>
          <w:color w:val="333333"/>
          <w:sz w:val="20"/>
          <w:szCs w:val="20"/>
          <w:shd w:val="clear" w:color="auto" w:fill="FFFFFF"/>
        </w:rPr>
        <w:t>Inc</w:t>
      </w:r>
      <w:proofErr w:type="spellEnd"/>
      <w:r w:rsidRPr="00F94A4D">
        <w:rPr>
          <w:rFonts w:asciiTheme="minorBidi" w:hAnsiTheme="minorBidi" w:cstheme="minorBidi"/>
          <w:color w:val="333333"/>
          <w:sz w:val="20"/>
          <w:szCs w:val="20"/>
          <w:shd w:val="clear" w:color="auto" w:fill="FFFFFF"/>
        </w:rPr>
        <w:t xml:space="preserve"> (1. April 2010)</w:t>
      </w:r>
    </w:p>
    <w:p w14:paraId="3579DD63" w14:textId="77777777" w:rsidR="005254C5" w:rsidRPr="007B540F" w:rsidRDefault="005254C5" w:rsidP="005254C5">
      <w:pPr>
        <w:bidi/>
        <w:spacing w:line="276" w:lineRule="auto"/>
        <w:rPr>
          <w:rFonts w:asciiTheme="minorBidi" w:hAnsiTheme="minorBidi" w:cstheme="minorBidi"/>
          <w:sz w:val="20"/>
          <w:szCs w:val="20"/>
          <w:rtl/>
        </w:rPr>
      </w:pPr>
    </w:p>
    <w:p w14:paraId="1F2EEB52" w14:textId="77777777" w:rsidR="005254C5" w:rsidRDefault="005254C5" w:rsidP="005254C5">
      <w:pPr>
        <w:bidi/>
        <w:spacing w:line="276" w:lineRule="auto"/>
        <w:rPr>
          <w:rFonts w:asciiTheme="minorBidi" w:hAnsiTheme="minorBidi" w:cstheme="minorBidi"/>
          <w:color w:val="000000" w:themeColor="text1"/>
          <w:sz w:val="22"/>
          <w:szCs w:val="22"/>
          <w:rtl/>
        </w:rPr>
      </w:pPr>
      <w:r w:rsidRPr="007B540F">
        <w:rPr>
          <w:rFonts w:asciiTheme="minorBidi" w:hAnsiTheme="minorBidi" w:cstheme="minorBidi"/>
          <w:color w:val="000000" w:themeColor="text1"/>
          <w:sz w:val="22"/>
          <w:szCs w:val="22"/>
          <w:rtl/>
        </w:rPr>
        <w:t xml:space="preserve">(٨) - </w:t>
      </w:r>
      <w:r>
        <w:rPr>
          <w:rFonts w:asciiTheme="minorBidi" w:hAnsiTheme="minorBidi" w:cstheme="minorBidi" w:hint="cs"/>
          <w:color w:val="000000" w:themeColor="text1"/>
          <w:sz w:val="22"/>
          <w:szCs w:val="22"/>
          <w:rtl/>
        </w:rPr>
        <w:t>انظر</w:t>
      </w:r>
      <w:r w:rsidRPr="007B540F">
        <w:rPr>
          <w:rFonts w:asciiTheme="minorBidi" w:hAnsiTheme="minorBidi" w:cstheme="minorBidi"/>
          <w:color w:val="000000" w:themeColor="text1"/>
          <w:sz w:val="22"/>
          <w:szCs w:val="22"/>
          <w:rtl/>
        </w:rPr>
        <w:t>:</w:t>
      </w:r>
    </w:p>
    <w:p w14:paraId="66065FC9" w14:textId="77777777" w:rsidR="005254C5" w:rsidRDefault="005254C5" w:rsidP="005254C5">
      <w:pPr>
        <w:spacing w:line="276" w:lineRule="auto"/>
        <w:rPr>
          <w:rFonts w:asciiTheme="minorBidi" w:hAnsiTheme="minorBidi" w:cstheme="minorBidi"/>
          <w:color w:val="222222"/>
          <w:spacing w:val="11"/>
          <w:sz w:val="20"/>
          <w:szCs w:val="20"/>
          <w:rtl/>
          <w:lang w:val="en-US"/>
        </w:rPr>
      </w:pPr>
      <w:r w:rsidRPr="00F94A4D">
        <w:rPr>
          <w:rFonts w:asciiTheme="minorBidi" w:hAnsiTheme="minorBidi" w:cstheme="minorBidi"/>
          <w:color w:val="222222"/>
          <w:spacing w:val="11"/>
          <w:sz w:val="20"/>
          <w:szCs w:val="20"/>
        </w:rPr>
        <w:t xml:space="preserve">Francis Fukuyama </w:t>
      </w:r>
      <w:r w:rsidRPr="00F94A4D">
        <w:rPr>
          <w:rFonts w:asciiTheme="minorBidi" w:hAnsiTheme="minorBidi" w:cstheme="minorBidi"/>
          <w:color w:val="000000" w:themeColor="text1"/>
          <w:spacing w:val="11"/>
          <w:sz w:val="20"/>
          <w:szCs w:val="20"/>
        </w:rPr>
        <w:t>“Second Thoughts: Last Man in a Bottle”</w:t>
      </w:r>
      <w:r w:rsidRPr="00F94A4D">
        <w:rPr>
          <w:rFonts w:asciiTheme="minorBidi" w:hAnsiTheme="minorBidi" w:cstheme="minorBidi"/>
          <w:color w:val="222222"/>
          <w:spacing w:val="11"/>
          <w:sz w:val="20"/>
          <w:szCs w:val="20"/>
        </w:rPr>
        <w:t> National Affairs</w:t>
      </w:r>
      <w:r>
        <w:rPr>
          <w:rFonts w:asciiTheme="minorBidi" w:hAnsiTheme="minorBidi" w:cstheme="minorBidi" w:hint="cs"/>
          <w:color w:val="222222"/>
          <w:spacing w:val="11"/>
          <w:sz w:val="20"/>
          <w:szCs w:val="20"/>
          <w:rtl/>
        </w:rPr>
        <w:t xml:space="preserve"> / </w:t>
      </w:r>
      <w:r w:rsidRPr="00F94A4D">
        <w:rPr>
          <w:rFonts w:asciiTheme="minorBidi" w:hAnsiTheme="minorBidi" w:cstheme="minorBidi"/>
          <w:color w:val="222222"/>
          <w:spacing w:val="11"/>
          <w:sz w:val="20"/>
          <w:szCs w:val="20"/>
        </w:rPr>
        <w:t>199</w:t>
      </w:r>
      <w:r>
        <w:rPr>
          <w:rFonts w:asciiTheme="minorBidi" w:hAnsiTheme="minorBidi" w:cstheme="minorBidi"/>
          <w:color w:val="222222"/>
          <w:spacing w:val="11"/>
          <w:sz w:val="20"/>
          <w:szCs w:val="20"/>
        </w:rPr>
        <w:t>9</w:t>
      </w:r>
    </w:p>
    <w:p w14:paraId="1D95884D" w14:textId="77777777" w:rsidR="005254C5" w:rsidRPr="007B540F" w:rsidRDefault="005254C5" w:rsidP="005254C5">
      <w:pPr>
        <w:bidi/>
        <w:spacing w:line="276" w:lineRule="auto"/>
        <w:rPr>
          <w:rFonts w:asciiTheme="minorBidi" w:hAnsiTheme="minorBidi" w:cstheme="minorBidi"/>
          <w:sz w:val="22"/>
          <w:szCs w:val="22"/>
          <w:rtl/>
        </w:rPr>
      </w:pPr>
    </w:p>
    <w:p w14:paraId="0C9AA321"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2"/>
          <w:szCs w:val="22"/>
          <w:rtl/>
        </w:rPr>
        <w:t xml:space="preserve">(٩) - </w:t>
      </w:r>
      <w:r w:rsidRPr="007B540F">
        <w:rPr>
          <w:rFonts w:asciiTheme="minorBidi" w:hAnsiTheme="minorBidi" w:cstheme="minorBidi"/>
          <w:color w:val="000000"/>
          <w:sz w:val="22"/>
          <w:szCs w:val="22"/>
          <w:shd w:val="clear" w:color="auto" w:fill="FFFFFF"/>
          <w:rtl/>
        </w:rPr>
        <w:t>مثال على الدعوات الصحفية إلى استراتيجيات للتعامل</w:t>
      </w:r>
      <w:r w:rsidRPr="007B540F">
        <w:rPr>
          <w:rFonts w:asciiTheme="minorBidi" w:hAnsiTheme="minorBidi" w:cstheme="minorBidi"/>
          <w:sz w:val="22"/>
          <w:szCs w:val="22"/>
          <w:rtl/>
        </w:rPr>
        <w:t xml:space="preserve"> مع الوجود الإسلامي في الغرب، </w:t>
      </w:r>
      <w:r w:rsidRPr="007B540F">
        <w:rPr>
          <w:rFonts w:asciiTheme="minorBidi" w:hAnsiTheme="minorBidi" w:cstheme="minorBidi"/>
          <w:color w:val="000000"/>
          <w:sz w:val="22"/>
          <w:szCs w:val="22"/>
          <w:shd w:val="clear" w:color="auto" w:fill="FFFFFF"/>
          <w:rtl/>
        </w:rPr>
        <w:t xml:space="preserve">دعوة </w:t>
      </w:r>
      <w:r w:rsidRPr="007B540F">
        <w:rPr>
          <w:rFonts w:asciiTheme="minorBidi" w:hAnsiTheme="minorBidi" w:cstheme="minorBidi"/>
          <w:color w:val="000000" w:themeColor="text1"/>
          <w:sz w:val="22"/>
          <w:szCs w:val="22"/>
          <w:rtl/>
        </w:rPr>
        <w:t>"دير تاجس شبيجل /</w:t>
      </w:r>
      <w:r w:rsidRPr="007B540F">
        <w:rPr>
          <w:rFonts w:asciiTheme="minorBidi" w:hAnsiTheme="minorBidi" w:cstheme="minorBidi"/>
          <w:color w:val="000000" w:themeColor="text1"/>
          <w:sz w:val="20"/>
          <w:szCs w:val="20"/>
          <w:rtl/>
        </w:rPr>
        <w:t xml:space="preserve"> </w:t>
      </w:r>
      <w:r w:rsidRPr="007B540F">
        <w:rPr>
          <w:rFonts w:asciiTheme="minorBidi" w:hAnsiTheme="minorBidi" w:cstheme="minorBidi"/>
          <w:color w:val="000000" w:themeColor="text1"/>
          <w:sz w:val="20"/>
          <w:szCs w:val="20"/>
        </w:rPr>
        <w:t>Der Tagesspiegel</w:t>
      </w:r>
      <w:r w:rsidRPr="007B540F">
        <w:rPr>
          <w:rFonts w:asciiTheme="minorBidi" w:hAnsiTheme="minorBidi" w:cstheme="minorBidi"/>
          <w:color w:val="000000" w:themeColor="text1"/>
          <w:sz w:val="20"/>
          <w:szCs w:val="20"/>
          <w:rtl/>
        </w:rPr>
        <w:t xml:space="preserve">" </w:t>
      </w:r>
      <w:r w:rsidRPr="007B540F">
        <w:rPr>
          <w:rFonts w:asciiTheme="minorBidi" w:hAnsiTheme="minorBidi" w:cstheme="minorBidi"/>
          <w:color w:val="000000" w:themeColor="text1"/>
          <w:sz w:val="22"/>
          <w:szCs w:val="22"/>
          <w:rtl/>
        </w:rPr>
        <w:t>الألمانية في ٢٧ / ٧ / ٢٠١٦م تحت عنوان "الغرب في حاجة إلى استراتيجية جديدة في صراع الحضارات"</w:t>
      </w:r>
      <w:r w:rsidRPr="007B540F">
        <w:rPr>
          <w:rFonts w:asciiTheme="minorBidi" w:hAnsiTheme="minorBidi" w:cstheme="minorBidi"/>
          <w:sz w:val="22"/>
          <w:szCs w:val="22"/>
          <w:rtl/>
        </w:rPr>
        <w:t>.</w:t>
      </w:r>
    </w:p>
    <w:p w14:paraId="2370E276" w14:textId="77777777" w:rsidR="005254C5" w:rsidRPr="007B540F" w:rsidRDefault="005254C5" w:rsidP="005254C5">
      <w:pPr>
        <w:spacing w:line="276" w:lineRule="auto"/>
        <w:rPr>
          <w:rFonts w:asciiTheme="minorBidi" w:hAnsiTheme="minorBidi" w:cstheme="minorBidi"/>
          <w:sz w:val="20"/>
          <w:szCs w:val="20"/>
          <w:rtl/>
        </w:rPr>
      </w:pPr>
      <w:hyperlink r:id="rId14" w:history="1">
        <w:r w:rsidRPr="007B540F">
          <w:rPr>
            <w:rStyle w:val="Hyperlink"/>
            <w:rFonts w:asciiTheme="minorBidi" w:hAnsiTheme="minorBidi" w:cstheme="minorBidi"/>
            <w:sz w:val="20"/>
            <w:szCs w:val="20"/>
          </w:rPr>
          <w:t>https://www.tagesspiegel.de/politik/islam-und-terror-westen-braucht-eine-neue-strategie-im-kampf-der-kulturen/13932794.html</w:t>
        </w:r>
      </w:hyperlink>
    </w:p>
    <w:p w14:paraId="3CAC888F" w14:textId="77777777" w:rsidR="005254C5" w:rsidRPr="007B540F" w:rsidRDefault="005254C5" w:rsidP="005254C5">
      <w:pPr>
        <w:bidi/>
        <w:spacing w:line="276" w:lineRule="auto"/>
        <w:rPr>
          <w:rFonts w:asciiTheme="minorBidi" w:hAnsiTheme="minorBidi" w:cstheme="minorBidi"/>
          <w:sz w:val="20"/>
          <w:szCs w:val="20"/>
          <w:rtl/>
        </w:rPr>
      </w:pPr>
    </w:p>
    <w:p w14:paraId="41FF9890" w14:textId="77777777" w:rsidR="005254C5" w:rsidRPr="007B540F" w:rsidRDefault="005254C5" w:rsidP="005254C5">
      <w:pPr>
        <w:bidi/>
        <w:spacing w:line="276" w:lineRule="auto"/>
        <w:rPr>
          <w:rFonts w:asciiTheme="minorBidi" w:hAnsiTheme="minorBidi" w:cstheme="minorBidi"/>
          <w:sz w:val="22"/>
          <w:szCs w:val="22"/>
          <w:rtl/>
          <w:lang w:bidi="ar-EG"/>
        </w:rPr>
      </w:pPr>
      <w:r w:rsidRPr="007B540F">
        <w:rPr>
          <w:rFonts w:asciiTheme="minorBidi" w:hAnsiTheme="minorBidi" w:cstheme="minorBidi"/>
          <w:sz w:val="22"/>
          <w:szCs w:val="22"/>
          <w:rtl/>
        </w:rPr>
        <w:t xml:space="preserve">(١٠) - انظر تصريحات </w:t>
      </w:r>
      <w:r w:rsidRPr="007B540F">
        <w:rPr>
          <w:rFonts w:asciiTheme="minorBidi" w:hAnsiTheme="minorBidi" w:cstheme="minorBidi"/>
          <w:sz w:val="22"/>
          <w:szCs w:val="22"/>
          <w:rtl/>
          <w:lang w:bidi="ar-EG"/>
        </w:rPr>
        <w:t>فيتوري فورمينتي في موقع</w:t>
      </w:r>
      <w:r w:rsidRPr="007B540F">
        <w:rPr>
          <w:rFonts w:asciiTheme="minorBidi" w:hAnsiTheme="minorBidi" w:cstheme="minorBidi"/>
          <w:sz w:val="20"/>
          <w:szCs w:val="20"/>
          <w:rtl/>
          <w:lang w:bidi="ar-EG"/>
        </w:rPr>
        <w:t xml:space="preserve"> </w:t>
      </w:r>
      <w:r w:rsidRPr="007B540F">
        <w:rPr>
          <w:rFonts w:asciiTheme="minorBidi" w:hAnsiTheme="minorBidi" w:cstheme="minorBidi"/>
          <w:sz w:val="20"/>
          <w:szCs w:val="20"/>
          <w:lang w:bidi="ar-EG"/>
        </w:rPr>
        <w:t>National Catholic Reporter</w:t>
      </w:r>
      <w:r w:rsidRPr="007B540F">
        <w:rPr>
          <w:rFonts w:asciiTheme="minorBidi" w:hAnsiTheme="minorBidi" w:cstheme="minorBidi"/>
          <w:sz w:val="20"/>
          <w:szCs w:val="20"/>
          <w:rtl/>
          <w:lang w:bidi="ar-EG"/>
        </w:rPr>
        <w:t xml:space="preserve"> </w:t>
      </w:r>
      <w:r w:rsidRPr="007B540F">
        <w:rPr>
          <w:rFonts w:asciiTheme="minorBidi" w:hAnsiTheme="minorBidi" w:cstheme="minorBidi"/>
          <w:sz w:val="22"/>
          <w:szCs w:val="22"/>
          <w:rtl/>
          <w:lang w:bidi="ar-EG"/>
        </w:rPr>
        <w:t>يوم ٣١ / ٣ / ٢٠٠٨م على الرابط التالي:</w:t>
      </w:r>
    </w:p>
    <w:p w14:paraId="058C9226" w14:textId="77777777" w:rsidR="005254C5" w:rsidRPr="007B540F" w:rsidRDefault="005254C5" w:rsidP="005254C5">
      <w:pPr>
        <w:spacing w:line="276" w:lineRule="auto"/>
        <w:rPr>
          <w:rFonts w:asciiTheme="minorBidi" w:hAnsiTheme="minorBidi" w:cstheme="minorBidi"/>
          <w:sz w:val="20"/>
          <w:szCs w:val="20"/>
          <w:u w:val="single"/>
          <w:rtl/>
          <w:lang w:bidi="ar-EG"/>
        </w:rPr>
      </w:pPr>
      <w:hyperlink r:id="rId15" w:history="1">
        <w:r w:rsidRPr="007B540F">
          <w:rPr>
            <w:rFonts w:asciiTheme="minorBidi" w:hAnsiTheme="minorBidi" w:cstheme="minorBidi"/>
            <w:sz w:val="20"/>
            <w:szCs w:val="20"/>
            <w:u w:val="single"/>
            <w:lang w:bidi="ar-EG"/>
          </w:rPr>
          <w:t>https://www.ncronline.org/news/vatican-official-world-has-greater-number-muslims-catholics</w:t>
        </w:r>
      </w:hyperlink>
    </w:p>
    <w:p w14:paraId="7CCF7A5E" w14:textId="77777777" w:rsidR="005254C5" w:rsidRPr="007B540F" w:rsidRDefault="005254C5" w:rsidP="005254C5">
      <w:pPr>
        <w:bidi/>
        <w:spacing w:line="276" w:lineRule="auto"/>
        <w:rPr>
          <w:rFonts w:asciiTheme="minorBidi" w:hAnsiTheme="minorBidi" w:cstheme="minorBidi"/>
          <w:sz w:val="22"/>
          <w:szCs w:val="22"/>
          <w:rtl/>
          <w:lang w:bidi="ar-EG"/>
        </w:rPr>
      </w:pPr>
      <w:r w:rsidRPr="007B540F">
        <w:rPr>
          <w:rFonts w:asciiTheme="minorBidi" w:hAnsiTheme="minorBidi" w:cstheme="minorBidi"/>
          <w:sz w:val="22"/>
          <w:szCs w:val="22"/>
          <w:rtl/>
          <w:lang w:bidi="ar-EG"/>
        </w:rPr>
        <w:t>وفي صحيفة الجارديان البريطانية في اليوم نفسه على الرابط التالي:</w:t>
      </w:r>
    </w:p>
    <w:p w14:paraId="3E965BB0" w14:textId="77777777" w:rsidR="005254C5" w:rsidRPr="007B540F" w:rsidRDefault="005254C5" w:rsidP="005254C5">
      <w:pPr>
        <w:spacing w:line="276" w:lineRule="auto"/>
        <w:rPr>
          <w:rFonts w:asciiTheme="minorBidi" w:hAnsiTheme="minorBidi" w:cstheme="minorBidi"/>
          <w:sz w:val="22"/>
          <w:szCs w:val="22"/>
          <w:rtl/>
        </w:rPr>
      </w:pPr>
      <w:hyperlink r:id="rId16" w:history="1">
        <w:r w:rsidRPr="007B540F">
          <w:rPr>
            <w:rStyle w:val="Hyperlink"/>
            <w:rFonts w:asciiTheme="minorBidi" w:hAnsiTheme="minorBidi" w:cstheme="minorBidi"/>
            <w:sz w:val="22"/>
            <w:szCs w:val="22"/>
            <w:lang w:bidi="ar-EG"/>
          </w:rPr>
          <w:t>https://www.theguardian.com/world/2008/mar/31/religion</w:t>
        </w:r>
      </w:hyperlink>
    </w:p>
    <w:p w14:paraId="29484C60" w14:textId="77777777" w:rsidR="005254C5" w:rsidRPr="007B540F" w:rsidRDefault="005254C5" w:rsidP="005254C5">
      <w:pPr>
        <w:bidi/>
        <w:spacing w:line="276" w:lineRule="auto"/>
        <w:rPr>
          <w:rFonts w:asciiTheme="minorBidi" w:hAnsiTheme="minorBidi" w:cstheme="minorBidi"/>
          <w:sz w:val="20"/>
          <w:szCs w:val="20"/>
          <w:rtl/>
        </w:rPr>
      </w:pPr>
    </w:p>
    <w:p w14:paraId="55A6C5C2"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2"/>
          <w:szCs w:val="22"/>
          <w:rtl/>
        </w:rPr>
        <w:t>(١١) - كانت بداية التحذير من انتشار ظاهرة الرهاب من الإسلام مبكرة نسبيا، ومن ذلك في ألمانيا كمثال، ما طرحته سابينه شيفر/</w:t>
      </w:r>
      <w:r w:rsidRPr="007B540F">
        <w:rPr>
          <w:rFonts w:asciiTheme="minorBidi" w:hAnsiTheme="minorBidi" w:cstheme="minorBidi"/>
          <w:sz w:val="20"/>
          <w:szCs w:val="20"/>
          <w:rtl/>
        </w:rPr>
        <w:t xml:space="preserve"> </w:t>
      </w:r>
      <w:r w:rsidRPr="007B540F">
        <w:rPr>
          <w:rFonts w:asciiTheme="minorBidi" w:hAnsiTheme="minorBidi" w:cstheme="minorBidi"/>
          <w:sz w:val="20"/>
          <w:szCs w:val="20"/>
        </w:rPr>
        <w:t>Sabine Schiffer</w:t>
      </w:r>
      <w:r w:rsidRPr="007B540F">
        <w:rPr>
          <w:rFonts w:asciiTheme="minorBidi" w:hAnsiTheme="minorBidi" w:cstheme="minorBidi"/>
          <w:sz w:val="20"/>
          <w:szCs w:val="20"/>
          <w:rtl/>
        </w:rPr>
        <w:t xml:space="preserve"> </w:t>
      </w:r>
      <w:r w:rsidRPr="007B540F">
        <w:rPr>
          <w:rFonts w:asciiTheme="minorBidi" w:hAnsiTheme="minorBidi" w:cstheme="minorBidi"/>
          <w:sz w:val="22"/>
          <w:szCs w:val="22"/>
          <w:rtl/>
        </w:rPr>
        <w:t xml:space="preserve">المتخصصة في العلوم السياسية والإعلامية، منذ ٢٠١١ في دراسات موثقة ومقالات إعلامية، ومن ذلك: مقالة في صحيفة فرانكفورتر روندشاو يوم ١ / ١١ / ٢٠١١م بعنوان "معادون للإسلام حيث يغيب القانون </w:t>
      </w:r>
      <w:r w:rsidRPr="007B540F">
        <w:rPr>
          <w:rFonts w:asciiTheme="minorBidi" w:hAnsiTheme="minorBidi" w:cstheme="minorBidi"/>
          <w:sz w:val="20"/>
          <w:szCs w:val="20"/>
          <w:rtl/>
        </w:rPr>
        <w:t>/</w:t>
      </w:r>
      <w:r w:rsidRPr="007B540F">
        <w:rPr>
          <w:rFonts w:asciiTheme="minorBidi" w:hAnsiTheme="minorBidi" w:cstheme="minorBidi"/>
          <w:color w:val="000000"/>
          <w:sz w:val="20"/>
          <w:szCs w:val="20"/>
        </w:rPr>
        <w:t>Islamfeinde im straffreien Raum</w:t>
      </w:r>
      <w:r w:rsidRPr="007B540F">
        <w:rPr>
          <w:rFonts w:asciiTheme="minorBidi" w:hAnsiTheme="minorBidi" w:cstheme="minorBidi"/>
          <w:sz w:val="22"/>
          <w:szCs w:val="22"/>
          <w:rtl/>
        </w:rPr>
        <w:t xml:space="preserve">"، وكذلك </w:t>
      </w:r>
      <w:r w:rsidRPr="007B540F">
        <w:rPr>
          <w:rFonts w:asciiTheme="minorBidi" w:hAnsiTheme="minorBidi" w:cstheme="minorBidi"/>
          <w:sz w:val="22"/>
          <w:szCs w:val="22"/>
          <w:rtl/>
        </w:rPr>
        <w:lastRenderedPageBreak/>
        <w:t xml:space="preserve">كتابها المشترك مع كونستانتين فاجنر / </w:t>
      </w:r>
      <w:r w:rsidRPr="007B540F">
        <w:rPr>
          <w:rFonts w:asciiTheme="minorBidi" w:hAnsiTheme="minorBidi" w:cstheme="minorBidi"/>
          <w:color w:val="222222"/>
          <w:sz w:val="20"/>
          <w:szCs w:val="20"/>
          <w:shd w:val="clear" w:color="auto" w:fill="FFFFFF"/>
        </w:rPr>
        <w:t>Constantin Wagner</w:t>
      </w:r>
      <w:r w:rsidRPr="007B540F">
        <w:rPr>
          <w:rFonts w:asciiTheme="minorBidi" w:hAnsiTheme="minorBidi" w:cstheme="minorBidi"/>
          <w:color w:val="222222"/>
          <w:sz w:val="20"/>
          <w:szCs w:val="20"/>
          <w:shd w:val="clear" w:color="auto" w:fill="FFFFFF"/>
          <w:rtl/>
        </w:rPr>
        <w:t xml:space="preserve">، </w:t>
      </w:r>
      <w:r w:rsidRPr="007B540F">
        <w:rPr>
          <w:rFonts w:asciiTheme="minorBidi" w:hAnsiTheme="minorBidi" w:cstheme="minorBidi"/>
          <w:color w:val="222222"/>
          <w:sz w:val="22"/>
          <w:szCs w:val="22"/>
          <w:shd w:val="clear" w:color="auto" w:fill="FFFFFF"/>
          <w:rtl/>
        </w:rPr>
        <w:t>"اللاسامية والرهاب من الإسلام /</w:t>
      </w:r>
      <w:r w:rsidRPr="007B540F">
        <w:rPr>
          <w:rFonts w:asciiTheme="minorBidi" w:hAnsiTheme="minorBidi" w:cstheme="minorBidi"/>
          <w:color w:val="222222"/>
          <w:sz w:val="20"/>
          <w:szCs w:val="20"/>
          <w:shd w:val="clear" w:color="auto" w:fill="FFFFFF"/>
          <w:rtl/>
        </w:rPr>
        <w:t xml:space="preserve"> </w:t>
      </w:r>
      <w:r w:rsidRPr="007B540F">
        <w:rPr>
          <w:rFonts w:asciiTheme="minorBidi" w:hAnsiTheme="minorBidi" w:cstheme="minorBidi"/>
          <w:color w:val="222222"/>
          <w:sz w:val="20"/>
          <w:szCs w:val="20"/>
          <w:shd w:val="clear" w:color="auto" w:fill="FFFFFF"/>
        </w:rPr>
        <w:t>Antisemitismus und Islamophobie</w:t>
      </w:r>
      <w:r w:rsidRPr="007B540F">
        <w:rPr>
          <w:rFonts w:asciiTheme="minorBidi" w:hAnsiTheme="minorBidi" w:cstheme="minorBidi"/>
          <w:color w:val="222222"/>
          <w:sz w:val="20"/>
          <w:szCs w:val="20"/>
          <w:shd w:val="clear" w:color="auto" w:fill="FFFFFF"/>
          <w:rtl/>
        </w:rPr>
        <w:t>"</w:t>
      </w:r>
      <w:r w:rsidRPr="007B540F">
        <w:rPr>
          <w:rFonts w:asciiTheme="minorBidi" w:hAnsiTheme="minorBidi" w:cstheme="minorBidi"/>
          <w:sz w:val="20"/>
          <w:szCs w:val="20"/>
          <w:rtl/>
        </w:rPr>
        <w:t xml:space="preserve">، </w:t>
      </w:r>
      <w:r w:rsidRPr="007B540F">
        <w:rPr>
          <w:rFonts w:asciiTheme="minorBidi" w:hAnsiTheme="minorBidi" w:cstheme="minorBidi"/>
          <w:sz w:val="20"/>
          <w:szCs w:val="20"/>
        </w:rPr>
        <w:t>HWK Verlag</w:t>
      </w:r>
      <w:r w:rsidRPr="007B540F">
        <w:rPr>
          <w:rFonts w:asciiTheme="minorBidi" w:hAnsiTheme="minorBidi" w:cstheme="minorBidi"/>
          <w:sz w:val="20"/>
          <w:szCs w:val="20"/>
          <w:rtl/>
        </w:rPr>
        <w:t xml:space="preserve">، </w:t>
      </w:r>
      <w:r w:rsidRPr="007B540F">
        <w:rPr>
          <w:rFonts w:asciiTheme="minorBidi" w:hAnsiTheme="minorBidi" w:cstheme="minorBidi"/>
          <w:sz w:val="20"/>
          <w:szCs w:val="20"/>
        </w:rPr>
        <w:t>Juni 2009</w:t>
      </w:r>
    </w:p>
    <w:p w14:paraId="79FD76DE" w14:textId="77777777" w:rsidR="005254C5" w:rsidRPr="007B540F" w:rsidRDefault="005254C5" w:rsidP="005254C5">
      <w:pPr>
        <w:bidi/>
        <w:spacing w:line="276" w:lineRule="auto"/>
        <w:rPr>
          <w:rFonts w:asciiTheme="minorBidi" w:hAnsiTheme="minorBidi" w:cstheme="minorBidi"/>
          <w:b/>
          <w:bCs/>
          <w:color w:val="222222"/>
          <w:sz w:val="20"/>
          <w:szCs w:val="20"/>
          <w:shd w:val="clear" w:color="auto" w:fill="F8F9FA"/>
          <w:rtl/>
        </w:rPr>
      </w:pPr>
    </w:p>
    <w:p w14:paraId="0BC62939" w14:textId="77777777" w:rsidR="005254C5" w:rsidRPr="007B540F" w:rsidRDefault="005254C5" w:rsidP="005254C5">
      <w:pPr>
        <w:bidi/>
        <w:spacing w:line="276" w:lineRule="auto"/>
        <w:rPr>
          <w:rFonts w:asciiTheme="minorBidi" w:hAnsiTheme="minorBidi" w:cstheme="minorBidi"/>
          <w:b/>
          <w:bCs/>
          <w:color w:val="222222"/>
          <w:sz w:val="20"/>
          <w:szCs w:val="20"/>
          <w:u w:val="single"/>
          <w:shd w:val="clear" w:color="auto" w:fill="F8F9FA"/>
        </w:rPr>
      </w:pPr>
      <w:r w:rsidRPr="007B540F">
        <w:rPr>
          <w:rFonts w:asciiTheme="minorBidi" w:hAnsiTheme="minorBidi" w:cstheme="minorBidi"/>
          <w:b/>
          <w:bCs/>
          <w:sz w:val="20"/>
          <w:szCs w:val="20"/>
          <w:u w:val="single"/>
          <w:rtl/>
        </w:rPr>
        <w:t>السياسات الرسمية في مسار الرهاب الشعبوي</w:t>
      </w:r>
    </w:p>
    <w:p w14:paraId="4C282BE0"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(١٢) - انظر مادة الرهاب كحالة نفسانية في قاموس المعجم الطبي الموحد، وفي قاموس المورد.</w:t>
      </w:r>
    </w:p>
    <w:p w14:paraId="3C2804BF" w14:textId="77777777" w:rsidR="005254C5" w:rsidRPr="007B540F" w:rsidRDefault="005254C5" w:rsidP="005254C5">
      <w:pPr>
        <w:bidi/>
        <w:spacing w:line="276" w:lineRule="auto"/>
        <w:rPr>
          <w:rFonts w:asciiTheme="minorBidi" w:hAnsiTheme="minorBidi" w:cstheme="minorBidi"/>
          <w:sz w:val="20"/>
          <w:szCs w:val="20"/>
          <w:rtl/>
        </w:rPr>
      </w:pPr>
    </w:p>
    <w:p w14:paraId="664ADB17"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 xml:space="preserve">(١٣) - انظر مادة </w:t>
      </w:r>
      <w:r w:rsidRPr="007B540F">
        <w:rPr>
          <w:rFonts w:asciiTheme="minorBidi" w:hAnsiTheme="minorBidi" w:cstheme="minorBidi"/>
          <w:sz w:val="20"/>
          <w:szCs w:val="20"/>
        </w:rPr>
        <w:t>Phobia</w:t>
      </w:r>
      <w:r w:rsidRPr="007B540F">
        <w:rPr>
          <w:rFonts w:asciiTheme="minorBidi" w:hAnsiTheme="minorBidi" w:cstheme="minorBidi"/>
          <w:sz w:val="20"/>
          <w:szCs w:val="20"/>
          <w:rtl/>
        </w:rPr>
        <w:t xml:space="preserve"> في معجم كامبردج الجامعي.</w:t>
      </w:r>
    </w:p>
    <w:p w14:paraId="60C3FB0A" w14:textId="77777777" w:rsidR="005254C5" w:rsidRPr="007B540F" w:rsidRDefault="005254C5" w:rsidP="005254C5">
      <w:pPr>
        <w:bidi/>
        <w:spacing w:line="276" w:lineRule="auto"/>
        <w:rPr>
          <w:rFonts w:asciiTheme="minorBidi" w:hAnsiTheme="minorBidi" w:cstheme="minorBidi"/>
          <w:sz w:val="20"/>
          <w:szCs w:val="20"/>
          <w:rtl/>
        </w:rPr>
      </w:pPr>
    </w:p>
    <w:p w14:paraId="598287DF"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 xml:space="preserve">(١٤) - انظر مادة </w:t>
      </w:r>
      <w:r w:rsidRPr="007B540F">
        <w:rPr>
          <w:rFonts w:asciiTheme="minorBidi" w:hAnsiTheme="minorBidi" w:cstheme="minorBidi"/>
          <w:sz w:val="20"/>
          <w:szCs w:val="20"/>
        </w:rPr>
        <w:t>populist</w:t>
      </w:r>
      <w:r w:rsidRPr="007B540F">
        <w:rPr>
          <w:rFonts w:asciiTheme="minorBidi" w:hAnsiTheme="minorBidi" w:cstheme="minorBidi"/>
          <w:sz w:val="20"/>
          <w:szCs w:val="20"/>
          <w:rtl/>
        </w:rPr>
        <w:t xml:space="preserve"> في معجم أوكسفورد. </w:t>
      </w:r>
    </w:p>
    <w:p w14:paraId="7FA35CA9" w14:textId="77777777" w:rsidR="005254C5" w:rsidRPr="007B540F" w:rsidRDefault="005254C5" w:rsidP="005254C5">
      <w:pPr>
        <w:bidi/>
        <w:spacing w:line="276" w:lineRule="auto"/>
        <w:rPr>
          <w:rFonts w:asciiTheme="minorBidi" w:hAnsiTheme="minorBidi" w:cstheme="minorBidi"/>
          <w:sz w:val="20"/>
          <w:szCs w:val="20"/>
          <w:rtl/>
        </w:rPr>
      </w:pPr>
    </w:p>
    <w:p w14:paraId="3926B9C1"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(١</w:t>
      </w:r>
      <w:r>
        <w:rPr>
          <w:rFonts w:asciiTheme="minorBidi" w:hAnsiTheme="minorBidi" w:cstheme="minorBidi" w:hint="cs"/>
          <w:sz w:val="20"/>
          <w:szCs w:val="20"/>
          <w:rtl/>
        </w:rPr>
        <w:t>٥</w:t>
      </w:r>
      <w:r w:rsidRPr="007B540F">
        <w:rPr>
          <w:rFonts w:asciiTheme="minorBidi" w:hAnsiTheme="minorBidi" w:cstheme="minorBidi"/>
          <w:sz w:val="20"/>
          <w:szCs w:val="20"/>
          <w:rtl/>
        </w:rPr>
        <w:t xml:space="preserve">) - انظر مادة </w:t>
      </w:r>
      <w:r w:rsidRPr="007B540F">
        <w:rPr>
          <w:rFonts w:asciiTheme="minorBidi" w:hAnsiTheme="minorBidi" w:cstheme="minorBidi"/>
          <w:sz w:val="20"/>
          <w:szCs w:val="20"/>
        </w:rPr>
        <w:t>populist</w:t>
      </w:r>
      <w:r w:rsidRPr="007B540F">
        <w:rPr>
          <w:rFonts w:asciiTheme="minorBidi" w:hAnsiTheme="minorBidi" w:cstheme="minorBidi"/>
          <w:sz w:val="20"/>
          <w:szCs w:val="20"/>
          <w:rtl/>
        </w:rPr>
        <w:t xml:space="preserve"> في المجلد ١٣ صفحة ٢٣٦ من معجم مايرس الألماني الطبعة الرابعة، وفي موقع "كلمة حديثة" الألماني على الرابط: </w:t>
      </w:r>
    </w:p>
    <w:p w14:paraId="1DB0EC6B" w14:textId="77777777" w:rsidR="005254C5" w:rsidRPr="007B540F" w:rsidRDefault="005254C5" w:rsidP="005254C5">
      <w:pPr>
        <w:shd w:val="clear" w:color="auto" w:fill="FFFFFF"/>
        <w:spacing w:line="276" w:lineRule="auto"/>
        <w:rPr>
          <w:rFonts w:asciiTheme="minorBidi" w:hAnsiTheme="minorBidi" w:cstheme="minorBidi"/>
          <w:sz w:val="20"/>
          <w:szCs w:val="20"/>
        </w:rPr>
      </w:pPr>
      <w:hyperlink r:id="rId17" w:history="1">
        <w:r w:rsidRPr="007B540F">
          <w:rPr>
            <w:rStyle w:val="Hyperlink"/>
            <w:rFonts w:asciiTheme="minorBidi" w:hAnsiTheme="minorBidi" w:cstheme="minorBidi"/>
            <w:sz w:val="20"/>
            <w:szCs w:val="20"/>
          </w:rPr>
          <w:t>https://neueswort.de/populist/</w:t>
        </w:r>
      </w:hyperlink>
    </w:p>
    <w:p w14:paraId="276A8D67" w14:textId="77777777" w:rsidR="005254C5" w:rsidRPr="007B540F" w:rsidRDefault="005254C5" w:rsidP="005254C5">
      <w:pPr>
        <w:shd w:val="clear" w:color="auto" w:fill="FFFFFF"/>
        <w:spacing w:line="276" w:lineRule="auto"/>
        <w:rPr>
          <w:rFonts w:asciiTheme="minorBidi" w:hAnsiTheme="minorBidi" w:cstheme="minorBidi"/>
          <w:color w:val="222222"/>
          <w:sz w:val="20"/>
          <w:szCs w:val="20"/>
        </w:rPr>
      </w:pPr>
    </w:p>
    <w:p w14:paraId="3DBF7BAA" w14:textId="77777777" w:rsidR="005254C5" w:rsidRDefault="005254C5" w:rsidP="005254C5">
      <w:pPr>
        <w:shd w:val="clear" w:color="auto" w:fill="FFFFFF"/>
        <w:bidi/>
        <w:spacing w:line="276" w:lineRule="auto"/>
        <w:rPr>
          <w:rFonts w:asciiTheme="minorBidi" w:hAnsiTheme="minorBidi" w:cstheme="minorBidi"/>
          <w:color w:val="222222"/>
          <w:sz w:val="20"/>
          <w:szCs w:val="20"/>
          <w:rtl/>
        </w:rPr>
      </w:pPr>
      <w:r w:rsidRPr="007B540F">
        <w:rPr>
          <w:rFonts w:asciiTheme="minorBidi" w:hAnsiTheme="minorBidi" w:cstheme="minorBidi"/>
          <w:color w:val="222222"/>
          <w:sz w:val="20"/>
          <w:szCs w:val="20"/>
          <w:rtl/>
        </w:rPr>
        <w:t>(١</w:t>
      </w:r>
      <w:r>
        <w:rPr>
          <w:rFonts w:asciiTheme="minorBidi" w:hAnsiTheme="minorBidi" w:cstheme="minorBidi" w:hint="cs"/>
          <w:color w:val="222222"/>
          <w:sz w:val="20"/>
          <w:szCs w:val="20"/>
          <w:rtl/>
        </w:rPr>
        <w:t>٦</w:t>
      </w:r>
      <w:r w:rsidRPr="007B540F">
        <w:rPr>
          <w:rFonts w:asciiTheme="minorBidi" w:hAnsiTheme="minorBidi" w:cstheme="minorBidi"/>
          <w:color w:val="222222"/>
          <w:sz w:val="20"/>
          <w:szCs w:val="20"/>
          <w:rtl/>
        </w:rPr>
        <w:t xml:space="preserve">) - انظر مادة شعبوية في قاموس المنهل طبعة ٢٠ صفحة ٧٩٩، </w:t>
      </w:r>
    </w:p>
    <w:p w14:paraId="75F7FB07" w14:textId="77777777" w:rsidR="005254C5" w:rsidRDefault="005254C5" w:rsidP="005254C5">
      <w:pPr>
        <w:shd w:val="clear" w:color="auto" w:fill="FFFFFF"/>
        <w:bidi/>
        <w:spacing w:line="276" w:lineRule="auto"/>
        <w:rPr>
          <w:rFonts w:asciiTheme="minorBidi" w:hAnsiTheme="minorBidi" w:cstheme="minorBidi"/>
          <w:color w:val="222222"/>
          <w:sz w:val="20"/>
          <w:szCs w:val="20"/>
          <w:rtl/>
        </w:rPr>
      </w:pPr>
    </w:p>
    <w:p w14:paraId="45662651" w14:textId="77777777" w:rsidR="005254C5" w:rsidRPr="007B540F" w:rsidRDefault="005254C5" w:rsidP="005254C5">
      <w:pPr>
        <w:shd w:val="clear" w:color="auto" w:fill="FFFFFF"/>
        <w:bidi/>
        <w:spacing w:line="276" w:lineRule="auto"/>
        <w:rPr>
          <w:rFonts w:asciiTheme="minorBidi" w:hAnsiTheme="minorBidi" w:cstheme="minorBidi"/>
          <w:color w:val="222222"/>
          <w:sz w:val="20"/>
          <w:szCs w:val="20"/>
          <w:rtl/>
        </w:rPr>
      </w:pPr>
      <w:r>
        <w:rPr>
          <w:rFonts w:asciiTheme="minorBidi" w:hAnsiTheme="minorBidi" w:cstheme="minorBidi" w:hint="cs"/>
          <w:color w:val="222222"/>
          <w:sz w:val="20"/>
          <w:szCs w:val="20"/>
          <w:rtl/>
        </w:rPr>
        <w:t xml:space="preserve">(١٧) - </w:t>
      </w:r>
      <w:r w:rsidRPr="007B540F">
        <w:rPr>
          <w:rFonts w:asciiTheme="minorBidi" w:hAnsiTheme="minorBidi" w:cstheme="minorBidi"/>
          <w:color w:val="222222"/>
          <w:sz w:val="20"/>
          <w:szCs w:val="20"/>
          <w:rtl/>
        </w:rPr>
        <w:t>انظر كأمثلة حول التعدد في طرح المقصود من</w:t>
      </w:r>
      <w:r>
        <w:rPr>
          <w:rFonts w:asciiTheme="minorBidi" w:hAnsiTheme="minorBidi" w:cstheme="minorBidi" w:hint="cs"/>
          <w:color w:val="222222"/>
          <w:sz w:val="20"/>
          <w:szCs w:val="20"/>
          <w:rtl/>
        </w:rPr>
        <w:t xml:space="preserve"> الكلمة</w:t>
      </w:r>
      <w:r w:rsidRPr="007B540F">
        <w:rPr>
          <w:rFonts w:asciiTheme="minorBidi" w:hAnsiTheme="minorBidi" w:cstheme="minorBidi"/>
          <w:color w:val="222222"/>
          <w:sz w:val="20"/>
          <w:szCs w:val="20"/>
          <w:rtl/>
        </w:rPr>
        <w:t xml:space="preserve"> إلى درجة الشطط أحيانا، ربما على حسب توجهات الكاتب نفسه أو وسيلة الإعلام في كثير من الحالات:</w:t>
      </w:r>
    </w:p>
    <w:p w14:paraId="7AD8C51E" w14:textId="77777777" w:rsidR="005254C5" w:rsidRPr="007B540F" w:rsidRDefault="005254C5" w:rsidP="005254C5">
      <w:pPr>
        <w:pStyle w:val="berschrift1"/>
        <w:shd w:val="clear" w:color="auto" w:fill="FFFFFF"/>
        <w:bidi/>
        <w:spacing w:before="0" w:line="276" w:lineRule="auto"/>
        <w:rPr>
          <w:rFonts w:asciiTheme="minorBidi" w:hAnsiTheme="minorBidi" w:cstheme="minorBidi"/>
          <w:color w:val="000000" w:themeColor="text1"/>
          <w:sz w:val="20"/>
          <w:szCs w:val="20"/>
        </w:rPr>
      </w:pPr>
      <w:r w:rsidRPr="007B540F">
        <w:rPr>
          <w:rFonts w:asciiTheme="minorBidi" w:hAnsiTheme="minorBidi" w:cstheme="minorBidi"/>
          <w:color w:val="000000" w:themeColor="text1"/>
          <w:sz w:val="20"/>
          <w:szCs w:val="20"/>
          <w:rtl/>
        </w:rPr>
        <w:t>- موسوعة شبكة الجزيرة: الشعبوية.. تيار سياسي يرسم ملامح مستقبل الغرب، ٦ / ١٢ / ٢٠١٦م</w:t>
      </w:r>
    </w:p>
    <w:p w14:paraId="690F0BFA"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 حسام أبو حامد: الشعبوية.. من المصطلح إلى المفهوم، صحيفة العربي الجديد، ١٠ / ١٠ / ٢٠١٩م</w:t>
      </w:r>
    </w:p>
    <w:p w14:paraId="014B6E3C" w14:textId="77777777" w:rsidR="005254C5" w:rsidRPr="007B540F" w:rsidRDefault="005254C5" w:rsidP="005254C5">
      <w:pPr>
        <w:shd w:val="clear" w:color="auto" w:fill="FFFFFF"/>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 xml:space="preserve">- علي إبراهيم: الشعبوية من السياسة إلى الفقه، صحيفة الشرق الأوسط، ١١/ ١٠ / ٢٠١١م  </w:t>
      </w:r>
    </w:p>
    <w:p w14:paraId="45D0A34D" w14:textId="77777777" w:rsidR="005254C5" w:rsidRPr="007B540F" w:rsidRDefault="005254C5" w:rsidP="005254C5">
      <w:pPr>
        <w:shd w:val="clear" w:color="auto" w:fill="FFFFFF"/>
        <w:bidi/>
        <w:spacing w:line="276" w:lineRule="auto"/>
        <w:rPr>
          <w:rFonts w:asciiTheme="minorBidi" w:hAnsiTheme="minorBidi" w:cstheme="minorBidi"/>
          <w:color w:val="222222"/>
          <w:sz w:val="20"/>
          <w:szCs w:val="20"/>
          <w:rtl/>
        </w:rPr>
      </w:pPr>
    </w:p>
    <w:p w14:paraId="7015A0F4" w14:textId="77777777" w:rsidR="005254C5" w:rsidRPr="007B540F" w:rsidRDefault="005254C5" w:rsidP="005254C5">
      <w:pPr>
        <w:shd w:val="clear" w:color="auto" w:fill="FFFFFF"/>
        <w:bidi/>
        <w:spacing w:line="276" w:lineRule="auto"/>
        <w:rPr>
          <w:rFonts w:asciiTheme="minorBidi" w:hAnsiTheme="minorBidi" w:cstheme="minorBidi"/>
          <w:color w:val="222222"/>
          <w:sz w:val="20"/>
          <w:szCs w:val="20"/>
          <w:rtl/>
        </w:rPr>
      </w:pPr>
      <w:r w:rsidRPr="007B540F">
        <w:rPr>
          <w:rFonts w:asciiTheme="minorBidi" w:hAnsiTheme="minorBidi" w:cstheme="minorBidi"/>
          <w:color w:val="222222"/>
          <w:sz w:val="20"/>
          <w:szCs w:val="20"/>
          <w:rtl/>
        </w:rPr>
        <w:t>(١</w:t>
      </w:r>
      <w:r>
        <w:rPr>
          <w:rFonts w:asciiTheme="minorBidi" w:hAnsiTheme="minorBidi" w:cstheme="minorBidi" w:hint="cs"/>
          <w:color w:val="222222"/>
          <w:sz w:val="20"/>
          <w:szCs w:val="20"/>
          <w:rtl/>
        </w:rPr>
        <w:t>٨</w:t>
      </w:r>
      <w:r w:rsidRPr="007B540F">
        <w:rPr>
          <w:rFonts w:asciiTheme="minorBidi" w:hAnsiTheme="minorBidi" w:cstheme="minorBidi"/>
          <w:color w:val="222222"/>
          <w:sz w:val="20"/>
          <w:szCs w:val="20"/>
          <w:rtl/>
        </w:rPr>
        <w:t>) - انظر من منشورات "المركز الاتحادي للتوعية السياسية في ألمانيا" للتمييز بين التطرف والانحراف:</w:t>
      </w:r>
    </w:p>
    <w:p w14:paraId="08CCB019" w14:textId="77777777" w:rsidR="005254C5" w:rsidRPr="007B540F" w:rsidRDefault="005254C5" w:rsidP="005254C5">
      <w:pPr>
        <w:rPr>
          <w:rFonts w:asciiTheme="minorBidi" w:hAnsiTheme="minorBidi" w:cstheme="minorBidi"/>
          <w:color w:val="000000" w:themeColor="text1"/>
          <w:sz w:val="20"/>
          <w:szCs w:val="20"/>
          <w:shd w:val="clear" w:color="auto" w:fill="FFFFFF"/>
        </w:rPr>
      </w:pPr>
      <w:r w:rsidRPr="007B540F">
        <w:rPr>
          <w:rFonts w:asciiTheme="minorBidi" w:hAnsiTheme="minorBidi" w:cstheme="minorBidi"/>
          <w:color w:val="000000" w:themeColor="text1"/>
          <w:sz w:val="20"/>
          <w:szCs w:val="20"/>
          <w:shd w:val="clear" w:color="auto" w:fill="FFFFFF"/>
        </w:rPr>
        <w:t>Gabriele Nandlinger: </w:t>
      </w:r>
      <w:r w:rsidRPr="007B540F">
        <w:rPr>
          <w:rFonts w:asciiTheme="minorBidi" w:hAnsiTheme="minorBidi" w:cstheme="minorBidi"/>
          <w:color w:val="000000" w:themeColor="text1"/>
          <w:sz w:val="20"/>
          <w:szCs w:val="20"/>
        </w:rPr>
        <w:t>Wann spricht man von Rechtsextremismus, Rechtsradikalismus oder Neonazismus?</w:t>
      </w:r>
      <w:r w:rsidRPr="007B540F">
        <w:rPr>
          <w:rFonts w:asciiTheme="minorBidi" w:hAnsiTheme="minorBidi" w:cstheme="minorBidi"/>
          <w:i/>
          <w:iCs/>
          <w:color w:val="000000" w:themeColor="text1"/>
          <w:sz w:val="20"/>
          <w:szCs w:val="20"/>
        </w:rPr>
        <w:t xml:space="preserve"> </w:t>
      </w:r>
      <w:hyperlink r:id="rId18" w:tooltip="Bundeszentrale für politische Bildung" w:history="1">
        <w:r w:rsidRPr="007B540F">
          <w:rPr>
            <w:rStyle w:val="Hyperlink"/>
            <w:rFonts w:asciiTheme="minorBidi" w:hAnsiTheme="minorBidi" w:cstheme="minorBidi"/>
            <w:color w:val="000000" w:themeColor="text1"/>
            <w:sz w:val="20"/>
            <w:szCs w:val="20"/>
            <w:u w:val="none"/>
            <w:shd w:val="clear" w:color="auto" w:fill="FFFFFF"/>
          </w:rPr>
          <w:t>Bundeszentrale für politische Bildung</w:t>
        </w:r>
      </w:hyperlink>
      <w:r w:rsidRPr="007B540F">
        <w:rPr>
          <w:rFonts w:asciiTheme="minorBidi" w:hAnsiTheme="minorBidi" w:cstheme="minorBidi"/>
          <w:color w:val="000000" w:themeColor="text1"/>
          <w:sz w:val="20"/>
          <w:szCs w:val="20"/>
          <w:shd w:val="clear" w:color="auto" w:fill="FFFFFF"/>
        </w:rPr>
        <w:t xml:space="preserve">, 25.07.2008. </w:t>
      </w:r>
    </w:p>
    <w:p w14:paraId="2F8C6183" w14:textId="77777777" w:rsidR="005254C5" w:rsidRPr="007B540F" w:rsidRDefault="005254C5" w:rsidP="005254C5">
      <w:pPr>
        <w:rPr>
          <w:rFonts w:asciiTheme="minorBidi" w:hAnsiTheme="minorBidi" w:cstheme="minorBidi"/>
          <w:sz w:val="20"/>
          <w:szCs w:val="20"/>
        </w:rPr>
      </w:pPr>
      <w:hyperlink r:id="rId19" w:history="1">
        <w:r w:rsidRPr="007B540F">
          <w:rPr>
            <w:rStyle w:val="Hyperlink"/>
            <w:rFonts w:asciiTheme="minorBidi" w:hAnsiTheme="minorBidi" w:cstheme="minorBidi"/>
            <w:sz w:val="20"/>
            <w:szCs w:val="20"/>
          </w:rPr>
          <w:t>https://www.bpb.de/politik/extremismus/rechtsextremismus/41312/was-ist-rechtsextrem</w:t>
        </w:r>
      </w:hyperlink>
    </w:p>
    <w:p w14:paraId="37859B6F" w14:textId="77777777" w:rsidR="005254C5" w:rsidRPr="007B540F" w:rsidRDefault="005254C5" w:rsidP="005254C5">
      <w:pPr>
        <w:shd w:val="clear" w:color="auto" w:fill="FFFFFF"/>
        <w:bidi/>
        <w:spacing w:line="276" w:lineRule="auto"/>
        <w:rPr>
          <w:rFonts w:asciiTheme="minorBidi" w:hAnsiTheme="minorBidi" w:cstheme="minorBidi"/>
          <w:color w:val="222222"/>
          <w:sz w:val="20"/>
          <w:szCs w:val="20"/>
          <w:rtl/>
        </w:rPr>
      </w:pPr>
    </w:p>
    <w:p w14:paraId="1BA8B7AF" w14:textId="77777777" w:rsidR="005254C5" w:rsidRPr="007B540F" w:rsidRDefault="005254C5" w:rsidP="005254C5">
      <w:pPr>
        <w:shd w:val="clear" w:color="auto" w:fill="FFFFFF"/>
        <w:bidi/>
        <w:spacing w:line="276" w:lineRule="auto"/>
        <w:rPr>
          <w:rFonts w:asciiTheme="minorBidi" w:hAnsiTheme="minorBidi" w:cstheme="minorBidi"/>
          <w:color w:val="222222"/>
          <w:sz w:val="20"/>
          <w:szCs w:val="20"/>
          <w:rtl/>
        </w:rPr>
      </w:pPr>
      <w:r w:rsidRPr="007B540F">
        <w:rPr>
          <w:rFonts w:asciiTheme="minorBidi" w:hAnsiTheme="minorBidi" w:cstheme="minorBidi"/>
          <w:color w:val="222222"/>
          <w:sz w:val="20"/>
          <w:szCs w:val="20"/>
          <w:rtl/>
        </w:rPr>
        <w:t>(١</w:t>
      </w:r>
      <w:r>
        <w:rPr>
          <w:rFonts w:asciiTheme="minorBidi" w:hAnsiTheme="minorBidi" w:cstheme="minorBidi" w:hint="cs"/>
          <w:color w:val="222222"/>
          <w:sz w:val="20"/>
          <w:szCs w:val="20"/>
          <w:rtl/>
        </w:rPr>
        <w:t>٩</w:t>
      </w:r>
      <w:r w:rsidRPr="007B540F">
        <w:rPr>
          <w:rFonts w:asciiTheme="minorBidi" w:hAnsiTheme="minorBidi" w:cstheme="minorBidi"/>
          <w:color w:val="222222"/>
          <w:sz w:val="20"/>
          <w:szCs w:val="20"/>
          <w:rtl/>
        </w:rPr>
        <w:t>) - انظر حول تشعبات مفهوم اليمين المتطرف بالعربية مادة اليمين المتطرف في موسوعة الجزيرة، ٣٠ / ١١ / ٢٠١٥م:</w:t>
      </w:r>
    </w:p>
    <w:p w14:paraId="329B7D8E" w14:textId="77777777" w:rsidR="005254C5" w:rsidRPr="007B540F" w:rsidRDefault="005254C5" w:rsidP="005254C5">
      <w:pPr>
        <w:spacing w:line="276" w:lineRule="auto"/>
        <w:rPr>
          <w:rFonts w:asciiTheme="minorBidi" w:hAnsiTheme="minorBidi" w:cstheme="minorBidi"/>
          <w:sz w:val="20"/>
          <w:szCs w:val="20"/>
        </w:rPr>
      </w:pPr>
      <w:hyperlink r:id="rId20" w:history="1">
        <w:r w:rsidRPr="007B540F">
          <w:rPr>
            <w:rFonts w:asciiTheme="minorBidi" w:hAnsiTheme="minorBidi" w:cstheme="minorBidi"/>
            <w:color w:val="0000FF"/>
            <w:sz w:val="20"/>
            <w:szCs w:val="20"/>
            <w:u w:val="single"/>
          </w:rPr>
          <w:t>https://www.aljazeera.net/encyclopedia/conceptsandterminology/2015/11/30/%d8%a7%d9%84%d9%8a%d9%85%d9%8a%d9%86-%d8%a7%d9%84%d9%85%d8%aa%d8%b7%d8%b1%d9%81</w:t>
        </w:r>
      </w:hyperlink>
    </w:p>
    <w:p w14:paraId="122C8748" w14:textId="77777777" w:rsidR="005254C5" w:rsidRPr="007B540F" w:rsidRDefault="005254C5" w:rsidP="005254C5">
      <w:pPr>
        <w:shd w:val="clear" w:color="auto" w:fill="FFFFFF"/>
        <w:bidi/>
        <w:spacing w:line="276" w:lineRule="auto"/>
        <w:rPr>
          <w:rFonts w:asciiTheme="minorBidi" w:hAnsiTheme="minorBidi" w:cstheme="minorBidi"/>
          <w:color w:val="222222"/>
          <w:sz w:val="20"/>
          <w:szCs w:val="20"/>
          <w:rtl/>
        </w:rPr>
      </w:pPr>
    </w:p>
    <w:p w14:paraId="514E8EB3" w14:textId="77777777" w:rsidR="005254C5" w:rsidRPr="007B540F" w:rsidRDefault="005254C5" w:rsidP="005254C5">
      <w:pPr>
        <w:shd w:val="clear" w:color="auto" w:fill="FFFFFF"/>
        <w:bidi/>
        <w:spacing w:line="276" w:lineRule="auto"/>
        <w:rPr>
          <w:rFonts w:asciiTheme="minorBidi" w:hAnsiTheme="minorBidi" w:cstheme="minorBidi"/>
          <w:color w:val="222222"/>
          <w:sz w:val="20"/>
          <w:szCs w:val="20"/>
          <w:rtl/>
        </w:rPr>
      </w:pPr>
      <w:r w:rsidRPr="007B540F">
        <w:rPr>
          <w:rFonts w:asciiTheme="minorBidi" w:hAnsiTheme="minorBidi" w:cstheme="minorBidi"/>
          <w:color w:val="222222"/>
          <w:sz w:val="20"/>
          <w:szCs w:val="20"/>
          <w:rtl/>
        </w:rPr>
        <w:t>(٢٠) - انظر حول تطور الأطروحات العدائية السياسية تجاه الإسلام والمسلمين: حلف شمال الأطلسي في عامه الستين، تقرير في مركز الجزيرة للدراسات، تحرير ومشاركة نبيل شبيب، ٢٣ / ٧ / ٢٠٠٩م، صفحة ٢٨ - ٣٤</w:t>
      </w:r>
    </w:p>
    <w:p w14:paraId="4DC5560C" w14:textId="77777777" w:rsidR="005254C5" w:rsidRPr="007B540F" w:rsidRDefault="005254C5" w:rsidP="005254C5">
      <w:pPr>
        <w:spacing w:line="276" w:lineRule="auto"/>
        <w:rPr>
          <w:rFonts w:asciiTheme="minorBidi" w:hAnsiTheme="minorBidi" w:cstheme="minorBidi"/>
          <w:color w:val="0000FF"/>
          <w:sz w:val="20"/>
          <w:szCs w:val="20"/>
          <w:u w:val="single"/>
          <w:rtl/>
        </w:rPr>
      </w:pPr>
      <w:hyperlink r:id="rId21" w:history="1">
        <w:r w:rsidRPr="007B540F">
          <w:rPr>
            <w:rFonts w:asciiTheme="minorBidi" w:hAnsiTheme="minorBidi" w:cstheme="minorBidi"/>
            <w:color w:val="0000FF"/>
            <w:sz w:val="20"/>
            <w:szCs w:val="20"/>
            <w:u w:val="single"/>
          </w:rPr>
          <w:t>https://studies.aljazeera.net/ar/reports/2009/201172122316703405.html</w:t>
        </w:r>
      </w:hyperlink>
    </w:p>
    <w:p w14:paraId="2682EF37" w14:textId="77777777" w:rsidR="005254C5" w:rsidRPr="007B540F" w:rsidRDefault="005254C5" w:rsidP="005254C5">
      <w:pPr>
        <w:spacing w:line="276" w:lineRule="auto"/>
        <w:rPr>
          <w:rFonts w:asciiTheme="minorBidi" w:hAnsiTheme="minorBidi" w:cstheme="minorBidi"/>
          <w:sz w:val="20"/>
          <w:szCs w:val="20"/>
        </w:rPr>
      </w:pPr>
    </w:p>
    <w:p w14:paraId="081FD731" w14:textId="77777777" w:rsidR="005254C5" w:rsidRPr="007B540F" w:rsidRDefault="005254C5" w:rsidP="005254C5">
      <w:pPr>
        <w:bidi/>
        <w:spacing w:line="360" w:lineRule="auto"/>
        <w:rPr>
          <w:rFonts w:asciiTheme="minorBidi" w:hAnsiTheme="minorBidi" w:cstheme="minorBidi"/>
          <w:color w:val="000000" w:themeColor="text1"/>
          <w:sz w:val="20"/>
          <w:szCs w:val="20"/>
          <w:rtl/>
        </w:rPr>
      </w:pPr>
      <w:r w:rsidRPr="007B540F">
        <w:rPr>
          <w:rFonts w:asciiTheme="minorBidi" w:hAnsiTheme="minorBidi" w:cstheme="minorBidi"/>
          <w:color w:val="000000" w:themeColor="text1"/>
          <w:sz w:val="20"/>
          <w:szCs w:val="20"/>
          <w:rtl/>
        </w:rPr>
        <w:t>(٢١) - وكالة الصحافة الفرنسية حول الأحزاب اليمينية في المجالس النيابية الأوروبية قبل عام ٢٠١٩م، والجدول منشور باللغة العربية دون تأريخ في باب إنفوغراف في جريدة القدس العربي على الرابط التالي:</w:t>
      </w:r>
    </w:p>
    <w:p w14:paraId="488F2DD8" w14:textId="77777777" w:rsidR="005254C5" w:rsidRPr="007B540F" w:rsidRDefault="005254C5" w:rsidP="005254C5">
      <w:pPr>
        <w:rPr>
          <w:rFonts w:asciiTheme="minorBidi" w:hAnsiTheme="minorBidi" w:cstheme="minorBidi"/>
          <w:sz w:val="20"/>
          <w:szCs w:val="20"/>
        </w:rPr>
      </w:pPr>
      <w:hyperlink r:id="rId22" w:history="1">
        <w:r w:rsidRPr="007B540F">
          <w:rPr>
            <w:rStyle w:val="Hyperlink"/>
            <w:rFonts w:asciiTheme="minorBidi" w:hAnsiTheme="minorBidi" w:cstheme="minorBidi"/>
            <w:sz w:val="20"/>
            <w:szCs w:val="20"/>
          </w:rPr>
          <w:t>https://www.alquds.co.uk/%d8%b5%d8%b9%d9%88%d8%af-%d8%a7%d9%84%d8%a3%d8%ad%d8%b2%d8%a7%d8%a8-%d8%a7%d9%84%d9%8a%d9%85%d9%8a%d9%86%d9%8a%d8%a9-%d8%a7%d9%84%d9%82%d9%88%d9%85%d9%8a%d8%a9-%d9%88%d8%a7%d9%84%d8%b4%d8%b9%d8%a8-2/</w:t>
        </w:r>
      </w:hyperlink>
    </w:p>
    <w:p w14:paraId="37DE9667" w14:textId="77777777" w:rsidR="005254C5" w:rsidRPr="007B540F" w:rsidRDefault="005254C5" w:rsidP="005254C5">
      <w:pPr>
        <w:bidi/>
        <w:spacing w:line="360" w:lineRule="auto"/>
        <w:rPr>
          <w:rFonts w:asciiTheme="minorBidi" w:hAnsiTheme="minorBidi" w:cstheme="minorBidi"/>
          <w:color w:val="000000" w:themeColor="text1"/>
          <w:sz w:val="20"/>
          <w:szCs w:val="20"/>
          <w:rtl/>
        </w:rPr>
      </w:pPr>
    </w:p>
    <w:p w14:paraId="713CCC93" w14:textId="77777777" w:rsidR="005254C5" w:rsidRPr="007B540F" w:rsidRDefault="005254C5" w:rsidP="005254C5">
      <w:pPr>
        <w:bidi/>
        <w:spacing w:line="276" w:lineRule="auto"/>
        <w:rPr>
          <w:rFonts w:asciiTheme="minorBidi" w:hAnsiTheme="minorBidi" w:cstheme="minorBidi"/>
          <w:color w:val="000000" w:themeColor="text1"/>
          <w:sz w:val="20"/>
          <w:szCs w:val="20"/>
          <w:rtl/>
        </w:rPr>
      </w:pPr>
      <w:r w:rsidRPr="007B540F">
        <w:rPr>
          <w:rFonts w:asciiTheme="minorBidi" w:hAnsiTheme="minorBidi" w:cstheme="minorBidi"/>
          <w:color w:val="222222"/>
          <w:sz w:val="20"/>
          <w:szCs w:val="20"/>
          <w:rtl/>
        </w:rPr>
        <w:t>(٢٢) -</w:t>
      </w:r>
      <w:r w:rsidRPr="007B540F">
        <w:rPr>
          <w:rFonts w:asciiTheme="minorBidi" w:hAnsiTheme="minorBidi" w:cstheme="minorBidi"/>
          <w:color w:val="000000" w:themeColor="text1"/>
          <w:sz w:val="20"/>
          <w:szCs w:val="20"/>
          <w:rtl/>
        </w:rPr>
        <w:t xml:space="preserve"> صحيفة (نيوز) النمساوية يوم ١٠ / ٩ / ٢٠١٨م نقلا عن وكالة الصحافة النمساوية </w:t>
      </w:r>
      <w:r w:rsidRPr="007B540F">
        <w:rPr>
          <w:rFonts w:asciiTheme="minorBidi" w:hAnsiTheme="minorBidi" w:cstheme="minorBidi"/>
          <w:color w:val="000000" w:themeColor="text1"/>
          <w:sz w:val="20"/>
          <w:szCs w:val="20"/>
        </w:rPr>
        <w:t>APA</w:t>
      </w:r>
      <w:r w:rsidRPr="007B540F">
        <w:rPr>
          <w:rFonts w:asciiTheme="minorBidi" w:hAnsiTheme="minorBidi" w:cstheme="minorBidi"/>
          <w:color w:val="000000" w:themeColor="text1"/>
          <w:sz w:val="20"/>
          <w:szCs w:val="20"/>
          <w:rtl/>
        </w:rPr>
        <w:t>، على الرابط التالي:</w:t>
      </w:r>
    </w:p>
    <w:p w14:paraId="44811777" w14:textId="77777777" w:rsidR="005254C5" w:rsidRPr="007B540F" w:rsidRDefault="005254C5" w:rsidP="005254C5">
      <w:pPr>
        <w:rPr>
          <w:rFonts w:asciiTheme="minorBidi" w:hAnsiTheme="minorBidi" w:cstheme="minorBidi"/>
          <w:sz w:val="20"/>
          <w:szCs w:val="20"/>
        </w:rPr>
      </w:pPr>
      <w:hyperlink r:id="rId23" w:history="1">
        <w:r w:rsidRPr="007B540F">
          <w:rPr>
            <w:rStyle w:val="Hyperlink"/>
            <w:rFonts w:asciiTheme="minorBidi" w:hAnsiTheme="minorBidi" w:cstheme="minorBidi"/>
            <w:sz w:val="20"/>
            <w:szCs w:val="20"/>
          </w:rPr>
          <w:t>https://www.news.at/a/politik-rechtspopulistische-parteien-eu-staaten-10336439</w:t>
        </w:r>
      </w:hyperlink>
    </w:p>
    <w:p w14:paraId="276E1802" w14:textId="77777777" w:rsidR="005254C5" w:rsidRPr="007B540F" w:rsidRDefault="005254C5" w:rsidP="005254C5">
      <w:pPr>
        <w:bidi/>
        <w:spacing w:line="276" w:lineRule="auto"/>
        <w:rPr>
          <w:rFonts w:asciiTheme="minorBidi" w:hAnsiTheme="minorBidi" w:cstheme="minorBidi"/>
          <w:color w:val="000000" w:themeColor="text1"/>
          <w:sz w:val="20"/>
          <w:szCs w:val="20"/>
          <w:rtl/>
        </w:rPr>
      </w:pPr>
    </w:p>
    <w:p w14:paraId="459BCE28" w14:textId="77777777" w:rsidR="005254C5" w:rsidRPr="007B540F" w:rsidRDefault="005254C5" w:rsidP="005254C5">
      <w:pPr>
        <w:bidi/>
        <w:spacing w:line="276" w:lineRule="auto"/>
        <w:rPr>
          <w:rFonts w:asciiTheme="minorBidi" w:hAnsiTheme="minorBidi" w:cstheme="minorBidi"/>
          <w:color w:val="000000" w:themeColor="text1"/>
          <w:sz w:val="20"/>
          <w:szCs w:val="20"/>
        </w:rPr>
      </w:pPr>
      <w:r w:rsidRPr="007B540F">
        <w:rPr>
          <w:rFonts w:asciiTheme="minorBidi" w:hAnsiTheme="minorBidi" w:cstheme="minorBidi"/>
          <w:color w:val="000000" w:themeColor="text1"/>
          <w:sz w:val="20"/>
          <w:szCs w:val="20"/>
          <w:rtl/>
        </w:rPr>
        <w:t xml:space="preserve">(٢٣) - انظر: فريد حافظ </w:t>
      </w:r>
      <w:r w:rsidRPr="007B540F">
        <w:rPr>
          <w:rFonts w:asciiTheme="minorBidi" w:hAnsiTheme="minorBidi" w:cstheme="minorBidi"/>
          <w:color w:val="333333"/>
          <w:sz w:val="20"/>
          <w:szCs w:val="20"/>
          <w:shd w:val="clear" w:color="auto" w:fill="FFFFFF"/>
          <w:lang w:val="en-US"/>
        </w:rPr>
        <w:t>Farid Hafez</w:t>
      </w:r>
      <w:r w:rsidRPr="007B540F">
        <w:rPr>
          <w:rFonts w:asciiTheme="minorBidi" w:hAnsiTheme="minorBidi" w:cstheme="minorBidi"/>
          <w:color w:val="000000" w:themeColor="text1"/>
          <w:sz w:val="20"/>
          <w:szCs w:val="20"/>
          <w:rtl/>
        </w:rPr>
        <w:t xml:space="preserve">، "الرهاب من الإسلام على مستوى الشارع وعلى مستوى الحكومات في بلدان مجموعة فيزيغراد </w:t>
      </w:r>
      <w:r w:rsidRPr="007B540F">
        <w:rPr>
          <w:rFonts w:asciiTheme="minorBidi" w:hAnsiTheme="minorBidi" w:cstheme="minorBidi"/>
          <w:color w:val="333333"/>
          <w:sz w:val="20"/>
          <w:szCs w:val="20"/>
          <w:shd w:val="clear" w:color="auto" w:fill="FFFFFF"/>
          <w:lang w:val="en-US"/>
        </w:rPr>
        <w:t>street-level and government-level Islamophobia in the Visegrád Four countries</w:t>
      </w:r>
      <w:r w:rsidRPr="007B540F">
        <w:rPr>
          <w:rFonts w:asciiTheme="minorBidi" w:hAnsiTheme="minorBidi" w:cstheme="minorBidi"/>
          <w:color w:val="333333"/>
          <w:sz w:val="20"/>
          <w:szCs w:val="20"/>
          <w:shd w:val="clear" w:color="auto" w:fill="FFFFFF"/>
          <w:rtl/>
          <w:lang w:val="en-US"/>
        </w:rPr>
        <w:t xml:space="preserve">" </w:t>
      </w:r>
      <w:r w:rsidRPr="007B540F">
        <w:rPr>
          <w:rFonts w:asciiTheme="minorBidi" w:hAnsiTheme="minorBidi" w:cstheme="minorBidi"/>
          <w:color w:val="333333"/>
          <w:sz w:val="20"/>
          <w:szCs w:val="20"/>
          <w:shd w:val="clear" w:color="auto" w:fill="FFFFFF"/>
          <w:rtl/>
        </w:rPr>
        <w:t>في</w:t>
      </w:r>
      <w:r w:rsidRPr="007B540F">
        <w:rPr>
          <w:rFonts w:asciiTheme="minorBidi" w:hAnsiTheme="minorBidi" w:cstheme="minorBidi"/>
          <w:color w:val="333333"/>
          <w:sz w:val="20"/>
          <w:szCs w:val="20"/>
          <w:shd w:val="clear" w:color="auto" w:fill="FFFFFF"/>
          <w:lang w:val="en-US"/>
        </w:rPr>
        <w:t>Patterns of Prejudice Journal, 2018, vol 52:5, pages 436-447</w:t>
      </w:r>
    </w:p>
    <w:p w14:paraId="0540AEAD" w14:textId="77777777" w:rsidR="005254C5" w:rsidRPr="007B540F" w:rsidRDefault="005254C5" w:rsidP="005254C5">
      <w:pPr>
        <w:spacing w:line="276" w:lineRule="auto"/>
        <w:rPr>
          <w:rFonts w:asciiTheme="minorBidi" w:hAnsiTheme="minorBidi" w:cstheme="minorBidi"/>
          <w:sz w:val="20"/>
          <w:szCs w:val="20"/>
          <w:rtl/>
          <w:lang w:val="en-US"/>
        </w:rPr>
      </w:pPr>
      <w:hyperlink r:id="rId24" w:history="1">
        <w:r w:rsidRPr="007B540F">
          <w:rPr>
            <w:rStyle w:val="Hyperlink"/>
            <w:rFonts w:asciiTheme="minorBidi" w:hAnsiTheme="minorBidi" w:cstheme="minorBidi"/>
            <w:sz w:val="20"/>
            <w:szCs w:val="20"/>
          </w:rPr>
          <w:t>https://www.tandfonline.com/doi/full/10.1080/0031322X.2018.1498440</w:t>
        </w:r>
      </w:hyperlink>
    </w:p>
    <w:p w14:paraId="1D79C3AB"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وحول بدايات ظهور اليمين المتطرف ومفعول السياسات الرسمية من وراء ذلك انظر للكاتب ورقة بحثية بعنوان: اليمين المتطرف ومستقبل المسلمين في أوروبا، في شبكة الجزيرة، يوم ٣ / ١٠ / ٢٠٠٤م:</w:t>
      </w:r>
    </w:p>
    <w:p w14:paraId="63544006" w14:textId="77777777" w:rsidR="005254C5" w:rsidRPr="007B540F" w:rsidRDefault="005254C5" w:rsidP="005254C5">
      <w:pPr>
        <w:bidi/>
        <w:spacing w:line="276" w:lineRule="auto"/>
        <w:jc w:val="right"/>
        <w:rPr>
          <w:rStyle w:val="Hyperlink"/>
          <w:rFonts w:asciiTheme="minorBidi" w:hAnsiTheme="minorBidi" w:cstheme="minorBidi"/>
          <w:sz w:val="20"/>
          <w:szCs w:val="20"/>
          <w:rtl/>
        </w:rPr>
      </w:pPr>
      <w:hyperlink r:id="rId25" w:history="1">
        <w:r w:rsidRPr="007B540F">
          <w:rPr>
            <w:rStyle w:val="Hyperlink"/>
            <w:rFonts w:asciiTheme="minorBidi" w:hAnsiTheme="minorBidi" w:cstheme="minorBidi"/>
            <w:sz w:val="20"/>
            <w:szCs w:val="20"/>
          </w:rPr>
          <w:t>https://www.aljazeera.net/specialfiles/pages/dcce1044-f0bc-4b6a-b0d8-d148c80c2feb</w:t>
        </w:r>
      </w:hyperlink>
    </w:p>
    <w:p w14:paraId="32291C45" w14:textId="77777777" w:rsidR="005254C5" w:rsidRPr="007B540F" w:rsidRDefault="005254C5" w:rsidP="005254C5">
      <w:pPr>
        <w:bidi/>
        <w:spacing w:line="276" w:lineRule="auto"/>
        <w:rPr>
          <w:rFonts w:asciiTheme="minorBidi" w:hAnsiTheme="minorBidi" w:cstheme="minorBidi"/>
          <w:color w:val="000000" w:themeColor="text1"/>
          <w:sz w:val="20"/>
          <w:szCs w:val="20"/>
          <w:rtl/>
        </w:rPr>
      </w:pPr>
      <w:r w:rsidRPr="007B540F">
        <w:rPr>
          <w:rFonts w:asciiTheme="minorBidi" w:hAnsiTheme="minorBidi" w:cstheme="minorBidi"/>
          <w:color w:val="000000" w:themeColor="text1"/>
          <w:sz w:val="20"/>
          <w:szCs w:val="20"/>
          <w:rtl/>
        </w:rPr>
        <w:t>ويمكن الاطلاع عليها في الموقع الشبكي الشخصي للكاتب مداد القلم على العنوان التالي:</w:t>
      </w:r>
    </w:p>
    <w:p w14:paraId="6E2E40BB" w14:textId="77777777" w:rsidR="005254C5" w:rsidRPr="007B540F" w:rsidRDefault="005254C5" w:rsidP="005254C5">
      <w:pPr>
        <w:rPr>
          <w:rFonts w:asciiTheme="minorBidi" w:hAnsiTheme="minorBidi" w:cstheme="minorBidi"/>
          <w:sz w:val="20"/>
          <w:szCs w:val="20"/>
          <w:rtl/>
        </w:rPr>
      </w:pPr>
      <w:hyperlink r:id="rId26" w:history="1">
        <w:r w:rsidRPr="007B540F">
          <w:rPr>
            <w:rFonts w:asciiTheme="minorBidi" w:hAnsiTheme="minorBidi" w:cstheme="minorBidi"/>
            <w:color w:val="0000FF"/>
            <w:sz w:val="20"/>
            <w:szCs w:val="20"/>
            <w:u w:val="single"/>
          </w:rPr>
          <w:t>http://midadulqalam.info/articles/%d9%88%d8%b1%d9%82%d8%a9-%d8%a7%d9%84%d9%8a%d9%85%d9%8a%d9%86-%d8%a7%d9%84%d9%85%d8%aa%d8%b7%d8%b1%d9%81-</w:t>
        </w:r>
        <w:r w:rsidRPr="007B540F">
          <w:rPr>
            <w:rFonts w:asciiTheme="minorBidi" w:hAnsiTheme="minorBidi" w:cstheme="minorBidi"/>
            <w:color w:val="0000FF"/>
            <w:sz w:val="20"/>
            <w:szCs w:val="20"/>
            <w:u w:val="single"/>
          </w:rPr>
          <w:lastRenderedPageBreak/>
          <w:t>%d9%88%d9%85%d8%b3%d8%aa%d9%82%d8%a8%d9%84-%d8%a7%d9%84%d9%85%d8%b3%d9%84%d9%85%d9%8a%d9%86/</w:t>
        </w:r>
      </w:hyperlink>
    </w:p>
    <w:p w14:paraId="7F763293" w14:textId="77777777" w:rsidR="005254C5" w:rsidRPr="007B540F" w:rsidRDefault="005254C5" w:rsidP="005254C5">
      <w:pPr>
        <w:bidi/>
        <w:spacing w:line="276" w:lineRule="auto"/>
        <w:rPr>
          <w:rFonts w:asciiTheme="minorBidi" w:hAnsiTheme="minorBidi" w:cstheme="minorBidi"/>
          <w:sz w:val="20"/>
          <w:szCs w:val="20"/>
          <w:rtl/>
        </w:rPr>
      </w:pPr>
    </w:p>
    <w:p w14:paraId="747F404A"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 xml:space="preserve">(٢٤) - </w:t>
      </w:r>
      <w:r w:rsidRPr="007B540F">
        <w:rPr>
          <w:rFonts w:asciiTheme="minorBidi" w:hAnsiTheme="minorBidi" w:cstheme="minorBidi"/>
          <w:color w:val="000000" w:themeColor="text1"/>
          <w:sz w:val="20"/>
          <w:szCs w:val="20"/>
          <w:rtl/>
        </w:rPr>
        <w:t>للكاتب، "أثر صعود اليمين المتطرف على المسلمين في أوروبا" نشرت في حولية "التقرير الارتيادي" عام ٢٠١٨م للمركز العربي للدراسات الإنسانية - القاهرة - مصر، ويمكن الاطلاع عليها في الموقع الشبكي الشخصي للكاتب مداد القلم على العنوان التالي:</w:t>
      </w:r>
    </w:p>
    <w:p w14:paraId="50D23FB5" w14:textId="77777777" w:rsidR="005254C5" w:rsidRPr="007B540F" w:rsidRDefault="005254C5" w:rsidP="005254C5">
      <w:pPr>
        <w:spacing w:line="360" w:lineRule="auto"/>
        <w:rPr>
          <w:rFonts w:asciiTheme="minorBidi" w:hAnsiTheme="minorBidi" w:cstheme="minorBidi"/>
          <w:sz w:val="20"/>
          <w:szCs w:val="20"/>
          <w:rtl/>
        </w:rPr>
      </w:pPr>
      <w:r w:rsidRPr="007B540F">
        <w:rPr>
          <w:rFonts w:asciiTheme="minorBidi" w:hAnsiTheme="minorBidi" w:cstheme="minorBidi"/>
          <w:color w:val="000000" w:themeColor="text1"/>
          <w:sz w:val="20"/>
          <w:szCs w:val="20"/>
          <w:rtl/>
        </w:rPr>
        <w:t xml:space="preserve"> </w:t>
      </w:r>
      <w:hyperlink r:id="rId27" w:history="1">
        <w:r w:rsidRPr="007B540F">
          <w:rPr>
            <w:rStyle w:val="Hyperlink"/>
            <w:rFonts w:asciiTheme="minorBidi" w:hAnsiTheme="minorBidi" w:cstheme="minorBidi"/>
            <w:sz w:val="20"/>
            <w:szCs w:val="20"/>
          </w:rPr>
          <w:t>http://midadulqalam.info/articles/%d8%af%d8%b1%d8%a7%d8%b3%d8%a9-%d8%a3%d8%ab%d8%b1-%d8%b5%d8%b9%d9%88%d8%af-%d8%a7%d9%84%d9%8a%d9%85%d9%8a%d9%86-%d8%a7%d9%84%d9%85%d8%aa%d8%b7%d8%b1%d9%81-%d8%b9%d9%84%d9%89-%d9%85%d8%b3%d9%84%d9%85/</w:t>
        </w:r>
      </w:hyperlink>
    </w:p>
    <w:p w14:paraId="2CE2E117" w14:textId="77777777" w:rsidR="005254C5" w:rsidRPr="007B540F" w:rsidRDefault="005254C5" w:rsidP="005254C5">
      <w:pPr>
        <w:bidi/>
        <w:spacing w:line="360" w:lineRule="auto"/>
        <w:rPr>
          <w:rFonts w:asciiTheme="minorBidi" w:hAnsiTheme="minorBidi" w:cstheme="minorBidi"/>
          <w:b/>
          <w:bCs/>
          <w:sz w:val="20"/>
          <w:szCs w:val="20"/>
          <w:u w:val="single"/>
          <w:rtl/>
        </w:rPr>
      </w:pPr>
    </w:p>
    <w:p w14:paraId="16E1FD22" w14:textId="77777777" w:rsidR="005254C5" w:rsidRPr="007B540F" w:rsidRDefault="005254C5" w:rsidP="005254C5">
      <w:pPr>
        <w:bidi/>
        <w:spacing w:line="360" w:lineRule="auto"/>
        <w:rPr>
          <w:rFonts w:asciiTheme="minorBidi" w:hAnsiTheme="minorBidi" w:cstheme="minorBidi"/>
          <w:b/>
          <w:bCs/>
          <w:sz w:val="20"/>
          <w:szCs w:val="20"/>
          <w:u w:val="single"/>
          <w:rtl/>
        </w:rPr>
      </w:pPr>
      <w:r w:rsidRPr="007B540F">
        <w:rPr>
          <w:rFonts w:asciiTheme="minorBidi" w:hAnsiTheme="minorBidi" w:cstheme="minorBidi"/>
          <w:b/>
          <w:bCs/>
          <w:sz w:val="20"/>
          <w:szCs w:val="20"/>
          <w:u w:val="single"/>
          <w:rtl/>
        </w:rPr>
        <w:t>الاستقطاب المجتمعي عبر مسارات شعبوية رسمية</w:t>
      </w:r>
    </w:p>
    <w:p w14:paraId="76B8C9A8"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 xml:space="preserve">(٢٥) - انظر تقرير "دويتشه فيلله / </w:t>
      </w:r>
      <w:r w:rsidRPr="007B540F">
        <w:rPr>
          <w:rFonts w:asciiTheme="minorBidi" w:hAnsiTheme="minorBidi" w:cstheme="minorBidi"/>
          <w:sz w:val="20"/>
          <w:szCs w:val="20"/>
        </w:rPr>
        <w:t>Deutsche Welle</w:t>
      </w:r>
      <w:r w:rsidRPr="007B540F">
        <w:rPr>
          <w:rFonts w:asciiTheme="minorBidi" w:hAnsiTheme="minorBidi" w:cstheme="minorBidi"/>
          <w:sz w:val="20"/>
          <w:szCs w:val="20"/>
          <w:rtl/>
        </w:rPr>
        <w:t>"</w:t>
      </w:r>
      <w:r w:rsidRPr="007B540F">
        <w:rPr>
          <w:rFonts w:asciiTheme="minorBidi" w:hAnsiTheme="minorBidi" w:cstheme="minorBidi"/>
          <w:sz w:val="20"/>
          <w:szCs w:val="20"/>
        </w:rPr>
        <w:t xml:space="preserve"> </w:t>
      </w:r>
      <w:r w:rsidRPr="007B540F">
        <w:rPr>
          <w:rFonts w:asciiTheme="minorBidi" w:hAnsiTheme="minorBidi" w:cstheme="minorBidi"/>
          <w:sz w:val="20"/>
          <w:szCs w:val="20"/>
          <w:rtl/>
        </w:rPr>
        <w:t>في موقعها الرسمي (</w:t>
      </w:r>
      <w:r w:rsidRPr="007B540F">
        <w:rPr>
          <w:rFonts w:asciiTheme="minorBidi" w:hAnsiTheme="minorBidi" w:cstheme="minorBidi"/>
          <w:color w:val="000000" w:themeColor="text1"/>
          <w:sz w:val="20"/>
          <w:szCs w:val="20"/>
          <w:shd w:val="clear" w:color="auto" w:fill="FFFFFF"/>
        </w:rPr>
        <w:t>https://p.dw.com/p/5zWU</w:t>
      </w:r>
      <w:r w:rsidRPr="007B540F">
        <w:rPr>
          <w:rFonts w:asciiTheme="minorBidi" w:hAnsiTheme="minorBidi" w:cstheme="minorBidi"/>
          <w:sz w:val="20"/>
          <w:szCs w:val="20"/>
          <w:rtl/>
        </w:rPr>
        <w:t>) بعنوان "الاتحاد الأوروبي منقسم بشأن انضمام تركيا إلى الاتحاد الأوروبي"، بدون تاريخ، ويؤخذ من المحتوى أنه من عام ٢٠٠٤م وكان الاتفاق الأوروبي في نهاية العام على تحديد موعد بدء مفاوضات الانضمام بتاريخ ٣ / ١٠ / ٢٠٠٥م.</w:t>
      </w:r>
    </w:p>
    <w:p w14:paraId="2A1D16BD" w14:textId="77777777" w:rsidR="005254C5" w:rsidRPr="007B540F" w:rsidRDefault="005254C5" w:rsidP="005254C5">
      <w:pPr>
        <w:bidi/>
        <w:spacing w:line="276" w:lineRule="auto"/>
        <w:rPr>
          <w:rFonts w:asciiTheme="minorBidi" w:hAnsiTheme="minorBidi" w:cstheme="minorBidi"/>
          <w:sz w:val="20"/>
          <w:szCs w:val="20"/>
          <w:rtl/>
        </w:rPr>
      </w:pPr>
    </w:p>
    <w:p w14:paraId="38FE08EF"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 xml:space="preserve">(٢٦) - انظر: د. يشار آيدين / </w:t>
      </w:r>
      <w:r w:rsidRPr="007B540F">
        <w:rPr>
          <w:rFonts w:asciiTheme="minorBidi" w:hAnsiTheme="minorBidi" w:cstheme="minorBidi"/>
          <w:color w:val="363636"/>
          <w:sz w:val="20"/>
          <w:szCs w:val="20"/>
        </w:rPr>
        <w:t>Dr. Yaşar Aydın</w:t>
      </w:r>
      <w:r w:rsidRPr="007B540F">
        <w:rPr>
          <w:rFonts w:asciiTheme="minorBidi" w:hAnsiTheme="minorBidi" w:cstheme="minorBidi"/>
          <w:sz w:val="20"/>
          <w:szCs w:val="20"/>
          <w:rtl/>
        </w:rPr>
        <w:t xml:space="preserve">، "ألمانيا وطن - الاندماج التركي الألماني"، المركز الاتحادي للتوعية السياسية ٢٥ / ٥ / ٢٠١٨م: </w:t>
      </w:r>
    </w:p>
    <w:p w14:paraId="04A97C1D" w14:textId="77777777" w:rsidR="005254C5" w:rsidRPr="007B540F" w:rsidRDefault="005254C5" w:rsidP="005254C5">
      <w:pPr>
        <w:spacing w:line="276" w:lineRule="auto"/>
        <w:rPr>
          <w:rFonts w:asciiTheme="minorBidi" w:hAnsiTheme="minorBidi" w:cstheme="minorBidi"/>
          <w:sz w:val="20"/>
          <w:szCs w:val="20"/>
        </w:rPr>
      </w:pPr>
      <w:hyperlink r:id="rId28" w:anchor="footnode1-1" w:history="1">
        <w:r w:rsidRPr="007B540F">
          <w:rPr>
            <w:rStyle w:val="Hyperlink"/>
            <w:rFonts w:asciiTheme="minorBidi" w:hAnsiTheme="minorBidi" w:cstheme="minorBidi"/>
            <w:sz w:val="20"/>
            <w:szCs w:val="20"/>
          </w:rPr>
          <w:t>https://www.bpb.de/internationales/europa/tuerkei/253189/heimat-almanya#footnode1-1</w:t>
        </w:r>
      </w:hyperlink>
    </w:p>
    <w:p w14:paraId="750B1C5B"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 xml:space="preserve">ومقالة كلاوس هيكينج </w:t>
      </w:r>
      <w:r w:rsidRPr="007B540F">
        <w:rPr>
          <w:rFonts w:asciiTheme="minorBidi" w:hAnsiTheme="minorBidi" w:cstheme="minorBidi"/>
          <w:sz w:val="20"/>
          <w:szCs w:val="20"/>
        </w:rPr>
        <w:t>Klaus Hecking</w:t>
      </w:r>
      <w:r w:rsidRPr="007B540F">
        <w:rPr>
          <w:rFonts w:asciiTheme="minorBidi" w:hAnsiTheme="minorBidi" w:cstheme="minorBidi"/>
          <w:sz w:val="20"/>
          <w:szCs w:val="20"/>
          <w:rtl/>
        </w:rPr>
        <w:t xml:space="preserve"> وما ورد على لسان هلموت كول </w:t>
      </w:r>
      <w:r w:rsidRPr="007B540F">
        <w:rPr>
          <w:rFonts w:asciiTheme="minorBidi" w:hAnsiTheme="minorBidi" w:cstheme="minorBidi"/>
          <w:sz w:val="20"/>
          <w:szCs w:val="20"/>
        </w:rPr>
        <w:t>Helmut Kohl</w:t>
      </w:r>
      <w:r w:rsidRPr="007B540F">
        <w:rPr>
          <w:rFonts w:asciiTheme="minorBidi" w:hAnsiTheme="minorBidi" w:cstheme="minorBidi"/>
          <w:sz w:val="20"/>
          <w:szCs w:val="20"/>
          <w:rtl/>
        </w:rPr>
        <w:t xml:space="preserve"> في الوثيقة التي كشف عنها، منشور يوم ١ / ٨ / ٢٠١٣م في صحيفة "دي بريسه</w:t>
      </w:r>
      <w:r w:rsidRPr="007B540F">
        <w:rPr>
          <w:rFonts w:asciiTheme="minorBidi" w:hAnsiTheme="minorBidi" w:cstheme="minorBidi"/>
          <w:sz w:val="20"/>
          <w:szCs w:val="20"/>
        </w:rPr>
        <w:t xml:space="preserve">Die Presse </w:t>
      </w:r>
      <w:r w:rsidRPr="007B540F">
        <w:rPr>
          <w:rFonts w:asciiTheme="minorBidi" w:hAnsiTheme="minorBidi" w:cstheme="minorBidi"/>
          <w:sz w:val="20"/>
          <w:szCs w:val="20"/>
          <w:rtl/>
        </w:rPr>
        <w:t xml:space="preserve">" النمساوية. </w:t>
      </w:r>
    </w:p>
    <w:p w14:paraId="464BB543" w14:textId="77777777" w:rsidR="005254C5" w:rsidRPr="007B540F" w:rsidRDefault="005254C5" w:rsidP="005254C5">
      <w:pPr>
        <w:bidi/>
        <w:spacing w:line="276" w:lineRule="auto"/>
        <w:rPr>
          <w:rFonts w:asciiTheme="minorBidi" w:hAnsiTheme="minorBidi" w:cstheme="minorBidi"/>
          <w:color w:val="222222"/>
          <w:sz w:val="20"/>
          <w:szCs w:val="20"/>
          <w:rtl/>
          <w:lang w:bidi="ar"/>
        </w:rPr>
      </w:pPr>
    </w:p>
    <w:p w14:paraId="61759BE3" w14:textId="77777777" w:rsidR="005254C5" w:rsidRPr="007B540F" w:rsidRDefault="005254C5" w:rsidP="005254C5">
      <w:pPr>
        <w:bidi/>
        <w:spacing w:line="360" w:lineRule="auto"/>
        <w:rPr>
          <w:rFonts w:asciiTheme="minorBidi" w:hAnsiTheme="minorBidi" w:cstheme="minorBidi"/>
          <w:color w:val="222222"/>
          <w:sz w:val="20"/>
          <w:szCs w:val="20"/>
          <w:rtl/>
        </w:rPr>
      </w:pPr>
      <w:r w:rsidRPr="007B540F">
        <w:rPr>
          <w:rFonts w:asciiTheme="minorBidi" w:hAnsiTheme="minorBidi" w:cstheme="minorBidi"/>
          <w:color w:val="222222"/>
          <w:sz w:val="20"/>
          <w:szCs w:val="20"/>
          <w:rtl/>
          <w:lang w:bidi="ar"/>
        </w:rPr>
        <w:t xml:space="preserve">(٢٧) - </w:t>
      </w:r>
      <w:r w:rsidRPr="007B540F">
        <w:rPr>
          <w:rFonts w:asciiTheme="minorBidi" w:hAnsiTheme="minorBidi" w:cstheme="minorBidi"/>
          <w:color w:val="222222"/>
          <w:sz w:val="20"/>
          <w:szCs w:val="20"/>
          <w:rtl/>
        </w:rPr>
        <w:t xml:space="preserve">ميشائيل لاي </w:t>
      </w:r>
      <w:r w:rsidRPr="007B540F">
        <w:rPr>
          <w:rFonts w:asciiTheme="minorBidi" w:hAnsiTheme="minorBidi" w:cstheme="minorBidi"/>
          <w:color w:val="222222"/>
          <w:sz w:val="20"/>
          <w:szCs w:val="20"/>
          <w:lang w:bidi="ar"/>
        </w:rPr>
        <w:t>Michael Ley</w:t>
      </w:r>
      <w:r w:rsidRPr="007B540F">
        <w:rPr>
          <w:rFonts w:asciiTheme="minorBidi" w:hAnsiTheme="minorBidi" w:cstheme="minorBidi"/>
          <w:color w:val="222222"/>
          <w:sz w:val="20"/>
          <w:szCs w:val="20"/>
          <w:rtl/>
        </w:rPr>
        <w:t xml:space="preserve"> في كتابيه: "انتحار الغرب - أسلمة أوروبا"، و"آخر الأوروبيين - أوروبا الجديدة" </w:t>
      </w:r>
    </w:p>
    <w:p w14:paraId="77EA376B" w14:textId="77777777" w:rsidR="005254C5" w:rsidRPr="007B540F" w:rsidRDefault="005254C5" w:rsidP="005254C5">
      <w:pPr>
        <w:rPr>
          <w:rFonts w:asciiTheme="minorBidi" w:hAnsiTheme="minorBidi" w:cstheme="minorBidi"/>
          <w:color w:val="222222"/>
          <w:sz w:val="20"/>
          <w:szCs w:val="20"/>
          <w:shd w:val="clear" w:color="auto" w:fill="FFFFFF"/>
        </w:rPr>
      </w:pPr>
      <w:r w:rsidRPr="007B540F">
        <w:rPr>
          <w:rFonts w:asciiTheme="minorBidi" w:hAnsiTheme="minorBidi" w:cstheme="minorBidi"/>
          <w:color w:val="222222"/>
          <w:sz w:val="20"/>
          <w:szCs w:val="20"/>
          <w:shd w:val="clear" w:color="auto" w:fill="FFFFFF"/>
        </w:rPr>
        <w:t>Der Selbstmord des Abendlandes</w:t>
      </w:r>
      <w:r w:rsidRPr="007B540F">
        <w:rPr>
          <w:rFonts w:asciiTheme="minorBidi" w:hAnsiTheme="minorBidi" w:cstheme="minorBidi"/>
          <w:color w:val="222222"/>
          <w:sz w:val="20"/>
          <w:szCs w:val="20"/>
          <w:shd w:val="clear" w:color="auto" w:fill="FFFFFF"/>
          <w:rtl/>
        </w:rPr>
        <w:t xml:space="preserve"> </w:t>
      </w:r>
      <w:r w:rsidRPr="007B540F">
        <w:rPr>
          <w:rFonts w:asciiTheme="minorBidi" w:hAnsiTheme="minorBidi" w:cstheme="minorBidi"/>
          <w:color w:val="222222"/>
          <w:sz w:val="20"/>
          <w:szCs w:val="20"/>
          <w:shd w:val="clear" w:color="auto" w:fill="FFFFFF"/>
        </w:rPr>
        <w:t>- Die Islamisierung Europas, Hintergrund Verlag, Juli 2015</w:t>
      </w:r>
    </w:p>
    <w:p w14:paraId="6F5CE98C" w14:textId="77777777" w:rsidR="005254C5" w:rsidRPr="007B540F" w:rsidRDefault="005254C5" w:rsidP="005254C5">
      <w:pPr>
        <w:rPr>
          <w:rFonts w:asciiTheme="minorBidi" w:hAnsiTheme="minorBidi" w:cstheme="minorBidi"/>
          <w:sz w:val="20"/>
          <w:szCs w:val="20"/>
        </w:rPr>
      </w:pPr>
      <w:r w:rsidRPr="007B540F">
        <w:rPr>
          <w:rFonts w:asciiTheme="minorBidi" w:hAnsiTheme="minorBidi" w:cstheme="minorBidi"/>
          <w:color w:val="4D5156"/>
          <w:sz w:val="20"/>
          <w:szCs w:val="20"/>
          <w:shd w:val="clear" w:color="auto" w:fill="FFFFFF"/>
        </w:rPr>
        <w:t>Die </w:t>
      </w:r>
      <w:r w:rsidRPr="007B540F">
        <w:rPr>
          <w:rStyle w:val="Hervorhebung"/>
          <w:rFonts w:asciiTheme="minorBidi" w:hAnsiTheme="minorBidi" w:cstheme="minorBidi"/>
          <w:i w:val="0"/>
          <w:iCs w:val="0"/>
          <w:color w:val="5F6368"/>
          <w:sz w:val="20"/>
          <w:szCs w:val="20"/>
          <w:shd w:val="clear" w:color="auto" w:fill="FFFFFF"/>
        </w:rPr>
        <w:t>letzten</w:t>
      </w:r>
      <w:r w:rsidRPr="007B540F">
        <w:rPr>
          <w:rFonts w:asciiTheme="minorBidi" w:hAnsiTheme="minorBidi" w:cstheme="minorBidi"/>
          <w:color w:val="4D5156"/>
          <w:sz w:val="20"/>
          <w:szCs w:val="20"/>
          <w:shd w:val="clear" w:color="auto" w:fill="FFFFFF"/>
        </w:rPr>
        <w:t xml:space="preserve"> Europäer Das neue Europa, Kopp Verlag, 2017 </w:t>
      </w:r>
    </w:p>
    <w:p w14:paraId="5A788C6E" w14:textId="77777777" w:rsidR="005254C5" w:rsidRPr="007B540F" w:rsidRDefault="005254C5" w:rsidP="005254C5">
      <w:pPr>
        <w:bidi/>
        <w:rPr>
          <w:rFonts w:asciiTheme="minorBidi" w:hAnsiTheme="minorBidi" w:cstheme="minorBidi"/>
          <w:color w:val="333333"/>
          <w:sz w:val="20"/>
          <w:szCs w:val="20"/>
          <w:rtl/>
        </w:rPr>
      </w:pPr>
    </w:p>
    <w:p w14:paraId="5DB03971" w14:textId="77777777" w:rsidR="005254C5" w:rsidRPr="007B540F" w:rsidRDefault="005254C5" w:rsidP="005254C5">
      <w:pPr>
        <w:bidi/>
        <w:spacing w:line="276" w:lineRule="auto"/>
        <w:rPr>
          <w:rFonts w:asciiTheme="minorBidi" w:hAnsiTheme="minorBidi" w:cstheme="minorBidi"/>
          <w:color w:val="333333"/>
          <w:sz w:val="20"/>
          <w:szCs w:val="20"/>
        </w:rPr>
      </w:pPr>
      <w:r w:rsidRPr="007B540F">
        <w:rPr>
          <w:rFonts w:asciiTheme="minorBidi" w:hAnsiTheme="minorBidi" w:cstheme="minorBidi"/>
          <w:color w:val="333333"/>
          <w:sz w:val="20"/>
          <w:szCs w:val="20"/>
          <w:rtl/>
        </w:rPr>
        <w:t xml:space="preserve">(٢٨) - هيرمان ميتيرر </w:t>
      </w:r>
      <w:r w:rsidRPr="007B540F">
        <w:rPr>
          <w:rFonts w:asciiTheme="minorBidi" w:hAnsiTheme="minorBidi" w:cstheme="minorBidi"/>
          <w:color w:val="333333"/>
          <w:sz w:val="20"/>
          <w:szCs w:val="20"/>
        </w:rPr>
        <w:t>Hermann Mitterer</w:t>
      </w:r>
      <w:r w:rsidRPr="007B540F">
        <w:rPr>
          <w:rFonts w:asciiTheme="minorBidi" w:hAnsiTheme="minorBidi" w:cstheme="minorBidi"/>
          <w:color w:val="333333"/>
          <w:sz w:val="20"/>
          <w:szCs w:val="20"/>
          <w:rtl/>
        </w:rPr>
        <w:t xml:space="preserve">، "تبديل السكان في أوروبا </w:t>
      </w:r>
      <w:r w:rsidRPr="007B540F">
        <w:rPr>
          <w:rFonts w:asciiTheme="minorBidi" w:hAnsiTheme="minorBidi" w:cstheme="minorBidi"/>
          <w:color w:val="333333"/>
          <w:sz w:val="20"/>
          <w:szCs w:val="20"/>
        </w:rPr>
        <w:t>Bevölkerungaustausch in Europa</w:t>
      </w:r>
      <w:r w:rsidRPr="007B540F">
        <w:rPr>
          <w:rFonts w:asciiTheme="minorBidi" w:hAnsiTheme="minorBidi" w:cstheme="minorBidi"/>
          <w:color w:val="333333"/>
          <w:sz w:val="20"/>
          <w:szCs w:val="20"/>
          <w:rtl/>
        </w:rPr>
        <w:t xml:space="preserve">، دار نشر </w:t>
      </w:r>
      <w:r w:rsidRPr="007B540F">
        <w:rPr>
          <w:rFonts w:asciiTheme="minorBidi" w:hAnsiTheme="minorBidi" w:cstheme="minorBidi"/>
          <w:color w:val="333333"/>
          <w:sz w:val="20"/>
          <w:szCs w:val="20"/>
        </w:rPr>
        <w:t>Kopp Verlag</w:t>
      </w:r>
      <w:r w:rsidRPr="007B540F">
        <w:rPr>
          <w:rFonts w:asciiTheme="minorBidi" w:hAnsiTheme="minorBidi" w:cstheme="minorBidi"/>
          <w:color w:val="333333"/>
          <w:sz w:val="20"/>
          <w:szCs w:val="20"/>
          <w:rtl/>
        </w:rPr>
        <w:t xml:space="preserve">، </w:t>
      </w:r>
      <w:r w:rsidRPr="007B540F">
        <w:rPr>
          <w:rFonts w:asciiTheme="minorBidi" w:hAnsiTheme="minorBidi" w:cstheme="minorBidi"/>
          <w:color w:val="333333"/>
          <w:sz w:val="20"/>
          <w:szCs w:val="20"/>
        </w:rPr>
        <w:t>2018</w:t>
      </w:r>
    </w:p>
    <w:p w14:paraId="4C9889F4" w14:textId="77777777" w:rsidR="005254C5" w:rsidRPr="007B540F" w:rsidRDefault="005254C5" w:rsidP="005254C5">
      <w:pPr>
        <w:bidi/>
        <w:spacing w:line="276" w:lineRule="auto"/>
        <w:rPr>
          <w:rFonts w:asciiTheme="minorBidi" w:hAnsiTheme="minorBidi" w:cstheme="minorBidi"/>
          <w:color w:val="333333"/>
          <w:sz w:val="20"/>
          <w:szCs w:val="20"/>
          <w:rtl/>
        </w:rPr>
      </w:pPr>
    </w:p>
    <w:p w14:paraId="12F130AE" w14:textId="77777777" w:rsidR="005254C5" w:rsidRPr="007B540F" w:rsidRDefault="005254C5" w:rsidP="005254C5">
      <w:pPr>
        <w:bidi/>
        <w:spacing w:line="276" w:lineRule="auto"/>
        <w:rPr>
          <w:rFonts w:asciiTheme="minorBidi" w:hAnsiTheme="minorBidi" w:cstheme="minorBidi"/>
          <w:color w:val="333333"/>
          <w:sz w:val="20"/>
          <w:szCs w:val="20"/>
          <w:rtl/>
        </w:rPr>
      </w:pPr>
      <w:r w:rsidRPr="007B540F">
        <w:rPr>
          <w:rFonts w:asciiTheme="minorBidi" w:hAnsiTheme="minorBidi" w:cstheme="minorBidi"/>
          <w:color w:val="333333"/>
          <w:sz w:val="20"/>
          <w:szCs w:val="20"/>
          <w:rtl/>
        </w:rPr>
        <w:t xml:space="preserve">(٢٩) - </w:t>
      </w:r>
    </w:p>
    <w:p w14:paraId="49E55149" w14:textId="77777777" w:rsidR="005254C5" w:rsidRPr="007B540F" w:rsidRDefault="005254C5" w:rsidP="005254C5">
      <w:pPr>
        <w:spacing w:line="276" w:lineRule="auto"/>
        <w:rPr>
          <w:rFonts w:asciiTheme="minorBidi" w:hAnsiTheme="minorBidi" w:cstheme="minorBidi"/>
          <w:color w:val="333333"/>
          <w:sz w:val="20"/>
          <w:szCs w:val="20"/>
          <w:rtl/>
        </w:rPr>
      </w:pPr>
      <w:r w:rsidRPr="007B540F">
        <w:rPr>
          <w:rFonts w:asciiTheme="minorBidi" w:hAnsiTheme="minorBidi" w:cstheme="minorBidi"/>
          <w:color w:val="333333"/>
          <w:sz w:val="20"/>
          <w:szCs w:val="20"/>
        </w:rPr>
        <w:t>Udo Ulfkotte,</w:t>
      </w:r>
      <w:r w:rsidRPr="007B540F">
        <w:rPr>
          <w:rFonts w:asciiTheme="minorBidi" w:hAnsiTheme="minorBidi" w:cstheme="minorBidi"/>
          <w:color w:val="333333"/>
          <w:sz w:val="20"/>
          <w:szCs w:val="20"/>
          <w:rtl/>
        </w:rPr>
        <w:t xml:space="preserve"> </w:t>
      </w:r>
      <w:r w:rsidRPr="007B540F">
        <w:rPr>
          <w:rFonts w:asciiTheme="minorBidi" w:hAnsiTheme="minorBidi" w:cstheme="minorBidi"/>
          <w:color w:val="000000" w:themeColor="text1"/>
          <w:sz w:val="20"/>
          <w:szCs w:val="20"/>
        </w:rPr>
        <w:t>SOS Abendland: Die schleichende Islamisierung Europas,</w:t>
      </w:r>
      <w:r w:rsidRPr="007B540F">
        <w:rPr>
          <w:rFonts w:asciiTheme="minorBidi" w:hAnsiTheme="minorBidi" w:cstheme="minorBidi"/>
          <w:color w:val="333333"/>
          <w:sz w:val="20"/>
          <w:szCs w:val="20"/>
        </w:rPr>
        <w:t xml:space="preserve"> Kopp Verlag, 2008</w:t>
      </w:r>
    </w:p>
    <w:p w14:paraId="7D6C41B2" w14:textId="77777777" w:rsidR="005254C5" w:rsidRPr="007B540F" w:rsidRDefault="005254C5" w:rsidP="005254C5">
      <w:pPr>
        <w:bidi/>
        <w:spacing w:line="276" w:lineRule="auto"/>
        <w:rPr>
          <w:rFonts w:asciiTheme="minorBidi" w:hAnsiTheme="minorBidi" w:cstheme="minorBidi"/>
          <w:sz w:val="20"/>
          <w:szCs w:val="20"/>
          <w:rtl/>
        </w:rPr>
      </w:pPr>
    </w:p>
    <w:p w14:paraId="3D21443F"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 xml:space="preserve">(٣٠) - تقرير عام ٢٠١٨ السنوي: لا يزال الرهاب من الإسلام تحديا يواجهنا جميعا - </w:t>
      </w:r>
      <w:r w:rsidRPr="007B540F">
        <w:rPr>
          <w:rFonts w:asciiTheme="minorBidi" w:hAnsiTheme="minorBidi" w:cstheme="minorBidi"/>
          <w:sz w:val="20"/>
          <w:szCs w:val="20"/>
        </w:rPr>
        <w:t>Runnymede</w:t>
      </w:r>
      <w:r w:rsidRPr="007B540F">
        <w:rPr>
          <w:rFonts w:asciiTheme="minorBidi" w:hAnsiTheme="minorBidi" w:cstheme="minorBidi"/>
          <w:sz w:val="20"/>
          <w:szCs w:val="20"/>
          <w:rtl/>
        </w:rPr>
        <w:t xml:space="preserve">: </w:t>
      </w:r>
      <w:r w:rsidRPr="007B540F">
        <w:rPr>
          <w:rFonts w:asciiTheme="minorBidi" w:hAnsiTheme="minorBidi" w:cstheme="minorBidi"/>
          <w:sz w:val="20"/>
          <w:szCs w:val="20"/>
        </w:rPr>
        <w:t>Islamophobia</w:t>
      </w:r>
      <w:r w:rsidRPr="007B540F">
        <w:rPr>
          <w:rFonts w:asciiTheme="minorBidi" w:hAnsiTheme="minorBidi" w:cstheme="minorBidi"/>
          <w:sz w:val="20"/>
          <w:szCs w:val="20"/>
          <w:rtl/>
        </w:rPr>
        <w:t xml:space="preserve"> </w:t>
      </w:r>
      <w:r w:rsidRPr="007B540F">
        <w:rPr>
          <w:rFonts w:asciiTheme="minorBidi" w:hAnsiTheme="minorBidi" w:cstheme="minorBidi"/>
          <w:sz w:val="20"/>
          <w:szCs w:val="20"/>
        </w:rPr>
        <w:t>Still a Challenge for Us All</w:t>
      </w:r>
      <w:r w:rsidRPr="007B540F">
        <w:rPr>
          <w:rFonts w:asciiTheme="minorBidi" w:hAnsiTheme="minorBidi" w:cstheme="minorBidi"/>
          <w:sz w:val="20"/>
          <w:szCs w:val="20"/>
          <w:rtl/>
        </w:rPr>
        <w:t xml:space="preserve">، صفحة ٤١ </w:t>
      </w:r>
    </w:p>
    <w:p w14:paraId="40440505" w14:textId="77777777" w:rsidR="005254C5" w:rsidRPr="007B540F" w:rsidRDefault="005254C5" w:rsidP="005254C5">
      <w:pPr>
        <w:rPr>
          <w:rFonts w:asciiTheme="minorBidi" w:hAnsiTheme="minorBidi" w:cstheme="minorBidi"/>
          <w:sz w:val="20"/>
          <w:szCs w:val="20"/>
          <w:rtl/>
        </w:rPr>
      </w:pPr>
      <w:hyperlink r:id="rId29" w:history="1">
        <w:r w:rsidRPr="007B540F">
          <w:rPr>
            <w:rStyle w:val="Hyperlink"/>
            <w:rFonts w:asciiTheme="minorBidi" w:hAnsiTheme="minorBidi" w:cstheme="minorBidi"/>
            <w:sz w:val="20"/>
            <w:szCs w:val="20"/>
          </w:rPr>
          <w:t>https://www.runnymedetrust.org/uploads/Islamophobia%20Report%202018%20FINAL.pdf</w:t>
        </w:r>
      </w:hyperlink>
    </w:p>
    <w:p w14:paraId="0C816C62" w14:textId="77777777" w:rsidR="005254C5" w:rsidRPr="007B540F" w:rsidRDefault="005254C5" w:rsidP="005254C5">
      <w:pPr>
        <w:bidi/>
        <w:spacing w:line="276" w:lineRule="auto"/>
        <w:rPr>
          <w:rFonts w:asciiTheme="minorBidi" w:hAnsiTheme="minorBidi" w:cstheme="minorBidi"/>
          <w:sz w:val="20"/>
          <w:szCs w:val="20"/>
        </w:rPr>
      </w:pPr>
    </w:p>
    <w:p w14:paraId="5C279DBA"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 xml:space="preserve">(٣١) - </w:t>
      </w:r>
      <w:r>
        <w:rPr>
          <w:rFonts w:asciiTheme="minorBidi" w:hAnsiTheme="minorBidi" w:cstheme="minorBidi" w:hint="cs"/>
          <w:sz w:val="20"/>
          <w:szCs w:val="20"/>
          <w:rtl/>
        </w:rPr>
        <w:t>من ذلك</w:t>
      </w:r>
      <w:r w:rsidRPr="007B540F">
        <w:rPr>
          <w:rFonts w:asciiTheme="minorBidi" w:hAnsiTheme="minorBidi" w:cstheme="minorBidi"/>
          <w:sz w:val="20"/>
          <w:szCs w:val="20"/>
          <w:rtl/>
        </w:rPr>
        <w:t xml:space="preserve"> كمثال: فابيان جولدمان / </w:t>
      </w:r>
      <w:r w:rsidRPr="007B540F">
        <w:rPr>
          <w:rFonts w:asciiTheme="minorBidi" w:hAnsiTheme="minorBidi" w:cstheme="minorBidi"/>
          <w:color w:val="333333"/>
          <w:sz w:val="20"/>
          <w:szCs w:val="20"/>
        </w:rPr>
        <w:t>Fabian Goldmann</w:t>
      </w:r>
      <w:r w:rsidRPr="007B540F">
        <w:rPr>
          <w:rFonts w:asciiTheme="minorBidi" w:hAnsiTheme="minorBidi" w:cstheme="minorBidi"/>
          <w:sz w:val="20"/>
          <w:szCs w:val="20"/>
          <w:rtl/>
        </w:rPr>
        <w:t xml:space="preserve">، "اعتداءات ضد المسلمين يهملها الرأي العام والسلطات / </w:t>
      </w:r>
      <w:r w:rsidRPr="007B540F">
        <w:rPr>
          <w:rFonts w:asciiTheme="minorBidi" w:hAnsiTheme="minorBidi" w:cstheme="minorBidi"/>
          <w:sz w:val="20"/>
          <w:szCs w:val="20"/>
        </w:rPr>
        <w:t>Angriffe auf Muslime v</w:t>
      </w:r>
      <w:r w:rsidRPr="007B540F">
        <w:rPr>
          <w:rFonts w:asciiTheme="minorBidi" w:hAnsiTheme="minorBidi" w:cstheme="minorBidi"/>
          <w:color w:val="333333"/>
          <w:sz w:val="20"/>
          <w:szCs w:val="20"/>
        </w:rPr>
        <w:t>on Behörden und Öffentlichkeit alleingelassen</w:t>
      </w:r>
      <w:r w:rsidRPr="007B540F">
        <w:rPr>
          <w:rFonts w:asciiTheme="minorBidi" w:hAnsiTheme="minorBidi" w:cstheme="minorBidi"/>
          <w:color w:val="333333"/>
          <w:sz w:val="20"/>
          <w:szCs w:val="20"/>
          <w:rtl/>
        </w:rPr>
        <w:t xml:space="preserve">"، </w:t>
      </w:r>
      <w:r w:rsidRPr="007B540F">
        <w:rPr>
          <w:rFonts w:asciiTheme="minorBidi" w:hAnsiTheme="minorBidi" w:cstheme="minorBidi"/>
          <w:color w:val="333333"/>
          <w:sz w:val="20"/>
          <w:szCs w:val="20"/>
        </w:rPr>
        <w:t>Deutschlandfunk-Kultur</w:t>
      </w:r>
      <w:r w:rsidRPr="007B540F">
        <w:rPr>
          <w:rFonts w:asciiTheme="minorBidi" w:hAnsiTheme="minorBidi" w:cstheme="minorBidi"/>
          <w:color w:val="333333"/>
          <w:sz w:val="20"/>
          <w:szCs w:val="20"/>
          <w:rtl/>
        </w:rPr>
        <w:t>، يوم ٢٤ / ٦ / ٢٠١٩م</w:t>
      </w:r>
    </w:p>
    <w:p w14:paraId="76DAD643" w14:textId="77777777" w:rsidR="005254C5" w:rsidRPr="007B540F" w:rsidRDefault="005254C5" w:rsidP="005254C5">
      <w:pPr>
        <w:spacing w:line="276" w:lineRule="auto"/>
        <w:rPr>
          <w:rFonts w:asciiTheme="minorBidi" w:hAnsiTheme="minorBidi" w:cstheme="minorBidi"/>
          <w:sz w:val="20"/>
          <w:szCs w:val="20"/>
        </w:rPr>
      </w:pPr>
      <w:hyperlink r:id="rId30" w:history="1">
        <w:r w:rsidRPr="007B540F">
          <w:rPr>
            <w:rStyle w:val="Hyperlink"/>
            <w:rFonts w:asciiTheme="minorBidi" w:hAnsiTheme="minorBidi" w:cstheme="minorBidi"/>
            <w:sz w:val="20"/>
            <w:szCs w:val="20"/>
          </w:rPr>
          <w:t>https://www.deutschlandfunkkultur.de/angriffe-auf-muslime-von-behoerden-und-oeffentlichkeit.1005.de.html?dram:article_id=451980</w:t>
        </w:r>
      </w:hyperlink>
    </w:p>
    <w:p w14:paraId="445AC58C" w14:textId="77777777" w:rsidR="005254C5" w:rsidRPr="007B540F" w:rsidRDefault="005254C5" w:rsidP="005254C5">
      <w:pPr>
        <w:bidi/>
        <w:spacing w:line="276" w:lineRule="auto"/>
        <w:rPr>
          <w:rFonts w:asciiTheme="minorBidi" w:hAnsiTheme="minorBidi" w:cstheme="minorBidi"/>
          <w:sz w:val="20"/>
          <w:szCs w:val="20"/>
          <w:rtl/>
        </w:rPr>
      </w:pPr>
    </w:p>
    <w:p w14:paraId="6959536A"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 xml:space="preserve">(٣٢) - انظر: مارجريت كارش / </w:t>
      </w:r>
      <w:r w:rsidRPr="007B540F">
        <w:rPr>
          <w:rFonts w:asciiTheme="minorBidi" w:hAnsiTheme="minorBidi" w:cstheme="minorBidi"/>
          <w:sz w:val="20"/>
          <w:szCs w:val="20"/>
        </w:rPr>
        <w:t>Margret Karsch</w:t>
      </w:r>
      <w:r w:rsidRPr="007B540F">
        <w:rPr>
          <w:rFonts w:asciiTheme="minorBidi" w:hAnsiTheme="minorBidi" w:cstheme="minorBidi"/>
          <w:sz w:val="20"/>
          <w:szCs w:val="20"/>
          <w:rtl/>
        </w:rPr>
        <w:t>، معهد برلين للسكان والتنمية، "ارتفاع نسبة المسنين وشبكة تأمينات التقاعد في دول الاتحاد الأوروبي":</w:t>
      </w:r>
    </w:p>
    <w:p w14:paraId="22E1F542" w14:textId="77777777" w:rsidR="005254C5" w:rsidRPr="007B540F" w:rsidRDefault="005254C5" w:rsidP="005254C5">
      <w:pPr>
        <w:spacing w:line="276" w:lineRule="auto"/>
        <w:rPr>
          <w:rFonts w:asciiTheme="minorBidi" w:hAnsiTheme="minorBidi" w:cstheme="minorBidi"/>
          <w:sz w:val="20"/>
          <w:szCs w:val="20"/>
        </w:rPr>
      </w:pPr>
      <w:hyperlink r:id="rId31" w:history="1">
        <w:r w:rsidRPr="007B540F">
          <w:rPr>
            <w:rStyle w:val="Hyperlink"/>
            <w:rFonts w:asciiTheme="minorBidi" w:hAnsiTheme="minorBidi" w:cstheme="minorBidi"/>
            <w:sz w:val="20"/>
            <w:szCs w:val="20"/>
          </w:rPr>
          <w:t>https://www.berlin-institut.org/fileadmin/user_upload/handbuch_texte/pdf_Karsch_Renten_EU.pdf</w:t>
        </w:r>
      </w:hyperlink>
    </w:p>
    <w:p w14:paraId="518AA018" w14:textId="77777777" w:rsidR="005254C5" w:rsidRPr="007B540F" w:rsidRDefault="005254C5" w:rsidP="005254C5">
      <w:pPr>
        <w:bidi/>
        <w:spacing w:line="276" w:lineRule="auto"/>
        <w:rPr>
          <w:rFonts w:asciiTheme="minorBidi" w:hAnsiTheme="minorBidi" w:cstheme="minorBidi"/>
          <w:sz w:val="20"/>
          <w:szCs w:val="20"/>
          <w:rtl/>
        </w:rPr>
      </w:pPr>
    </w:p>
    <w:p w14:paraId="4E2C9E9F" w14:textId="77777777" w:rsidR="005254C5" w:rsidRPr="007B540F" w:rsidRDefault="005254C5" w:rsidP="005254C5">
      <w:pPr>
        <w:bidi/>
        <w:spacing w:line="276" w:lineRule="auto"/>
        <w:rPr>
          <w:rFonts w:asciiTheme="minorBidi" w:hAnsiTheme="minorBidi" w:cstheme="minorBidi"/>
          <w:sz w:val="20"/>
          <w:szCs w:val="20"/>
        </w:rPr>
      </w:pPr>
      <w:r w:rsidRPr="007B540F">
        <w:rPr>
          <w:rFonts w:asciiTheme="minorBidi" w:hAnsiTheme="minorBidi" w:cstheme="minorBidi"/>
          <w:sz w:val="20"/>
          <w:szCs w:val="20"/>
          <w:rtl/>
        </w:rPr>
        <w:t xml:space="preserve">(٣٣) - انظر </w:t>
      </w:r>
      <w:r>
        <w:rPr>
          <w:rFonts w:asciiTheme="minorBidi" w:hAnsiTheme="minorBidi" w:cstheme="minorBidi" w:hint="cs"/>
          <w:sz w:val="20"/>
          <w:szCs w:val="20"/>
          <w:rtl/>
        </w:rPr>
        <w:t xml:space="preserve">ماريو بويكر </w:t>
      </w:r>
      <w:r>
        <w:rPr>
          <w:rFonts w:asciiTheme="minorBidi" w:hAnsiTheme="minorBidi" w:cstheme="minorBidi"/>
          <w:sz w:val="20"/>
          <w:szCs w:val="20"/>
        </w:rPr>
        <w:t>Mario Peuker</w:t>
      </w:r>
      <w:r>
        <w:rPr>
          <w:rFonts w:asciiTheme="minorBidi" w:hAnsiTheme="minorBidi" w:cstheme="minorBidi" w:hint="cs"/>
          <w:sz w:val="20"/>
          <w:szCs w:val="20"/>
          <w:rtl/>
        </w:rPr>
        <w:t>، "التمييز بسبب الانتماء الديني الإسلامي /</w:t>
      </w:r>
      <w:r w:rsidRPr="007B540F">
        <w:rPr>
          <w:rFonts w:asciiTheme="minorBidi" w:hAnsiTheme="minorBidi" w:cstheme="minorBidi"/>
          <w:sz w:val="20"/>
          <w:szCs w:val="20"/>
        </w:rPr>
        <w:t>Diskriminierung aufgrund der islamischen Religionszugehörigkeit</w:t>
      </w:r>
      <w:r>
        <w:rPr>
          <w:rFonts w:asciiTheme="minorBidi" w:hAnsiTheme="minorBidi" w:cstheme="minorBidi" w:hint="cs"/>
          <w:sz w:val="20"/>
          <w:szCs w:val="20"/>
          <w:rtl/>
        </w:rPr>
        <w:t xml:space="preserve">، </w:t>
      </w:r>
      <w:r w:rsidRPr="007B540F">
        <w:rPr>
          <w:rFonts w:asciiTheme="minorBidi" w:hAnsiTheme="minorBidi" w:cstheme="minorBidi"/>
          <w:sz w:val="20"/>
          <w:szCs w:val="20"/>
          <w:rtl/>
        </w:rPr>
        <w:t>في موقع هيئة مكافحة العنصرية</w:t>
      </w:r>
      <w:r>
        <w:rPr>
          <w:rFonts w:asciiTheme="minorBidi" w:hAnsiTheme="minorBidi" w:cstheme="minorBidi" w:hint="cs"/>
          <w:sz w:val="20"/>
          <w:szCs w:val="20"/>
          <w:rtl/>
        </w:rPr>
        <w:t>، صفحة ٧٠</w:t>
      </w:r>
      <w:r>
        <w:rPr>
          <w:rFonts w:asciiTheme="minorBidi" w:hAnsiTheme="minorBidi" w:cstheme="minorBidi"/>
          <w:sz w:val="20"/>
          <w:szCs w:val="20"/>
        </w:rPr>
        <w:t xml:space="preserve"> </w:t>
      </w:r>
    </w:p>
    <w:p w14:paraId="20CE14CD" w14:textId="77777777" w:rsidR="005254C5" w:rsidRPr="001B1BF9" w:rsidRDefault="005254C5" w:rsidP="005254C5">
      <w:pPr>
        <w:spacing w:line="276" w:lineRule="auto"/>
        <w:rPr>
          <w:rFonts w:asciiTheme="minorBidi" w:hAnsiTheme="minorBidi" w:cstheme="minorBidi"/>
          <w:sz w:val="20"/>
          <w:szCs w:val="20"/>
        </w:rPr>
      </w:pPr>
      <w:hyperlink r:id="rId32" w:history="1">
        <w:r w:rsidRPr="001B1BF9">
          <w:rPr>
            <w:rStyle w:val="Hyperlink"/>
            <w:rFonts w:asciiTheme="minorBidi" w:hAnsiTheme="minorBidi" w:cstheme="minorBidi"/>
            <w:sz w:val="20"/>
            <w:szCs w:val="20"/>
          </w:rPr>
          <w:t>http://www.antidiskriminierungsstelle.de/SharedDocs/Downloads/DE/publikationen/Expertisen/Expertise_Diskr_aufgrund_islam_Religionszugehoerigkeit_sozialwissenschaftlich.pdf%3F__blob%3DpublicationFile</w:t>
        </w:r>
      </w:hyperlink>
    </w:p>
    <w:p w14:paraId="1D00CA8D" w14:textId="77777777" w:rsidR="005254C5" w:rsidRPr="007B540F" w:rsidRDefault="005254C5" w:rsidP="005254C5">
      <w:pPr>
        <w:bidi/>
        <w:spacing w:line="276" w:lineRule="auto"/>
        <w:rPr>
          <w:rFonts w:asciiTheme="minorBidi" w:hAnsiTheme="minorBidi" w:cstheme="minorBidi"/>
          <w:sz w:val="20"/>
          <w:szCs w:val="20"/>
          <w:rtl/>
        </w:rPr>
      </w:pPr>
    </w:p>
    <w:p w14:paraId="4267410A"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 xml:space="preserve">(٣٤) - </w:t>
      </w:r>
      <w:r w:rsidRPr="007B540F">
        <w:rPr>
          <w:rFonts w:asciiTheme="minorBidi" w:hAnsiTheme="minorBidi" w:cstheme="minorBidi"/>
          <w:sz w:val="20"/>
          <w:szCs w:val="20"/>
          <w:rtl/>
          <w:lang w:bidi="ar"/>
        </w:rPr>
        <w:t xml:space="preserve">تينا جرول </w:t>
      </w:r>
      <w:r w:rsidRPr="007B540F">
        <w:rPr>
          <w:rFonts w:asciiTheme="minorBidi" w:hAnsiTheme="minorBidi" w:cstheme="minorBidi"/>
          <w:sz w:val="20"/>
          <w:szCs w:val="20"/>
          <w:lang w:bidi="ar"/>
        </w:rPr>
        <w:t>Tina Groll</w:t>
      </w:r>
      <w:r w:rsidRPr="007B540F">
        <w:rPr>
          <w:rFonts w:asciiTheme="minorBidi" w:hAnsiTheme="minorBidi" w:cstheme="minorBidi"/>
          <w:sz w:val="20"/>
          <w:szCs w:val="20"/>
          <w:rtl/>
          <w:lang w:bidi="ar"/>
        </w:rPr>
        <w:t xml:space="preserve"> وكاترينا شولر </w:t>
      </w:r>
      <w:r w:rsidRPr="007B540F">
        <w:rPr>
          <w:rFonts w:asciiTheme="minorBidi" w:hAnsiTheme="minorBidi" w:cstheme="minorBidi"/>
          <w:sz w:val="20"/>
          <w:szCs w:val="20"/>
        </w:rPr>
        <w:t>Katharina Schuler</w:t>
      </w:r>
      <w:r w:rsidRPr="007B540F">
        <w:rPr>
          <w:rFonts w:asciiTheme="minorBidi" w:hAnsiTheme="minorBidi" w:cstheme="minorBidi"/>
          <w:sz w:val="20"/>
          <w:szCs w:val="20"/>
          <w:rtl/>
        </w:rPr>
        <w:t xml:space="preserve">، "اللاجئون - ما تم تحقيقه وما لم يتم / </w:t>
      </w:r>
      <w:r w:rsidRPr="007B540F">
        <w:rPr>
          <w:rFonts w:asciiTheme="minorBidi" w:hAnsiTheme="minorBidi" w:cstheme="minorBidi"/>
          <w:sz w:val="20"/>
          <w:szCs w:val="20"/>
        </w:rPr>
        <w:t>Flüchtlinge - Was schon geschafft ist und was nicht</w:t>
      </w:r>
      <w:r w:rsidRPr="007B540F">
        <w:rPr>
          <w:rFonts w:asciiTheme="minorBidi" w:hAnsiTheme="minorBidi" w:cstheme="minorBidi"/>
          <w:sz w:val="20"/>
          <w:szCs w:val="20"/>
          <w:rtl/>
        </w:rPr>
        <w:t>"</w:t>
      </w:r>
      <w:r w:rsidRPr="007B540F">
        <w:rPr>
          <w:rFonts w:asciiTheme="minorBidi" w:hAnsiTheme="minorBidi" w:cstheme="minorBidi"/>
          <w:b/>
          <w:bCs/>
          <w:sz w:val="20"/>
          <w:szCs w:val="20"/>
          <w:rtl/>
        </w:rPr>
        <w:t xml:space="preserve">، </w:t>
      </w:r>
      <w:r w:rsidRPr="007B540F">
        <w:rPr>
          <w:rFonts w:asciiTheme="minorBidi" w:hAnsiTheme="minorBidi" w:cstheme="minorBidi"/>
          <w:sz w:val="20"/>
          <w:szCs w:val="20"/>
          <w:rtl/>
        </w:rPr>
        <w:t xml:space="preserve">أسبوعية دي تسايت - </w:t>
      </w:r>
      <w:r w:rsidRPr="007B540F">
        <w:rPr>
          <w:rFonts w:asciiTheme="minorBidi" w:hAnsiTheme="minorBidi" w:cstheme="minorBidi"/>
          <w:sz w:val="20"/>
          <w:szCs w:val="20"/>
        </w:rPr>
        <w:t>Die Zeit</w:t>
      </w:r>
      <w:r w:rsidRPr="007B540F">
        <w:rPr>
          <w:rFonts w:asciiTheme="minorBidi" w:hAnsiTheme="minorBidi" w:cstheme="minorBidi"/>
          <w:sz w:val="20"/>
          <w:szCs w:val="20"/>
          <w:rtl/>
        </w:rPr>
        <w:t>، ٢٥ / ٦ / ٢٠١٩م</w:t>
      </w:r>
    </w:p>
    <w:p w14:paraId="0E36F0DB" w14:textId="77777777" w:rsidR="005254C5" w:rsidRPr="007B540F" w:rsidRDefault="005254C5" w:rsidP="005254C5">
      <w:pPr>
        <w:bidi/>
        <w:spacing w:line="276" w:lineRule="auto"/>
        <w:rPr>
          <w:rFonts w:asciiTheme="minorBidi" w:hAnsiTheme="minorBidi" w:cstheme="minorBidi"/>
          <w:sz w:val="20"/>
          <w:szCs w:val="20"/>
          <w:rtl/>
        </w:rPr>
      </w:pPr>
    </w:p>
    <w:p w14:paraId="6CC2BB53" w14:textId="77777777" w:rsidR="005254C5" w:rsidRPr="007B540F" w:rsidRDefault="005254C5" w:rsidP="005254C5">
      <w:pPr>
        <w:bidi/>
        <w:rPr>
          <w:rFonts w:asciiTheme="minorBidi" w:hAnsiTheme="minorBidi" w:cstheme="minorBidi"/>
          <w:sz w:val="20"/>
          <w:szCs w:val="20"/>
          <w:shd w:val="clear" w:color="auto" w:fill="FFFFFF"/>
          <w:rtl/>
        </w:rPr>
      </w:pPr>
      <w:r w:rsidRPr="007B540F">
        <w:rPr>
          <w:rFonts w:asciiTheme="minorBidi" w:hAnsiTheme="minorBidi" w:cstheme="minorBidi"/>
          <w:sz w:val="20"/>
          <w:szCs w:val="20"/>
          <w:shd w:val="clear" w:color="auto" w:fill="FFFFFF"/>
          <w:rtl/>
        </w:rPr>
        <w:t xml:space="preserve">(٣٥) - انظر بحث مركز بيو بقلم </w:t>
      </w:r>
      <w:r w:rsidRPr="007B540F">
        <w:rPr>
          <w:rFonts w:asciiTheme="minorBidi" w:hAnsiTheme="minorBidi" w:cstheme="minorBidi"/>
          <w:sz w:val="20"/>
          <w:szCs w:val="20"/>
          <w:rtl/>
        </w:rPr>
        <w:t xml:space="preserve">ميشيل ليبكا </w:t>
      </w:r>
      <w:r w:rsidRPr="007B540F">
        <w:rPr>
          <w:rFonts w:asciiTheme="minorBidi" w:hAnsiTheme="minorBidi" w:cstheme="minorBidi"/>
          <w:sz w:val="20"/>
          <w:szCs w:val="20"/>
        </w:rPr>
        <w:t>Michael Lebka</w:t>
      </w:r>
      <w:r w:rsidRPr="007B540F">
        <w:rPr>
          <w:rFonts w:asciiTheme="minorBidi" w:hAnsiTheme="minorBidi" w:cstheme="minorBidi"/>
          <w:sz w:val="20"/>
          <w:szCs w:val="20"/>
          <w:rtl/>
        </w:rPr>
        <w:t xml:space="preserve"> بعنوان "المسلمون والإسلام: النتائج الرئيسية في الولايات المتحدة الأمريكية</w:t>
      </w:r>
      <w:r w:rsidRPr="007B540F">
        <w:rPr>
          <w:rFonts w:asciiTheme="minorBidi" w:hAnsiTheme="minorBidi" w:cstheme="minorBidi"/>
          <w:sz w:val="20"/>
          <w:szCs w:val="20"/>
          <w:shd w:val="clear" w:color="auto" w:fill="FFFFFF"/>
          <w:rtl/>
        </w:rPr>
        <w:t xml:space="preserve"> وعالميا - </w:t>
      </w:r>
      <w:r w:rsidRPr="007B540F">
        <w:rPr>
          <w:rFonts w:asciiTheme="minorBidi" w:hAnsiTheme="minorBidi" w:cstheme="minorBidi"/>
          <w:sz w:val="20"/>
          <w:szCs w:val="20"/>
          <w:shd w:val="clear" w:color="auto" w:fill="FFFFFF"/>
          <w:lang w:val="en-US"/>
        </w:rPr>
        <w:t>Muslims and Islam key findings in the US and around the world</w:t>
      </w:r>
      <w:r w:rsidRPr="007B540F">
        <w:rPr>
          <w:rFonts w:asciiTheme="minorBidi" w:hAnsiTheme="minorBidi" w:cstheme="minorBidi"/>
          <w:sz w:val="20"/>
          <w:szCs w:val="20"/>
          <w:shd w:val="clear" w:color="auto" w:fill="FFFFFF"/>
          <w:rtl/>
        </w:rPr>
        <w:t xml:space="preserve"> </w:t>
      </w:r>
      <w:r w:rsidRPr="007B540F">
        <w:rPr>
          <w:rFonts w:asciiTheme="minorBidi" w:hAnsiTheme="minorBidi" w:cstheme="minorBidi"/>
          <w:sz w:val="20"/>
          <w:szCs w:val="20"/>
          <w:shd w:val="clear" w:color="auto" w:fill="FFFFFF"/>
          <w:rtl/>
          <w:lang w:val="en-US"/>
        </w:rPr>
        <w:t>ال</w:t>
      </w:r>
      <w:r w:rsidRPr="007B540F">
        <w:rPr>
          <w:rFonts w:asciiTheme="minorBidi" w:hAnsiTheme="minorBidi" w:cstheme="minorBidi"/>
          <w:sz w:val="20"/>
          <w:szCs w:val="20"/>
          <w:shd w:val="clear" w:color="auto" w:fill="FFFFFF"/>
          <w:rtl/>
        </w:rPr>
        <w:t>منشور يوم ٩ / ٨ / ٢٠١٧م في موقع المركز على الرابط التالي:</w:t>
      </w:r>
    </w:p>
    <w:p w14:paraId="05996115" w14:textId="77777777" w:rsidR="005254C5" w:rsidRPr="007B540F" w:rsidRDefault="005254C5" w:rsidP="005254C5">
      <w:pPr>
        <w:rPr>
          <w:rFonts w:asciiTheme="minorBidi" w:hAnsiTheme="minorBidi" w:cstheme="minorBidi"/>
          <w:sz w:val="20"/>
          <w:szCs w:val="20"/>
          <w:lang w:val="en-US"/>
        </w:rPr>
      </w:pPr>
      <w:hyperlink r:id="rId33" w:history="1">
        <w:r w:rsidRPr="007B540F">
          <w:rPr>
            <w:rStyle w:val="Hyperlink"/>
            <w:rFonts w:asciiTheme="minorBidi" w:hAnsiTheme="minorBidi" w:cstheme="minorBidi"/>
            <w:sz w:val="20"/>
            <w:szCs w:val="20"/>
            <w:lang w:val="en-US"/>
          </w:rPr>
          <w:t>https://www.pewresearch.org/fact-tank/2017/08/09/muslims-and-islam-key-findings-in-the-u-s-and-around-the-world/</w:t>
        </w:r>
      </w:hyperlink>
    </w:p>
    <w:p w14:paraId="682E14E7" w14:textId="77777777" w:rsidR="005254C5" w:rsidRPr="007B540F" w:rsidRDefault="005254C5" w:rsidP="005254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rPr>
          <w:rFonts w:asciiTheme="minorBidi" w:hAnsiTheme="minorBidi" w:cstheme="minorBidi"/>
          <w:color w:val="000000" w:themeColor="text1"/>
          <w:sz w:val="20"/>
          <w:szCs w:val="20"/>
          <w:rtl/>
        </w:rPr>
      </w:pPr>
      <w:r w:rsidRPr="007B540F">
        <w:rPr>
          <w:rFonts w:asciiTheme="minorBidi" w:hAnsiTheme="minorBidi" w:cstheme="minorBidi"/>
          <w:color w:val="000000" w:themeColor="text1"/>
          <w:sz w:val="20"/>
          <w:szCs w:val="20"/>
          <w:rtl/>
        </w:rPr>
        <w:lastRenderedPageBreak/>
        <w:t>(٣٦) - أمين شعبان أمين، "الاستراتيجية الأمريكية تجاه حركات الإسلامي السياسي في مصر، مركز المحروسة للنشر والخدمات الصحفية والمعلومات، عام ٢٠١٤م، صفحة ٢٥٤ - ٢٥٥</w:t>
      </w:r>
    </w:p>
    <w:p w14:paraId="4AE4DD8D" w14:textId="77777777" w:rsidR="005254C5" w:rsidRPr="007B540F" w:rsidRDefault="005254C5" w:rsidP="005254C5">
      <w:pPr>
        <w:bidi/>
        <w:spacing w:line="276" w:lineRule="auto"/>
        <w:rPr>
          <w:rFonts w:asciiTheme="minorBidi" w:hAnsiTheme="minorBidi" w:cstheme="minorBidi"/>
          <w:sz w:val="20"/>
          <w:szCs w:val="20"/>
          <w:rtl/>
        </w:rPr>
      </w:pPr>
    </w:p>
    <w:p w14:paraId="491438D2"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 xml:space="preserve">(٣٧) - انظر الهامش رقم (٢٧) أعلاه. وحول ما صدر عن دونالد ترامب </w:t>
      </w:r>
      <w:r w:rsidRPr="007B540F">
        <w:rPr>
          <w:rFonts w:asciiTheme="minorBidi" w:hAnsiTheme="minorBidi" w:cstheme="minorBidi"/>
          <w:sz w:val="20"/>
          <w:szCs w:val="20"/>
        </w:rPr>
        <w:t>Donald Trump</w:t>
      </w:r>
      <w:r w:rsidRPr="007B540F">
        <w:rPr>
          <w:rFonts w:asciiTheme="minorBidi" w:hAnsiTheme="minorBidi" w:cstheme="minorBidi"/>
          <w:sz w:val="20"/>
          <w:szCs w:val="20"/>
          <w:rtl/>
        </w:rPr>
        <w:t xml:space="preserve"> ضد المسلمين في أول سنة من رئاسته: "الإسلاموفوبيا في عهد ترامب"، جريدة الشروق، ٣٠ / ١٢ / ٢٠١٧م، نقلا عن مقال عمر عزيز في الجريدة الأمريكية "</w:t>
      </w:r>
      <w:r w:rsidRPr="007B540F">
        <w:rPr>
          <w:rStyle w:val="Fett"/>
          <w:rFonts w:asciiTheme="minorBidi" w:hAnsiTheme="minorBidi" w:cstheme="minorBidi"/>
          <w:b w:val="0"/>
          <w:bCs w:val="0"/>
          <w:color w:val="333333"/>
          <w:sz w:val="20"/>
          <w:szCs w:val="20"/>
          <w:shd w:val="clear" w:color="auto" w:fill="ECEFF1"/>
        </w:rPr>
        <w:t>New Republic</w:t>
      </w:r>
      <w:r w:rsidRPr="007B540F">
        <w:rPr>
          <w:rFonts w:asciiTheme="minorBidi" w:hAnsiTheme="minorBidi" w:cstheme="minorBidi"/>
          <w:sz w:val="20"/>
          <w:szCs w:val="20"/>
          <w:rtl/>
        </w:rPr>
        <w:t>".</w:t>
      </w:r>
    </w:p>
    <w:p w14:paraId="27D4BEE3" w14:textId="77777777" w:rsidR="005254C5" w:rsidRPr="007B540F" w:rsidRDefault="005254C5" w:rsidP="005254C5">
      <w:pPr>
        <w:bidi/>
        <w:spacing w:line="276" w:lineRule="auto"/>
        <w:rPr>
          <w:rFonts w:asciiTheme="minorBidi" w:hAnsiTheme="minorBidi" w:cstheme="minorBidi"/>
          <w:sz w:val="20"/>
          <w:szCs w:val="20"/>
        </w:rPr>
      </w:pPr>
    </w:p>
    <w:p w14:paraId="27ABC1D7"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 xml:space="preserve">(٣٨) - نُشرت صورة نجل دونالد ترامب </w:t>
      </w:r>
      <w:r w:rsidRPr="007B540F">
        <w:rPr>
          <w:rFonts w:asciiTheme="minorBidi" w:hAnsiTheme="minorBidi" w:cstheme="minorBidi"/>
          <w:sz w:val="20"/>
          <w:szCs w:val="20"/>
        </w:rPr>
        <w:t>Donald Trump</w:t>
      </w:r>
      <w:r w:rsidRPr="007B540F">
        <w:rPr>
          <w:rFonts w:asciiTheme="minorBidi" w:hAnsiTheme="minorBidi" w:cstheme="minorBidi"/>
          <w:sz w:val="20"/>
          <w:szCs w:val="20"/>
          <w:rtl/>
        </w:rPr>
        <w:t xml:space="preserve"> مع بندقيته في وسائل إعلام عديدة يوم ٧ / ١/ ٢٠٢٠م كشبكة الجزيرة.</w:t>
      </w:r>
    </w:p>
    <w:p w14:paraId="03381180" w14:textId="77777777" w:rsidR="005254C5" w:rsidRPr="007B540F" w:rsidRDefault="005254C5" w:rsidP="005254C5">
      <w:pPr>
        <w:bidi/>
        <w:spacing w:line="276" w:lineRule="auto"/>
        <w:rPr>
          <w:rFonts w:asciiTheme="minorBidi" w:hAnsiTheme="minorBidi" w:cstheme="minorBidi"/>
          <w:sz w:val="20"/>
          <w:szCs w:val="20"/>
        </w:rPr>
      </w:pPr>
    </w:p>
    <w:p w14:paraId="19041E6A"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(٣٩) - انظر مثلا ما نقلته شبكة الجزيرة يوم ١٢ / ١٢ / ٢٠١٦م عن جريدة واشنطون بوسط الأمريكية، بعنوان "حرب ترامب القادمة على الإسلام".</w:t>
      </w:r>
    </w:p>
    <w:p w14:paraId="4E0F83DA" w14:textId="77777777" w:rsidR="005254C5" w:rsidRPr="007B540F" w:rsidRDefault="005254C5" w:rsidP="005254C5">
      <w:pPr>
        <w:bidi/>
        <w:spacing w:line="276" w:lineRule="auto"/>
        <w:rPr>
          <w:rFonts w:asciiTheme="minorBidi" w:hAnsiTheme="minorBidi" w:cstheme="minorBidi"/>
          <w:sz w:val="20"/>
          <w:szCs w:val="20"/>
        </w:rPr>
      </w:pPr>
    </w:p>
    <w:p w14:paraId="44422DA4"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(٤٠) - انظر مادة "الحملة الصليبية العاشرة" في موسوعة "المعرفة".</w:t>
      </w:r>
    </w:p>
    <w:p w14:paraId="39DDD88D" w14:textId="77777777" w:rsidR="005254C5" w:rsidRPr="00F4523E" w:rsidRDefault="005254C5" w:rsidP="005254C5">
      <w:pPr>
        <w:rPr>
          <w:rFonts w:asciiTheme="minorBidi" w:hAnsiTheme="minorBidi" w:cstheme="minorBidi"/>
          <w:sz w:val="20"/>
          <w:szCs w:val="20"/>
          <w:rtl/>
        </w:rPr>
      </w:pPr>
      <w:hyperlink r:id="rId34" w:history="1">
        <w:r w:rsidRPr="00F4523E">
          <w:rPr>
            <w:rStyle w:val="Hyperlink"/>
            <w:rFonts w:asciiTheme="minorBidi" w:hAnsiTheme="minorBidi" w:cstheme="minorBidi"/>
            <w:sz w:val="18"/>
            <w:szCs w:val="18"/>
          </w:rPr>
          <w:t>https://www.marefa.org/%D8%A7%D9%84%D8%AD%D9%85%D9%84%D8%A9_%D8%A7%D9%84%D8%B5%D9%84%D9%8A%D8%A8%D9%8A%D8%A9_%D8%A7%D9%84%D8%B9%D8%A7%D8%B4%D8%B1%D8%A9</w:t>
        </w:r>
      </w:hyperlink>
    </w:p>
    <w:p w14:paraId="0EC96940" w14:textId="77777777" w:rsidR="005254C5" w:rsidRPr="007B540F" w:rsidRDefault="005254C5" w:rsidP="005254C5">
      <w:pPr>
        <w:rPr>
          <w:rFonts w:asciiTheme="minorBidi" w:hAnsiTheme="minorBidi" w:cstheme="minorBidi"/>
          <w:sz w:val="20"/>
          <w:szCs w:val="20"/>
          <w:rtl/>
        </w:rPr>
      </w:pPr>
    </w:p>
    <w:p w14:paraId="5FD76F6D" w14:textId="77777777" w:rsidR="005254C5" w:rsidRPr="007B540F" w:rsidRDefault="005254C5" w:rsidP="005254C5">
      <w:pPr>
        <w:bidi/>
        <w:rPr>
          <w:rFonts w:asciiTheme="minorBidi" w:hAnsiTheme="minorBidi" w:cstheme="minorBidi"/>
          <w:sz w:val="20"/>
          <w:szCs w:val="20"/>
          <w:rtl/>
        </w:rPr>
      </w:pPr>
    </w:p>
    <w:p w14:paraId="66DA84C2" w14:textId="77777777" w:rsidR="005254C5" w:rsidRPr="007B540F" w:rsidRDefault="005254C5" w:rsidP="005254C5">
      <w:pPr>
        <w:bidi/>
        <w:spacing w:line="360" w:lineRule="auto"/>
        <w:rPr>
          <w:rFonts w:asciiTheme="minorBidi" w:hAnsiTheme="minorBidi" w:cstheme="minorBidi"/>
          <w:b/>
          <w:bCs/>
          <w:sz w:val="20"/>
          <w:szCs w:val="20"/>
          <w:u w:val="single"/>
          <w:rtl/>
        </w:rPr>
      </w:pPr>
      <w:r w:rsidRPr="007B540F">
        <w:rPr>
          <w:rFonts w:asciiTheme="minorBidi" w:hAnsiTheme="minorBidi" w:cstheme="minorBidi"/>
          <w:b/>
          <w:bCs/>
          <w:sz w:val="20"/>
          <w:szCs w:val="20"/>
          <w:u w:val="single"/>
          <w:rtl/>
        </w:rPr>
        <w:t xml:space="preserve">ملامح استراتيجية لمواجهات حضارية وعقدية؟ </w:t>
      </w:r>
    </w:p>
    <w:p w14:paraId="6823F059" w14:textId="77777777" w:rsidR="005254C5" w:rsidRDefault="005254C5" w:rsidP="005254C5">
      <w:pPr>
        <w:bidi/>
        <w:rPr>
          <w:rFonts w:asciiTheme="minorBidi" w:hAnsiTheme="minorBidi" w:cstheme="minorBidi"/>
          <w:sz w:val="20"/>
          <w:szCs w:val="20"/>
          <w:rtl/>
        </w:rPr>
      </w:pPr>
    </w:p>
    <w:p w14:paraId="45C8796C" w14:textId="77777777" w:rsidR="005254C5" w:rsidRPr="007B540F" w:rsidRDefault="005254C5" w:rsidP="005254C5">
      <w:pPr>
        <w:bidi/>
        <w:spacing w:line="360" w:lineRule="auto"/>
        <w:rPr>
          <w:rFonts w:asciiTheme="minorBidi" w:hAnsiTheme="minorBidi" w:cstheme="minorBidi"/>
          <w:color w:val="222222"/>
          <w:sz w:val="20"/>
          <w:szCs w:val="20"/>
          <w:shd w:val="clear" w:color="auto" w:fill="FFFFFF"/>
          <w:rtl/>
        </w:rPr>
      </w:pPr>
      <w:r w:rsidRPr="007B540F">
        <w:rPr>
          <w:rFonts w:asciiTheme="minorBidi" w:hAnsiTheme="minorBidi" w:cstheme="minorBidi"/>
          <w:color w:val="222222"/>
          <w:sz w:val="20"/>
          <w:szCs w:val="20"/>
          <w:shd w:val="clear" w:color="auto" w:fill="FFFFFF"/>
          <w:rtl/>
        </w:rPr>
        <w:t>(٤</w:t>
      </w:r>
      <w:r>
        <w:rPr>
          <w:rFonts w:asciiTheme="minorBidi" w:hAnsiTheme="minorBidi" w:cstheme="minorBidi" w:hint="cs"/>
          <w:color w:val="222222"/>
          <w:sz w:val="20"/>
          <w:szCs w:val="20"/>
          <w:shd w:val="clear" w:color="auto" w:fill="FFFFFF"/>
          <w:rtl/>
        </w:rPr>
        <w:t>١</w:t>
      </w:r>
      <w:r w:rsidRPr="007B540F">
        <w:rPr>
          <w:rFonts w:asciiTheme="minorBidi" w:hAnsiTheme="minorBidi" w:cstheme="minorBidi"/>
          <w:color w:val="222222"/>
          <w:sz w:val="20"/>
          <w:szCs w:val="20"/>
          <w:shd w:val="clear" w:color="auto" w:fill="FFFFFF"/>
          <w:rtl/>
        </w:rPr>
        <w:t xml:space="preserve">) - انظر تعريف الموسوعة السياسية لكلمة استراتيجية في موقعها الشبكي: </w:t>
      </w:r>
    </w:p>
    <w:p w14:paraId="36E6FE13" w14:textId="77777777" w:rsidR="005254C5" w:rsidRPr="00F4523E" w:rsidRDefault="005254C5" w:rsidP="005254C5">
      <w:pPr>
        <w:rPr>
          <w:rFonts w:asciiTheme="minorBidi" w:hAnsiTheme="minorBidi" w:cstheme="minorBidi"/>
          <w:sz w:val="20"/>
          <w:szCs w:val="20"/>
        </w:rPr>
      </w:pPr>
      <w:hyperlink r:id="rId35" w:history="1">
        <w:r w:rsidRPr="00F4523E">
          <w:rPr>
            <w:rStyle w:val="Hyperlink"/>
            <w:rFonts w:asciiTheme="minorBidi" w:hAnsiTheme="minorBidi" w:cstheme="minorBidi"/>
            <w:sz w:val="18"/>
            <w:szCs w:val="18"/>
          </w:rPr>
          <w:t>https://political-encyclopedia.org/dictionary/%D9%85%D9%81%D9%87%D9%88%D9%85%20%D8%A7%D9%84%D8%A7%D8%B3%D8%AA%D8%B1%D8%A7%D8%AA%D9%8A%D8%AC%D9%8A%D8%A9</w:t>
        </w:r>
      </w:hyperlink>
    </w:p>
    <w:p w14:paraId="56ADF093" w14:textId="77777777" w:rsidR="005254C5" w:rsidRPr="007B540F" w:rsidRDefault="005254C5" w:rsidP="005254C5">
      <w:pPr>
        <w:bidi/>
        <w:spacing w:line="276" w:lineRule="auto"/>
        <w:rPr>
          <w:rFonts w:asciiTheme="minorBidi" w:hAnsiTheme="minorBidi" w:cstheme="minorBidi"/>
          <w:color w:val="222222"/>
          <w:sz w:val="20"/>
          <w:szCs w:val="20"/>
          <w:shd w:val="clear" w:color="auto" w:fill="FFFFFF"/>
          <w:rtl/>
        </w:rPr>
      </w:pPr>
    </w:p>
    <w:p w14:paraId="69F310CA" w14:textId="77777777" w:rsidR="005254C5" w:rsidRPr="007B540F" w:rsidRDefault="005254C5" w:rsidP="005254C5">
      <w:pPr>
        <w:bidi/>
        <w:spacing w:line="276" w:lineRule="auto"/>
        <w:rPr>
          <w:rFonts w:asciiTheme="minorBidi" w:hAnsiTheme="minorBidi" w:cstheme="minorBidi"/>
          <w:sz w:val="20"/>
          <w:szCs w:val="20"/>
        </w:rPr>
      </w:pPr>
      <w:r w:rsidRPr="007B540F">
        <w:rPr>
          <w:rFonts w:asciiTheme="minorBidi" w:hAnsiTheme="minorBidi" w:cstheme="minorBidi"/>
          <w:sz w:val="20"/>
          <w:szCs w:val="20"/>
          <w:rtl/>
        </w:rPr>
        <w:t>(٤</w:t>
      </w:r>
      <w:r>
        <w:rPr>
          <w:rFonts w:asciiTheme="minorBidi" w:hAnsiTheme="minorBidi" w:cstheme="minorBidi" w:hint="cs"/>
          <w:sz w:val="20"/>
          <w:szCs w:val="20"/>
          <w:rtl/>
        </w:rPr>
        <w:t>٢</w:t>
      </w:r>
      <w:r w:rsidRPr="007B540F">
        <w:rPr>
          <w:rFonts w:asciiTheme="minorBidi" w:hAnsiTheme="minorBidi" w:cstheme="minorBidi"/>
          <w:sz w:val="20"/>
          <w:szCs w:val="20"/>
          <w:rtl/>
        </w:rPr>
        <w:t xml:space="preserve">) - انظر لمحة عن مؤسسة راند في الجريدة الشبكية "المناطق السعودية" يوم ١١ / ٨ / ٢٠١٥م تحت عنوان: " </w:t>
      </w:r>
      <w:r w:rsidRPr="007B540F">
        <w:rPr>
          <w:rFonts w:asciiTheme="minorBidi" w:hAnsiTheme="minorBidi" w:cstheme="minorBidi"/>
          <w:color w:val="1E1E1E"/>
          <w:sz w:val="20"/>
          <w:szCs w:val="20"/>
          <w:rtl/>
        </w:rPr>
        <w:t xml:space="preserve">راند.. مركز أسسته وزارة الدفاع الأمريكية لتفكيك الإسلام وتقسيم تابعيه": </w:t>
      </w:r>
      <w:hyperlink r:id="rId36" w:history="1">
        <w:r w:rsidRPr="007B540F">
          <w:rPr>
            <w:rFonts w:asciiTheme="minorBidi" w:hAnsiTheme="minorBidi" w:cstheme="minorBidi"/>
            <w:color w:val="0000FF"/>
            <w:sz w:val="20"/>
            <w:szCs w:val="20"/>
            <w:u w:val="single"/>
          </w:rPr>
          <w:t>https://almnatiq.net/107548/</w:t>
        </w:r>
      </w:hyperlink>
    </w:p>
    <w:p w14:paraId="2CD809F9" w14:textId="77777777" w:rsidR="005254C5" w:rsidRDefault="005254C5" w:rsidP="005254C5">
      <w:pPr>
        <w:bidi/>
        <w:rPr>
          <w:rFonts w:asciiTheme="minorBidi" w:hAnsiTheme="minorBidi" w:cstheme="minorBidi"/>
          <w:sz w:val="20"/>
          <w:szCs w:val="20"/>
          <w:rtl/>
        </w:rPr>
      </w:pPr>
    </w:p>
    <w:p w14:paraId="77036135" w14:textId="77777777" w:rsidR="005254C5" w:rsidRPr="007B540F" w:rsidRDefault="005254C5" w:rsidP="005254C5">
      <w:pPr>
        <w:bidi/>
        <w:rPr>
          <w:rFonts w:asciiTheme="minorBidi" w:hAnsiTheme="minorBidi" w:cstheme="minorBidi"/>
          <w:sz w:val="20"/>
          <w:szCs w:val="20"/>
          <w:rtl/>
        </w:rPr>
      </w:pPr>
      <w:r w:rsidRPr="007B540F">
        <w:rPr>
          <w:rFonts w:asciiTheme="minorBidi" w:hAnsiTheme="minorBidi" w:cstheme="minorBidi"/>
          <w:sz w:val="20"/>
          <w:szCs w:val="20"/>
          <w:rtl/>
        </w:rPr>
        <w:t>(٤</w:t>
      </w:r>
      <w:r>
        <w:rPr>
          <w:rFonts w:asciiTheme="minorBidi" w:hAnsiTheme="minorBidi" w:cstheme="minorBidi" w:hint="cs"/>
          <w:sz w:val="20"/>
          <w:szCs w:val="20"/>
          <w:rtl/>
        </w:rPr>
        <w:t>٣</w:t>
      </w:r>
      <w:r w:rsidRPr="007B540F">
        <w:rPr>
          <w:rFonts w:asciiTheme="minorBidi" w:hAnsiTheme="minorBidi" w:cstheme="minorBidi"/>
          <w:sz w:val="20"/>
          <w:szCs w:val="20"/>
          <w:rtl/>
        </w:rPr>
        <w:t>) - من المراجع البحثية التي تشهد على غياب استراتيجية محكمة حول الشعبوية المعادية للإسلام بما فيها الرسمية السياسية، انظر كأمثلة:</w:t>
      </w:r>
    </w:p>
    <w:p w14:paraId="57B52098"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١- في العالم الغربي عموما:</w:t>
      </w:r>
    </w:p>
    <w:p w14:paraId="5AB04840" w14:textId="77777777" w:rsidR="005254C5" w:rsidRPr="007B540F" w:rsidRDefault="005254C5" w:rsidP="005254C5">
      <w:pPr>
        <w:spacing w:line="276" w:lineRule="auto"/>
        <w:rPr>
          <w:rFonts w:asciiTheme="minorBidi" w:hAnsiTheme="minorBidi" w:cstheme="minorBidi"/>
          <w:color w:val="000000" w:themeColor="text1"/>
          <w:sz w:val="20"/>
          <w:szCs w:val="20"/>
          <w:shd w:val="clear" w:color="auto" w:fill="FFFFFF"/>
          <w:rtl/>
          <w:lang w:val="en-US"/>
        </w:rPr>
      </w:pPr>
      <w:r w:rsidRPr="007B540F">
        <w:rPr>
          <w:rFonts w:asciiTheme="minorBidi" w:hAnsiTheme="minorBidi" w:cstheme="minorBidi"/>
          <w:color w:val="000000" w:themeColor="text1"/>
          <w:sz w:val="20"/>
          <w:szCs w:val="20"/>
          <w:shd w:val="clear" w:color="auto" w:fill="FFFFFF"/>
          <w:lang w:val="it-IT"/>
        </w:rPr>
        <w:t xml:space="preserve">Dr John Esposito, </w:t>
      </w:r>
      <w:r w:rsidRPr="007B540F">
        <w:rPr>
          <w:rFonts w:asciiTheme="minorBidi" w:hAnsiTheme="minorBidi" w:cstheme="minorBidi"/>
          <w:color w:val="000000" w:themeColor="text1"/>
          <w:sz w:val="20"/>
          <w:szCs w:val="20"/>
          <w:shd w:val="clear" w:color="auto" w:fill="FFFFFF"/>
          <w:lang w:val="en-US"/>
        </w:rPr>
        <w:t>+ Ibrahim</w:t>
      </w:r>
      <w:r w:rsidRPr="007B540F">
        <w:rPr>
          <w:rFonts w:asciiTheme="minorBidi" w:hAnsiTheme="minorBidi" w:cstheme="minorBidi"/>
          <w:color w:val="000000" w:themeColor="text1"/>
          <w:sz w:val="20"/>
          <w:szCs w:val="20"/>
          <w:shd w:val="clear" w:color="auto" w:fill="FFFFFF"/>
          <w:lang w:val="it-IT"/>
        </w:rPr>
        <w:t xml:space="preserve"> Kalin (Eds.) </w:t>
      </w:r>
      <w:r w:rsidRPr="007B540F">
        <w:rPr>
          <w:rFonts w:asciiTheme="minorBidi" w:hAnsiTheme="minorBidi" w:cstheme="minorBidi"/>
          <w:color w:val="000000" w:themeColor="text1"/>
          <w:sz w:val="20"/>
          <w:szCs w:val="20"/>
          <w:shd w:val="clear" w:color="auto" w:fill="FFFFFF"/>
          <w:lang w:val="en-US"/>
        </w:rPr>
        <w:t>Islamophobia: The challenge of pluralism in the 21st century. USA.</w:t>
      </w:r>
      <w:r w:rsidRPr="007B540F">
        <w:rPr>
          <w:rFonts w:asciiTheme="minorBidi" w:hAnsiTheme="minorBidi" w:cstheme="minorBidi"/>
          <w:color w:val="000000" w:themeColor="text1"/>
          <w:sz w:val="20"/>
          <w:szCs w:val="20"/>
          <w:shd w:val="clear" w:color="auto" w:fill="FFFFFF"/>
          <w:lang w:val="it-IT"/>
        </w:rPr>
        <w:t xml:space="preserve"> </w:t>
      </w:r>
      <w:r w:rsidRPr="007B540F">
        <w:rPr>
          <w:rFonts w:asciiTheme="minorBidi" w:hAnsiTheme="minorBidi" w:cstheme="minorBidi"/>
          <w:color w:val="000000" w:themeColor="text1"/>
          <w:sz w:val="20"/>
          <w:szCs w:val="20"/>
          <w:shd w:val="clear" w:color="auto" w:fill="FFFFFF"/>
          <w:lang w:val="en-US"/>
        </w:rPr>
        <w:t>Oxford University Press, Washington, 30.03.2011</w:t>
      </w:r>
    </w:p>
    <w:p w14:paraId="37D0A1B5"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 xml:space="preserve">(مقالات بأقلام علماء أمريكيين وأوروبيين ومسلمين، حول أساليب التعامل الراهنة وتغييرها مع ظاهرة العداء والعنصرية) </w:t>
      </w:r>
    </w:p>
    <w:p w14:paraId="59D86A27"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 xml:space="preserve"> </w:t>
      </w:r>
    </w:p>
    <w:p w14:paraId="5E6D4C5B"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٢- في الولايات المتحدة الأمريكية:</w:t>
      </w:r>
    </w:p>
    <w:p w14:paraId="2217385F" w14:textId="77777777" w:rsidR="005254C5" w:rsidRPr="007B540F" w:rsidRDefault="005254C5" w:rsidP="005254C5">
      <w:pPr>
        <w:spacing w:line="276" w:lineRule="auto"/>
        <w:rPr>
          <w:rFonts w:asciiTheme="minorBidi" w:hAnsiTheme="minorBidi" w:cstheme="minorBidi"/>
          <w:sz w:val="20"/>
          <w:szCs w:val="20"/>
          <w:rtl/>
        </w:rPr>
      </w:pPr>
      <w:r w:rsidRPr="007B540F">
        <w:rPr>
          <w:rFonts w:asciiTheme="minorBidi" w:hAnsiTheme="minorBidi" w:cstheme="minorBidi"/>
          <w:color w:val="333333"/>
          <w:sz w:val="20"/>
          <w:szCs w:val="20"/>
          <w:shd w:val="clear" w:color="auto" w:fill="FFFFFF"/>
          <w:lang w:val="en-US"/>
        </w:rPr>
        <w:t xml:space="preserve">Khaled A. Beydoun, </w:t>
      </w:r>
      <w:r w:rsidRPr="007B540F">
        <w:rPr>
          <w:rFonts w:asciiTheme="minorBidi" w:hAnsiTheme="minorBidi" w:cstheme="minorBidi"/>
          <w:color w:val="212121"/>
          <w:sz w:val="20"/>
          <w:szCs w:val="20"/>
          <w:shd w:val="clear" w:color="auto" w:fill="FFFFFF"/>
          <w:lang w:val="en-US"/>
        </w:rPr>
        <w:t>American Islamophobia: Understanding the roots and rise of fear. Univ of California Press, 2018</w:t>
      </w:r>
    </w:p>
    <w:p w14:paraId="6FDA4AE8"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(ينبه المؤلف إلى ما يوجد في القوانين الأمريكية من معطيات أساسية تساهم في انتشار الرهاب من الإسلام في البلاد)</w:t>
      </w:r>
    </w:p>
    <w:p w14:paraId="2478A18A" w14:textId="77777777" w:rsidR="005254C5" w:rsidRPr="007B540F" w:rsidRDefault="005254C5" w:rsidP="005254C5">
      <w:pPr>
        <w:bidi/>
        <w:spacing w:line="276" w:lineRule="auto"/>
        <w:rPr>
          <w:rFonts w:asciiTheme="minorBidi" w:hAnsiTheme="minorBidi" w:cstheme="minorBidi"/>
          <w:sz w:val="20"/>
          <w:szCs w:val="20"/>
          <w:rtl/>
        </w:rPr>
      </w:pPr>
    </w:p>
    <w:p w14:paraId="42D9FD54"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٣- في الاتحاد الأوروبي:</w:t>
      </w:r>
    </w:p>
    <w:p w14:paraId="3FD86352" w14:textId="77777777" w:rsidR="005254C5" w:rsidRPr="007B540F" w:rsidRDefault="005254C5" w:rsidP="005254C5">
      <w:pPr>
        <w:spacing w:line="276" w:lineRule="auto"/>
        <w:rPr>
          <w:rFonts w:asciiTheme="minorBidi" w:hAnsiTheme="minorBidi" w:cstheme="minorBidi"/>
          <w:sz w:val="20"/>
          <w:szCs w:val="20"/>
          <w:rtl/>
        </w:rPr>
      </w:pPr>
      <w:r w:rsidRPr="007B540F">
        <w:rPr>
          <w:rFonts w:asciiTheme="minorBidi" w:hAnsiTheme="minorBidi" w:cstheme="minorBidi"/>
          <w:color w:val="4D5156"/>
          <w:sz w:val="20"/>
          <w:szCs w:val="20"/>
          <w:shd w:val="clear" w:color="auto" w:fill="FFFFFF"/>
          <w:lang w:val="en-US"/>
        </w:rPr>
        <w:t>Zuhal Yesilyurt </w:t>
      </w:r>
      <w:r w:rsidRPr="007B540F">
        <w:rPr>
          <w:rFonts w:asciiTheme="minorBidi" w:hAnsiTheme="minorBidi" w:cstheme="minorBidi"/>
          <w:color w:val="5F6368"/>
          <w:sz w:val="20"/>
          <w:szCs w:val="20"/>
          <w:shd w:val="clear" w:color="auto" w:fill="FFFFFF"/>
          <w:lang w:val="en-US"/>
        </w:rPr>
        <w:t>Gündüz</w:t>
      </w:r>
      <w:r w:rsidRPr="007B540F">
        <w:rPr>
          <w:rFonts w:asciiTheme="minorBidi" w:hAnsiTheme="minorBidi" w:cstheme="minorBidi"/>
          <w:color w:val="70757A"/>
          <w:sz w:val="20"/>
          <w:szCs w:val="20"/>
          <w:shd w:val="clear" w:color="auto" w:fill="FFFFFF"/>
          <w:lang w:val="en-US"/>
        </w:rPr>
        <w:t xml:space="preserve">, </w:t>
      </w:r>
      <w:r w:rsidRPr="007B540F">
        <w:rPr>
          <w:rFonts w:asciiTheme="minorBidi" w:hAnsiTheme="minorBidi" w:cstheme="minorBidi"/>
          <w:color w:val="4D5156"/>
          <w:sz w:val="20"/>
          <w:szCs w:val="20"/>
          <w:shd w:val="clear" w:color="auto" w:fill="FFFFFF"/>
          <w:lang w:val="en-US"/>
        </w:rPr>
        <w:t>The </w:t>
      </w:r>
      <w:r w:rsidRPr="007B540F">
        <w:rPr>
          <w:rFonts w:asciiTheme="minorBidi" w:hAnsiTheme="minorBidi" w:cstheme="minorBidi"/>
          <w:color w:val="5F6368"/>
          <w:sz w:val="20"/>
          <w:szCs w:val="20"/>
          <w:shd w:val="clear" w:color="auto" w:fill="FFFFFF"/>
          <w:lang w:val="en-US"/>
        </w:rPr>
        <w:t>European Union at 50</w:t>
      </w:r>
      <w:r w:rsidRPr="007B540F">
        <w:rPr>
          <w:rFonts w:asciiTheme="minorBidi" w:hAnsiTheme="minorBidi" w:cstheme="minorBidi"/>
          <w:color w:val="4D5156"/>
          <w:sz w:val="20"/>
          <w:szCs w:val="20"/>
          <w:shd w:val="clear" w:color="auto" w:fill="FFFFFF"/>
          <w:lang w:val="en-US"/>
        </w:rPr>
        <w:t xml:space="preserve">—Xenophobia (TED-University-Ankara-Turkey), Islamophobia and the Rise of the Radical Right. Vol 30, </w:t>
      </w:r>
      <w:r w:rsidRPr="007B540F">
        <w:rPr>
          <w:rFonts w:asciiTheme="minorBidi" w:hAnsiTheme="minorBidi" w:cstheme="minorBidi"/>
          <w:color w:val="000000" w:themeColor="text1"/>
          <w:sz w:val="20"/>
          <w:szCs w:val="20"/>
          <w:shd w:val="clear" w:color="auto" w:fill="FFFFFF"/>
          <w:lang w:val="en-US"/>
        </w:rPr>
        <w:t>06.05.2010, p 35-47</w:t>
      </w:r>
      <w:r w:rsidRPr="007B540F">
        <w:rPr>
          <w:rFonts w:asciiTheme="minorBidi" w:hAnsiTheme="minorBidi" w:cstheme="minorBidi"/>
          <w:sz w:val="20"/>
          <w:szCs w:val="20"/>
          <w:rtl/>
        </w:rPr>
        <w:t xml:space="preserve"> </w:t>
      </w:r>
    </w:p>
    <w:p w14:paraId="6B671887"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(يركز المؤلف على منظومة قيم الاتحاد الأوروبي وتعرضها للانتهاك والضياع بسبب انتشار الخطاب الشعبوي واليميني المتطرف وما يتضمنه من ألوان العداء تجاه الإسلام والمسلمين)</w:t>
      </w:r>
    </w:p>
    <w:p w14:paraId="6D24E7C7" w14:textId="77777777" w:rsidR="005254C5" w:rsidRPr="007B540F" w:rsidRDefault="005254C5" w:rsidP="005254C5">
      <w:pPr>
        <w:bidi/>
        <w:spacing w:line="276" w:lineRule="auto"/>
        <w:rPr>
          <w:rFonts w:asciiTheme="minorBidi" w:hAnsiTheme="minorBidi" w:cstheme="minorBidi"/>
          <w:sz w:val="20"/>
          <w:szCs w:val="20"/>
          <w:rtl/>
        </w:rPr>
      </w:pPr>
    </w:p>
    <w:p w14:paraId="3BDCBD7F"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٤- في بريطانيا:</w:t>
      </w:r>
    </w:p>
    <w:p w14:paraId="1E5E82E3" w14:textId="77777777" w:rsidR="005254C5" w:rsidRPr="007B540F" w:rsidRDefault="005254C5" w:rsidP="005254C5">
      <w:pPr>
        <w:spacing w:line="276" w:lineRule="auto"/>
        <w:rPr>
          <w:rFonts w:asciiTheme="minorBidi" w:hAnsiTheme="minorBidi" w:cstheme="minorBidi"/>
          <w:color w:val="333333"/>
          <w:sz w:val="20"/>
          <w:szCs w:val="20"/>
          <w:shd w:val="clear" w:color="auto" w:fill="FFFFFF"/>
          <w:rtl/>
          <w:lang w:val="en-US"/>
        </w:rPr>
      </w:pPr>
      <w:r w:rsidRPr="007B540F">
        <w:rPr>
          <w:rFonts w:asciiTheme="minorBidi" w:hAnsiTheme="minorBidi" w:cstheme="minorBidi"/>
          <w:color w:val="333333"/>
          <w:sz w:val="20"/>
          <w:szCs w:val="20"/>
          <w:shd w:val="clear" w:color="auto" w:fill="FFFFFF"/>
          <w:lang w:val="en-US"/>
        </w:rPr>
        <w:t xml:space="preserve">Chris Allen, </w:t>
      </w:r>
      <w:r w:rsidRPr="007B540F">
        <w:rPr>
          <w:rFonts w:asciiTheme="minorBidi" w:hAnsiTheme="minorBidi" w:cstheme="minorBidi"/>
          <w:color w:val="212121"/>
          <w:sz w:val="20"/>
          <w:szCs w:val="20"/>
          <w:shd w:val="clear" w:color="auto" w:fill="FFFFFF"/>
          <w:lang w:val="en-US"/>
        </w:rPr>
        <w:t xml:space="preserve">Political Approaches to Tackling Islamophobia: An Analytical Review of the British Coalition Government 2010-2015, American Journal of Islamic Social Sciences, </w:t>
      </w:r>
      <w:r w:rsidRPr="007B540F">
        <w:rPr>
          <w:rFonts w:asciiTheme="minorBidi" w:hAnsiTheme="minorBidi" w:cstheme="minorBidi"/>
          <w:color w:val="333333"/>
          <w:sz w:val="20"/>
          <w:szCs w:val="20"/>
          <w:shd w:val="clear" w:color="auto" w:fill="FFFFFF"/>
          <w:lang w:val="en-US"/>
        </w:rPr>
        <w:t>vol. 6, pages 1-19, July 2017</w:t>
      </w:r>
    </w:p>
    <w:p w14:paraId="2ACFF876" w14:textId="77777777" w:rsidR="005254C5" w:rsidRPr="007B540F" w:rsidRDefault="005254C5" w:rsidP="005254C5">
      <w:pPr>
        <w:bidi/>
        <w:spacing w:line="276" w:lineRule="auto"/>
        <w:rPr>
          <w:rFonts w:asciiTheme="minorBidi" w:hAnsiTheme="minorBidi" w:cstheme="minorBidi"/>
          <w:color w:val="333333"/>
          <w:sz w:val="20"/>
          <w:szCs w:val="20"/>
          <w:shd w:val="clear" w:color="auto" w:fill="FFFFFF"/>
          <w:rtl/>
        </w:rPr>
      </w:pPr>
      <w:r w:rsidRPr="007B540F">
        <w:rPr>
          <w:rFonts w:asciiTheme="minorBidi" w:hAnsiTheme="minorBidi" w:cstheme="minorBidi"/>
          <w:color w:val="333333"/>
          <w:sz w:val="20"/>
          <w:szCs w:val="20"/>
          <w:shd w:val="clear" w:color="auto" w:fill="FFFFFF"/>
          <w:rtl/>
        </w:rPr>
        <w:t>(تبحث المقالة في تعامل حكومة المحافظين بين ٢٠١٠ و٢٠١٥م مع دواعي مواجهة مخاطر استفحال ظاهرة العداء للإسلام في بريطانيا، وأسباب إخفاقها في تحقيق ذلك)</w:t>
      </w:r>
    </w:p>
    <w:p w14:paraId="077B90FA" w14:textId="77777777" w:rsidR="005254C5" w:rsidRPr="007B540F" w:rsidRDefault="005254C5" w:rsidP="005254C5">
      <w:pPr>
        <w:bidi/>
        <w:spacing w:line="276" w:lineRule="auto"/>
        <w:rPr>
          <w:rFonts w:asciiTheme="minorBidi" w:hAnsiTheme="minorBidi" w:cstheme="minorBidi"/>
          <w:color w:val="333333"/>
          <w:sz w:val="20"/>
          <w:szCs w:val="20"/>
          <w:shd w:val="clear" w:color="auto" w:fill="FFFFFF"/>
          <w:rtl/>
        </w:rPr>
      </w:pPr>
    </w:p>
    <w:p w14:paraId="2A756C96" w14:textId="77777777" w:rsidR="005254C5" w:rsidRPr="007B540F" w:rsidRDefault="005254C5" w:rsidP="005254C5">
      <w:pPr>
        <w:pStyle w:val="Default"/>
        <w:pBdr>
          <w:top w:val="none" w:sz="0" w:space="0" w:color="auto"/>
          <w:left w:val="none" w:sz="0" w:space="0" w:color="auto"/>
          <w:bottom w:val="none" w:sz="0" w:space="0" w:color="auto"/>
          <w:right w:val="none" w:sz="0" w:space="0" w:color="auto"/>
        </w:pBdr>
        <w:bidi/>
        <w:spacing w:line="276" w:lineRule="auto"/>
        <w:rPr>
          <w:rFonts w:asciiTheme="minorBidi" w:eastAsia="Arial" w:hAnsiTheme="minorBidi" w:cstheme="minorBidi"/>
          <w:color w:val="212121"/>
          <w:sz w:val="20"/>
          <w:szCs w:val="20"/>
          <w:shd w:val="clear" w:color="auto" w:fill="FFFFFF"/>
        </w:rPr>
      </w:pPr>
      <w:r w:rsidRPr="007B540F">
        <w:rPr>
          <w:rFonts w:asciiTheme="minorBidi" w:eastAsia="Arial" w:hAnsiTheme="minorBidi" w:cstheme="minorBidi"/>
          <w:color w:val="212121"/>
          <w:sz w:val="20"/>
          <w:szCs w:val="20"/>
          <w:shd w:val="clear" w:color="auto" w:fill="FFFFFF"/>
          <w:rtl/>
        </w:rPr>
        <w:t>٥- في إسبانيا:</w:t>
      </w:r>
    </w:p>
    <w:p w14:paraId="75D37EF2" w14:textId="77777777" w:rsidR="005254C5" w:rsidRPr="007B540F" w:rsidRDefault="005254C5" w:rsidP="005254C5">
      <w:pPr>
        <w:pStyle w:val="Default"/>
        <w:pBdr>
          <w:top w:val="none" w:sz="0" w:space="0" w:color="auto"/>
          <w:left w:val="none" w:sz="0" w:space="0" w:color="auto"/>
          <w:bottom w:val="none" w:sz="0" w:space="0" w:color="auto"/>
          <w:right w:val="none" w:sz="0" w:space="0" w:color="auto"/>
        </w:pBdr>
        <w:spacing w:line="276" w:lineRule="auto"/>
        <w:rPr>
          <w:rFonts w:asciiTheme="minorBidi" w:hAnsiTheme="minorBidi" w:cstheme="minorBidi"/>
          <w:color w:val="212121"/>
          <w:sz w:val="20"/>
          <w:szCs w:val="20"/>
          <w:shd w:val="clear" w:color="auto" w:fill="FFFFFF"/>
          <w:rtl/>
        </w:rPr>
      </w:pPr>
      <w:r w:rsidRPr="007B540F">
        <w:rPr>
          <w:rFonts w:asciiTheme="minorBidi" w:hAnsiTheme="minorBidi" w:cstheme="minorBidi"/>
          <w:color w:val="212121"/>
          <w:sz w:val="20"/>
          <w:szCs w:val="20"/>
          <w:shd w:val="clear" w:color="auto" w:fill="FFFFFF"/>
        </w:rPr>
        <w:t>Francois Soyer, „Faith, culture and fear: comparing Islamophobia in early modern Spain and twenty-first-century”. Ethnic and Racial studies, Vol 36, pages 399-416. (2013)</w:t>
      </w:r>
    </w:p>
    <w:p w14:paraId="4DB9FC8E" w14:textId="77777777" w:rsidR="005254C5" w:rsidRPr="007B540F" w:rsidRDefault="005254C5" w:rsidP="005254C5">
      <w:pPr>
        <w:pStyle w:val="Default"/>
        <w:pBdr>
          <w:top w:val="none" w:sz="0" w:space="0" w:color="auto"/>
          <w:left w:val="none" w:sz="0" w:space="0" w:color="auto"/>
          <w:bottom w:val="none" w:sz="0" w:space="0" w:color="auto"/>
          <w:right w:val="none" w:sz="0" w:space="0" w:color="auto"/>
        </w:pBdr>
        <w:bidi/>
        <w:spacing w:line="276" w:lineRule="auto"/>
        <w:rPr>
          <w:rFonts w:asciiTheme="minorBidi" w:hAnsiTheme="minorBidi" w:cstheme="minorBidi"/>
          <w:color w:val="212121"/>
          <w:sz w:val="20"/>
          <w:szCs w:val="20"/>
          <w:shd w:val="clear" w:color="auto" w:fill="FFFFFF"/>
          <w:rtl/>
        </w:rPr>
      </w:pPr>
      <w:r w:rsidRPr="007B540F">
        <w:rPr>
          <w:rFonts w:asciiTheme="minorBidi" w:hAnsiTheme="minorBidi" w:cstheme="minorBidi"/>
          <w:sz w:val="20"/>
          <w:szCs w:val="20"/>
          <w:rtl/>
        </w:rPr>
        <w:t>(يستند المؤلف في مقالته إلى تاريخ اضطهاد المسلمين بعد سقوط الأندلس، ليحذر من خلال ذلك من إخفاق محتمل لتعامل السلطات مع الإسلام والجالية الإسلامية في أسبانيا في العصر الحاضر)</w:t>
      </w:r>
    </w:p>
    <w:p w14:paraId="731AAA20" w14:textId="77777777" w:rsidR="005254C5" w:rsidRDefault="005254C5" w:rsidP="005254C5">
      <w:pPr>
        <w:bidi/>
        <w:spacing w:line="276" w:lineRule="auto"/>
        <w:rPr>
          <w:rFonts w:asciiTheme="minorBidi" w:hAnsiTheme="minorBidi" w:cstheme="minorBidi"/>
          <w:b/>
          <w:bCs/>
          <w:sz w:val="20"/>
          <w:szCs w:val="20"/>
          <w:u w:val="single"/>
          <w:rtl/>
        </w:rPr>
      </w:pPr>
    </w:p>
    <w:p w14:paraId="60FD85F5"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color w:val="1E1E1E"/>
          <w:sz w:val="20"/>
          <w:szCs w:val="20"/>
          <w:rtl/>
        </w:rPr>
        <w:t xml:space="preserve">(٤٤) - د. باسم خفاجي، </w:t>
      </w:r>
      <w:r w:rsidRPr="007B540F">
        <w:rPr>
          <w:rFonts w:asciiTheme="minorBidi" w:hAnsiTheme="minorBidi" w:cstheme="minorBidi"/>
          <w:sz w:val="20"/>
          <w:szCs w:val="20"/>
          <w:rtl/>
        </w:rPr>
        <w:t>"استراتيجيات غربية لاحتواء الإسلام"، المركز العربي للدراسات الإنسانية، أيار / مايو ٢٠٠٧م</w:t>
      </w:r>
    </w:p>
    <w:p w14:paraId="7908FD6A" w14:textId="77777777" w:rsidR="005254C5" w:rsidRPr="007B540F" w:rsidRDefault="005254C5" w:rsidP="005254C5">
      <w:pPr>
        <w:rPr>
          <w:rFonts w:asciiTheme="minorBidi" w:hAnsiTheme="minorBidi" w:cstheme="minorBidi"/>
          <w:sz w:val="20"/>
          <w:szCs w:val="20"/>
        </w:rPr>
      </w:pPr>
      <w:hyperlink r:id="rId37" w:history="1">
        <w:r w:rsidRPr="007B540F">
          <w:rPr>
            <w:rFonts w:asciiTheme="minorBidi" w:hAnsiTheme="minorBidi" w:cstheme="minorBidi"/>
            <w:color w:val="0000FF"/>
            <w:sz w:val="20"/>
            <w:szCs w:val="20"/>
            <w:u w:val="single"/>
          </w:rPr>
          <w:t>https://download-islamic-religion-pdf-ebooks.com/17261-free-book</w:t>
        </w:r>
      </w:hyperlink>
    </w:p>
    <w:p w14:paraId="68EEBD8C" w14:textId="77777777" w:rsidR="005254C5" w:rsidRPr="007B540F" w:rsidRDefault="005254C5" w:rsidP="005254C5">
      <w:pPr>
        <w:bidi/>
        <w:spacing w:line="276" w:lineRule="auto"/>
        <w:rPr>
          <w:rFonts w:asciiTheme="minorBidi" w:hAnsiTheme="minorBidi" w:cstheme="minorBidi"/>
          <w:sz w:val="20"/>
          <w:szCs w:val="20"/>
          <w:rtl/>
        </w:rPr>
      </w:pPr>
    </w:p>
    <w:p w14:paraId="29EA8F62"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lastRenderedPageBreak/>
        <w:t xml:space="preserve">(٤٥) - شتيفان بوخن </w:t>
      </w:r>
      <w:r w:rsidRPr="007B540F">
        <w:rPr>
          <w:rFonts w:asciiTheme="minorBidi" w:hAnsiTheme="minorBidi" w:cstheme="minorBidi"/>
          <w:color w:val="222222"/>
          <w:sz w:val="20"/>
          <w:szCs w:val="20"/>
          <w:shd w:val="clear" w:color="auto" w:fill="FFFFFF"/>
        </w:rPr>
        <w:t>Stefan Buchen</w:t>
      </w:r>
      <w:r w:rsidRPr="007B540F">
        <w:rPr>
          <w:rFonts w:asciiTheme="minorBidi" w:hAnsiTheme="minorBidi" w:cstheme="minorBidi"/>
          <w:sz w:val="20"/>
          <w:szCs w:val="20"/>
          <w:rtl/>
        </w:rPr>
        <w:t>، ترجمة أحمد حجازي، مقالة منشورة بالألمانية والإنجليزية والعربية بعنوان "استراتيجية الغرب في الشرق الأوسط - تحالف أجوف /</w:t>
      </w:r>
      <w:r w:rsidRPr="007B540F">
        <w:rPr>
          <w:rStyle w:val="title-kicker"/>
          <w:rFonts w:asciiTheme="minorBidi" w:hAnsiTheme="minorBidi" w:cstheme="minorBidi"/>
          <w:color w:val="000000" w:themeColor="text1"/>
          <w:sz w:val="20"/>
          <w:szCs w:val="20"/>
        </w:rPr>
        <w:t xml:space="preserve"> Strategie des Westens im Mittleren Osten-Hohle Allianz </w:t>
      </w:r>
      <w:r w:rsidRPr="007B540F">
        <w:rPr>
          <w:rStyle w:val="title-kicker"/>
          <w:rFonts w:asciiTheme="minorBidi" w:hAnsiTheme="minorBidi" w:cstheme="minorBidi"/>
          <w:color w:val="000000" w:themeColor="text1"/>
          <w:sz w:val="20"/>
          <w:szCs w:val="20"/>
          <w:rtl/>
        </w:rPr>
        <w:t xml:space="preserve">" في </w:t>
      </w:r>
      <w:r w:rsidRPr="007B540F">
        <w:rPr>
          <w:rFonts w:asciiTheme="minorBidi" w:hAnsiTheme="minorBidi" w:cstheme="minorBidi"/>
          <w:sz w:val="20"/>
          <w:szCs w:val="20"/>
          <w:rtl/>
        </w:rPr>
        <w:t>موقع قنطرة الألماني، ١٦ / ٢ / ٢٠١٥م</w:t>
      </w:r>
    </w:p>
    <w:p w14:paraId="268B6F2E" w14:textId="77777777" w:rsidR="005254C5" w:rsidRPr="007B540F" w:rsidRDefault="005254C5" w:rsidP="005254C5">
      <w:pPr>
        <w:spacing w:line="276" w:lineRule="auto"/>
        <w:rPr>
          <w:rFonts w:asciiTheme="minorBidi" w:hAnsiTheme="minorBidi" w:cstheme="minorBidi"/>
          <w:sz w:val="20"/>
          <w:szCs w:val="20"/>
        </w:rPr>
      </w:pPr>
      <w:hyperlink r:id="rId38" w:history="1">
        <w:r w:rsidRPr="007B540F">
          <w:rPr>
            <w:rStyle w:val="Hyperlink"/>
            <w:rFonts w:asciiTheme="minorBidi" w:hAnsiTheme="minorBidi" w:cstheme="minorBidi"/>
            <w:sz w:val="20"/>
            <w:szCs w:val="20"/>
          </w:rPr>
          <w:t>https://de.qantara.de/inhalt/strategie-des-westens-im-mittleren-osten-hohle-allianz</w:t>
        </w:r>
      </w:hyperlink>
    </w:p>
    <w:p w14:paraId="4E35039D" w14:textId="77777777" w:rsidR="005254C5" w:rsidRPr="007B540F" w:rsidRDefault="005254C5" w:rsidP="005254C5">
      <w:pPr>
        <w:pStyle w:val="StandardWeb"/>
        <w:bidi/>
        <w:spacing w:before="0" w:beforeAutospacing="0" w:after="0" w:afterAutospacing="0" w:line="276" w:lineRule="auto"/>
        <w:rPr>
          <w:rFonts w:asciiTheme="minorBidi" w:hAnsiTheme="minorBidi" w:cstheme="minorBidi"/>
          <w:sz w:val="20"/>
          <w:szCs w:val="20"/>
          <w:rtl/>
        </w:rPr>
      </w:pPr>
    </w:p>
    <w:p w14:paraId="62D877F3" w14:textId="77777777" w:rsidR="005254C5" w:rsidRPr="007B540F" w:rsidRDefault="005254C5" w:rsidP="005254C5">
      <w:pPr>
        <w:pStyle w:val="StandardWeb"/>
        <w:bidi/>
        <w:spacing w:before="0" w:beforeAutospacing="0" w:after="0" w:afterAutospacing="0" w:line="276" w:lineRule="auto"/>
        <w:rPr>
          <w:rFonts w:asciiTheme="minorBidi" w:hAnsiTheme="minorBidi" w:cstheme="minorBidi"/>
          <w:sz w:val="20"/>
          <w:szCs w:val="20"/>
          <w:rtl/>
        </w:rPr>
      </w:pPr>
      <w:r w:rsidRPr="007B540F">
        <w:rPr>
          <w:rFonts w:asciiTheme="minorBidi" w:hAnsiTheme="minorBidi" w:cstheme="minorBidi"/>
          <w:sz w:val="20"/>
          <w:szCs w:val="20"/>
          <w:rtl/>
        </w:rPr>
        <w:t>(٤٦) - انظر: عبد السلام</w:t>
      </w:r>
      <w:r w:rsidRPr="007B540F">
        <w:rPr>
          <w:rFonts w:asciiTheme="minorBidi" w:hAnsiTheme="minorBidi" w:cstheme="minorBidi"/>
          <w:sz w:val="20"/>
          <w:szCs w:val="20"/>
        </w:rPr>
        <w:t xml:space="preserve"> </w:t>
      </w:r>
      <w:r w:rsidRPr="007B540F">
        <w:rPr>
          <w:rFonts w:asciiTheme="minorBidi" w:hAnsiTheme="minorBidi" w:cstheme="minorBidi"/>
          <w:sz w:val="20"/>
          <w:szCs w:val="20"/>
          <w:rtl/>
        </w:rPr>
        <w:t>م. المغراوي، تقرير خاص رقم ١٦٤، ٧ / ٢٠٠٦م لمعهد السلام الأمريكي في واشنطون</w:t>
      </w:r>
      <w:r w:rsidRPr="007B540F">
        <w:rPr>
          <w:rFonts w:asciiTheme="minorBidi" w:hAnsiTheme="minorBidi" w:cstheme="minorBidi"/>
          <w:sz w:val="20"/>
          <w:szCs w:val="20"/>
        </w:rPr>
        <w:t>United States Institute of Peace</w:t>
      </w:r>
      <w:r w:rsidRPr="007B540F">
        <w:rPr>
          <w:rFonts w:asciiTheme="minorBidi" w:hAnsiTheme="minorBidi" w:cstheme="minorBidi"/>
          <w:sz w:val="20"/>
          <w:szCs w:val="20"/>
          <w:rtl/>
        </w:rPr>
        <w:t xml:space="preserve">، مقدمة التقرير </w:t>
      </w:r>
    </w:p>
    <w:p w14:paraId="257E7DEB" w14:textId="77777777" w:rsidR="005254C5" w:rsidRPr="007B540F" w:rsidRDefault="005254C5" w:rsidP="005254C5">
      <w:pPr>
        <w:rPr>
          <w:rFonts w:asciiTheme="minorBidi" w:hAnsiTheme="minorBidi" w:cstheme="minorBidi"/>
          <w:sz w:val="20"/>
          <w:szCs w:val="20"/>
        </w:rPr>
      </w:pPr>
      <w:hyperlink r:id="rId39" w:history="1">
        <w:r w:rsidRPr="007B540F">
          <w:rPr>
            <w:rStyle w:val="Hyperlink"/>
            <w:rFonts w:asciiTheme="minorBidi" w:hAnsiTheme="minorBidi" w:cstheme="minorBidi"/>
            <w:sz w:val="20"/>
            <w:szCs w:val="20"/>
          </w:rPr>
          <w:t>https://www.usip.org/sites/default/files/sr164_arabic.pdf</w:t>
        </w:r>
      </w:hyperlink>
    </w:p>
    <w:p w14:paraId="00B175A5" w14:textId="77777777" w:rsidR="005254C5" w:rsidRPr="007B540F" w:rsidRDefault="005254C5" w:rsidP="005254C5">
      <w:pPr>
        <w:pStyle w:val="StandardWeb"/>
        <w:bidi/>
        <w:spacing w:before="0" w:beforeAutospacing="0" w:after="0" w:afterAutospacing="0" w:line="276" w:lineRule="auto"/>
        <w:rPr>
          <w:rFonts w:asciiTheme="minorBidi" w:hAnsiTheme="minorBidi" w:cstheme="minorBidi"/>
          <w:sz w:val="20"/>
          <w:szCs w:val="20"/>
          <w:rtl/>
        </w:rPr>
      </w:pPr>
    </w:p>
    <w:p w14:paraId="32FAE32E"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 xml:space="preserve">(٤٧) - </w:t>
      </w:r>
      <w:r w:rsidRPr="007B540F">
        <w:rPr>
          <w:rStyle w:val="bylinename"/>
          <w:rFonts w:asciiTheme="minorBidi" w:hAnsiTheme="minorBidi" w:cstheme="minorBidi"/>
          <w:color w:val="404040"/>
          <w:sz w:val="20"/>
          <w:szCs w:val="20"/>
          <w:bdr w:val="none" w:sz="0" w:space="0" w:color="auto" w:frame="1"/>
          <w:rtl/>
        </w:rPr>
        <w:t xml:space="preserve">أنتوني زورتشر </w:t>
      </w:r>
      <w:r w:rsidRPr="007B540F">
        <w:rPr>
          <w:rFonts w:asciiTheme="minorBidi" w:hAnsiTheme="minorBidi" w:cstheme="minorBidi"/>
          <w:color w:val="222222"/>
          <w:sz w:val="20"/>
          <w:szCs w:val="20"/>
          <w:lang w:val="en"/>
        </w:rPr>
        <w:t>Anthony Zurcher</w:t>
      </w:r>
      <w:r w:rsidRPr="007B540F">
        <w:rPr>
          <w:rFonts w:asciiTheme="minorBidi" w:hAnsiTheme="minorBidi" w:cstheme="minorBidi"/>
          <w:color w:val="222222"/>
          <w:sz w:val="20"/>
          <w:szCs w:val="20"/>
          <w:rtl/>
          <w:lang w:val="en"/>
        </w:rPr>
        <w:t>، "</w:t>
      </w:r>
      <w:r w:rsidRPr="007B540F">
        <w:rPr>
          <w:rFonts w:asciiTheme="minorBidi" w:hAnsiTheme="minorBidi" w:cstheme="minorBidi"/>
          <w:color w:val="1E1E1E"/>
          <w:sz w:val="20"/>
          <w:szCs w:val="20"/>
          <w:rtl/>
        </w:rPr>
        <w:t>ما قاله فريق ترامب عن الإسلام"، موقع بي بي سي - عربي، ٩ / ٢ / ٢٠١٧م</w:t>
      </w:r>
    </w:p>
    <w:p w14:paraId="5DEA23F1" w14:textId="77777777" w:rsidR="005254C5" w:rsidRPr="007B540F" w:rsidRDefault="005254C5" w:rsidP="005254C5">
      <w:pPr>
        <w:bidi/>
        <w:spacing w:line="276" w:lineRule="auto"/>
        <w:rPr>
          <w:rFonts w:asciiTheme="minorBidi" w:hAnsiTheme="minorBidi" w:cstheme="minorBidi"/>
          <w:sz w:val="20"/>
          <w:szCs w:val="20"/>
          <w:rtl/>
        </w:rPr>
      </w:pPr>
    </w:p>
    <w:p w14:paraId="7A71BDC9" w14:textId="77777777" w:rsidR="005254C5" w:rsidRPr="007B540F" w:rsidRDefault="005254C5" w:rsidP="005254C5">
      <w:pPr>
        <w:bidi/>
        <w:spacing w:line="276" w:lineRule="auto"/>
        <w:rPr>
          <w:rFonts w:asciiTheme="minorBidi" w:hAnsiTheme="minorBidi" w:cstheme="minorBidi"/>
          <w:sz w:val="20"/>
          <w:szCs w:val="20"/>
        </w:rPr>
      </w:pPr>
      <w:r w:rsidRPr="007B540F">
        <w:rPr>
          <w:rFonts w:asciiTheme="minorBidi" w:hAnsiTheme="minorBidi" w:cstheme="minorBidi"/>
          <w:sz w:val="20"/>
          <w:szCs w:val="20"/>
          <w:rtl/>
        </w:rPr>
        <w:t xml:space="preserve">(٤٨) - بيترا فيلد </w:t>
      </w:r>
      <w:r w:rsidRPr="007B540F">
        <w:rPr>
          <w:rFonts w:asciiTheme="minorBidi" w:hAnsiTheme="minorBidi" w:cstheme="minorBidi"/>
          <w:sz w:val="20"/>
          <w:szCs w:val="20"/>
        </w:rPr>
        <w:t>Petra Wild</w:t>
      </w:r>
      <w:r w:rsidRPr="007B540F">
        <w:rPr>
          <w:rFonts w:asciiTheme="minorBidi" w:hAnsiTheme="minorBidi" w:cstheme="minorBidi"/>
          <w:sz w:val="20"/>
          <w:szCs w:val="20"/>
          <w:rtl/>
        </w:rPr>
        <w:t xml:space="preserve">، "الإسلام عدو مفضل </w:t>
      </w:r>
      <w:r w:rsidRPr="007B540F">
        <w:rPr>
          <w:rFonts w:asciiTheme="minorBidi" w:hAnsiTheme="minorBidi" w:cstheme="minorBidi"/>
          <w:sz w:val="20"/>
          <w:szCs w:val="20"/>
        </w:rPr>
        <w:t>Lieblingsfeind Islam</w:t>
      </w:r>
      <w:r w:rsidRPr="007B540F">
        <w:rPr>
          <w:rFonts w:asciiTheme="minorBidi" w:hAnsiTheme="minorBidi" w:cstheme="minorBidi"/>
          <w:sz w:val="20"/>
          <w:szCs w:val="20"/>
          <w:rtl/>
        </w:rPr>
        <w:t xml:space="preserve">"، دار نشر </w:t>
      </w:r>
      <w:r w:rsidRPr="007B540F">
        <w:rPr>
          <w:rFonts w:asciiTheme="minorBidi" w:hAnsiTheme="minorBidi" w:cstheme="minorBidi"/>
          <w:sz w:val="20"/>
          <w:szCs w:val="20"/>
        </w:rPr>
        <w:t>Pro Media Verlag</w:t>
      </w:r>
      <w:r w:rsidRPr="007B540F">
        <w:rPr>
          <w:rFonts w:asciiTheme="minorBidi" w:hAnsiTheme="minorBidi" w:cstheme="minorBidi"/>
          <w:sz w:val="20"/>
          <w:szCs w:val="20"/>
          <w:rtl/>
        </w:rPr>
        <w:t>، فيينا، ٢٠١٨م، صفحة ٤٩ وما بعدها + ١٢٨ + ١٤٥</w:t>
      </w:r>
    </w:p>
    <w:p w14:paraId="788AB975" w14:textId="77777777" w:rsidR="005254C5" w:rsidRPr="007B540F" w:rsidRDefault="005254C5" w:rsidP="005254C5">
      <w:pPr>
        <w:bidi/>
        <w:spacing w:line="276" w:lineRule="auto"/>
        <w:rPr>
          <w:rFonts w:asciiTheme="minorBidi" w:hAnsiTheme="minorBidi" w:cstheme="minorBidi"/>
          <w:sz w:val="20"/>
          <w:szCs w:val="20"/>
          <w:rtl/>
        </w:rPr>
      </w:pPr>
    </w:p>
    <w:p w14:paraId="7CF9BE01" w14:textId="77777777" w:rsidR="005254C5" w:rsidRPr="007B540F" w:rsidRDefault="005254C5" w:rsidP="005254C5">
      <w:pPr>
        <w:bidi/>
        <w:spacing w:line="276" w:lineRule="auto"/>
        <w:rPr>
          <w:rFonts w:asciiTheme="minorBidi" w:hAnsiTheme="minorBidi" w:cstheme="minorBidi"/>
          <w:sz w:val="20"/>
          <w:szCs w:val="20"/>
        </w:rPr>
      </w:pPr>
      <w:r w:rsidRPr="007B540F">
        <w:rPr>
          <w:rFonts w:asciiTheme="minorBidi" w:hAnsiTheme="minorBidi" w:cstheme="minorBidi"/>
          <w:sz w:val="20"/>
          <w:szCs w:val="20"/>
          <w:rtl/>
        </w:rPr>
        <w:t>(٤٩) - الاستشهاد من أقوال آرون كوندناني</w:t>
      </w:r>
      <w:r w:rsidRPr="007B540F">
        <w:rPr>
          <w:rFonts w:asciiTheme="minorBidi" w:hAnsiTheme="minorBidi" w:cstheme="minorBidi"/>
          <w:color w:val="000000"/>
          <w:sz w:val="20"/>
          <w:szCs w:val="20"/>
          <w:shd w:val="clear" w:color="auto" w:fill="FFFFFF"/>
          <w:rtl/>
        </w:rPr>
        <w:t xml:space="preserve"> </w:t>
      </w:r>
      <w:r w:rsidRPr="007B540F">
        <w:rPr>
          <w:rFonts w:asciiTheme="minorBidi" w:hAnsiTheme="minorBidi" w:cstheme="minorBidi"/>
          <w:sz w:val="20"/>
          <w:szCs w:val="20"/>
        </w:rPr>
        <w:t>Arun Kundnani</w:t>
      </w:r>
      <w:r w:rsidRPr="007B540F">
        <w:rPr>
          <w:rFonts w:asciiTheme="minorBidi" w:hAnsiTheme="minorBidi" w:cstheme="minorBidi"/>
          <w:sz w:val="20"/>
          <w:szCs w:val="20"/>
          <w:rtl/>
        </w:rPr>
        <w:t xml:space="preserve">، مقتبس من مقالة: </w:t>
      </w:r>
      <w:r w:rsidRPr="007B540F">
        <w:rPr>
          <w:rStyle w:val="Fett"/>
          <w:rFonts w:asciiTheme="minorBidi" w:hAnsiTheme="minorBidi" w:cstheme="minorBidi"/>
          <w:b w:val="0"/>
          <w:bCs w:val="0"/>
          <w:color w:val="000000"/>
          <w:sz w:val="20"/>
          <w:szCs w:val="20"/>
          <w:shd w:val="clear" w:color="auto" w:fill="FFFFFF"/>
          <w:rtl/>
        </w:rPr>
        <w:t>"عرض كتاب دعوة إلى التضامن مع ضحايا العنصرية - ظاهرة الإسلاموفوبيا في الغرب"، في يومية الخليج الإماراتية، يوم ١٦ / ٩ / ٢٠١٧م.</w:t>
      </w:r>
    </w:p>
    <w:p w14:paraId="13FB19FD" w14:textId="77777777" w:rsidR="005254C5" w:rsidRPr="007B540F" w:rsidRDefault="005254C5" w:rsidP="005254C5">
      <w:pPr>
        <w:spacing w:line="276" w:lineRule="auto"/>
        <w:rPr>
          <w:rFonts w:asciiTheme="minorBidi" w:hAnsiTheme="minorBidi" w:cstheme="minorBidi"/>
          <w:color w:val="000000"/>
          <w:sz w:val="20"/>
          <w:szCs w:val="20"/>
          <w:shd w:val="clear" w:color="auto" w:fill="FFFFFF"/>
          <w:rtl/>
        </w:rPr>
      </w:pPr>
      <w:hyperlink r:id="rId40" w:anchor="sthash.vKcXSt2f.dpuf" w:history="1">
        <w:r w:rsidRPr="007B540F">
          <w:rPr>
            <w:rStyle w:val="Hyperlink"/>
            <w:rFonts w:asciiTheme="minorBidi" w:hAnsiTheme="minorBidi" w:cstheme="minorBidi"/>
            <w:sz w:val="20"/>
            <w:szCs w:val="20"/>
            <w:shd w:val="clear" w:color="auto" w:fill="FFFFFF"/>
          </w:rPr>
          <w:t>http://www.alkhaleej.ae/alkhaleej/page/3a6ad3a7-cdc2-4f4f-88c7-e8b14cfa5c68#sthash.vKcXSt2f.dpuf</w:t>
        </w:r>
      </w:hyperlink>
    </w:p>
    <w:p w14:paraId="2320A87F" w14:textId="77777777" w:rsidR="005254C5" w:rsidRPr="007B540F" w:rsidRDefault="005254C5" w:rsidP="005254C5">
      <w:pPr>
        <w:bidi/>
        <w:spacing w:line="276" w:lineRule="auto"/>
        <w:rPr>
          <w:rFonts w:asciiTheme="minorBidi" w:hAnsiTheme="minorBidi" w:cstheme="minorBidi"/>
          <w:color w:val="333333"/>
          <w:sz w:val="20"/>
          <w:szCs w:val="20"/>
          <w:rtl/>
        </w:rPr>
      </w:pPr>
    </w:p>
    <w:p w14:paraId="36ECE2B5"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color w:val="333333"/>
          <w:sz w:val="20"/>
          <w:szCs w:val="20"/>
          <w:rtl/>
        </w:rPr>
        <w:t xml:space="preserve">(٥٠) - فخري صالح، "كراهية الإسلام - كيف يصور الاستشراق الجديد العرب والمسلمين"، الدار العربية للعلوم، ٢١ / ١٠ / ٢٠١٦م - المقدمة </w:t>
      </w:r>
    </w:p>
    <w:p w14:paraId="38C21A0A" w14:textId="77777777" w:rsidR="005254C5" w:rsidRPr="007B540F" w:rsidRDefault="005254C5" w:rsidP="005254C5">
      <w:pPr>
        <w:bidi/>
        <w:spacing w:line="276" w:lineRule="auto"/>
        <w:rPr>
          <w:rFonts w:asciiTheme="minorBidi" w:hAnsiTheme="minorBidi" w:cstheme="minorBidi"/>
          <w:sz w:val="20"/>
          <w:szCs w:val="20"/>
          <w:rtl/>
        </w:rPr>
      </w:pPr>
    </w:p>
    <w:p w14:paraId="096DB4C6" w14:textId="77777777" w:rsidR="005254C5" w:rsidRPr="006308B0" w:rsidRDefault="005254C5" w:rsidP="005254C5">
      <w:pPr>
        <w:bidi/>
        <w:spacing w:line="276" w:lineRule="auto"/>
        <w:rPr>
          <w:rFonts w:asciiTheme="minorBidi" w:hAnsiTheme="minorBidi" w:cstheme="minorBidi"/>
          <w:b/>
          <w:bCs/>
          <w:sz w:val="20"/>
          <w:szCs w:val="20"/>
          <w:u w:val="single"/>
          <w:rtl/>
        </w:rPr>
      </w:pPr>
      <w:r w:rsidRPr="006308B0">
        <w:rPr>
          <w:rFonts w:asciiTheme="minorBidi" w:hAnsiTheme="minorBidi" w:cstheme="minorBidi" w:hint="cs"/>
          <w:b/>
          <w:bCs/>
          <w:sz w:val="20"/>
          <w:szCs w:val="20"/>
          <w:u w:val="single"/>
          <w:rtl/>
        </w:rPr>
        <w:t>معطيات ومنطلقات للتحرك فكريا</w:t>
      </w:r>
    </w:p>
    <w:p w14:paraId="50BCB9D0" w14:textId="77777777" w:rsidR="005254C5" w:rsidRDefault="005254C5" w:rsidP="005254C5">
      <w:pPr>
        <w:bidi/>
        <w:spacing w:line="276" w:lineRule="auto"/>
        <w:rPr>
          <w:rFonts w:asciiTheme="minorBidi" w:hAnsiTheme="minorBidi" w:cstheme="minorBidi"/>
          <w:sz w:val="20"/>
          <w:szCs w:val="20"/>
          <w:rtl/>
        </w:rPr>
      </w:pPr>
    </w:p>
    <w:p w14:paraId="73314F01" w14:textId="77777777" w:rsidR="005254C5" w:rsidRPr="007B540F" w:rsidRDefault="005254C5" w:rsidP="005254C5">
      <w:pPr>
        <w:bidi/>
        <w:spacing w:line="276" w:lineRule="auto"/>
        <w:rPr>
          <w:rFonts w:asciiTheme="minorBidi" w:hAnsiTheme="minorBidi" w:cstheme="minorBidi"/>
          <w:sz w:val="20"/>
          <w:szCs w:val="20"/>
          <w:rtl/>
        </w:rPr>
      </w:pPr>
      <w:r w:rsidRPr="006308B0">
        <w:rPr>
          <w:rFonts w:asciiTheme="minorBidi" w:hAnsiTheme="minorBidi" w:cstheme="minorBidi"/>
          <w:sz w:val="20"/>
          <w:szCs w:val="20"/>
          <w:rtl/>
        </w:rPr>
        <w:t>(</w:t>
      </w:r>
      <w:r w:rsidRPr="006308B0">
        <w:rPr>
          <w:rFonts w:asciiTheme="minorBidi" w:hAnsiTheme="minorBidi" w:cstheme="minorBidi" w:hint="cs"/>
          <w:sz w:val="20"/>
          <w:szCs w:val="20"/>
          <w:rtl/>
        </w:rPr>
        <w:t>٥١</w:t>
      </w:r>
      <w:r w:rsidRPr="006308B0">
        <w:rPr>
          <w:rFonts w:asciiTheme="minorBidi" w:hAnsiTheme="minorBidi" w:cstheme="minorBidi"/>
          <w:sz w:val="20"/>
          <w:szCs w:val="20"/>
          <w:rtl/>
        </w:rPr>
        <w:t>) -</w:t>
      </w:r>
      <w:r w:rsidRPr="007B540F">
        <w:rPr>
          <w:rFonts w:asciiTheme="minorBidi" w:hAnsiTheme="minorBidi" w:cstheme="minorBidi"/>
          <w:sz w:val="20"/>
          <w:szCs w:val="20"/>
          <w:rtl/>
        </w:rPr>
        <w:t xml:space="preserve"> د. بشير موسى نافع، "حضاري أم سياسي؟ - حقيقة التوتر المتصاعد بين العالم الإسلامي والغرب"، في كتاب "الإسلام والغرب - نحو عالم أفضل" إصدار مركز الجزيرة للدراسات - الدوحة، الناشر: الدار العربية للعلوم - ناشرون، ٢٠٠٧م، صفحة ٧٧ وصفحة ٨٤.</w:t>
      </w:r>
    </w:p>
    <w:p w14:paraId="45B0CF86" w14:textId="77777777" w:rsidR="005254C5" w:rsidRPr="007B540F" w:rsidRDefault="005254C5" w:rsidP="005254C5">
      <w:pPr>
        <w:bidi/>
        <w:spacing w:line="276" w:lineRule="auto"/>
        <w:rPr>
          <w:rFonts w:asciiTheme="minorBidi" w:hAnsiTheme="minorBidi" w:cstheme="minorBidi"/>
          <w:sz w:val="20"/>
          <w:szCs w:val="20"/>
          <w:rtl/>
        </w:rPr>
      </w:pPr>
    </w:p>
    <w:p w14:paraId="2B1632C1"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w:t>
      </w:r>
      <w:r>
        <w:rPr>
          <w:rFonts w:asciiTheme="minorBidi" w:hAnsiTheme="minorBidi" w:cstheme="minorBidi" w:hint="cs"/>
          <w:sz w:val="20"/>
          <w:szCs w:val="20"/>
          <w:rtl/>
        </w:rPr>
        <w:t>٥٢</w:t>
      </w:r>
      <w:r w:rsidRPr="007B540F">
        <w:rPr>
          <w:rFonts w:asciiTheme="minorBidi" w:hAnsiTheme="minorBidi" w:cstheme="minorBidi"/>
          <w:sz w:val="20"/>
          <w:szCs w:val="20"/>
          <w:rtl/>
        </w:rPr>
        <w:t>) - د. برهان غليون، "أخلاقيات التعايش - نحو ميثاق أخلاقي عالمي"، في كتاب "الإسلام والغرب - نحو عالم أفضل" أيضا، صفحة ٥٥ وصفحة ٥٩.</w:t>
      </w:r>
    </w:p>
    <w:p w14:paraId="0DA5DF3F" w14:textId="77777777" w:rsidR="005254C5" w:rsidRPr="007B540F" w:rsidRDefault="005254C5" w:rsidP="005254C5">
      <w:pPr>
        <w:bidi/>
        <w:spacing w:line="276" w:lineRule="auto"/>
        <w:rPr>
          <w:rFonts w:asciiTheme="minorBidi" w:hAnsiTheme="minorBidi" w:cstheme="minorBidi"/>
          <w:sz w:val="20"/>
          <w:szCs w:val="20"/>
          <w:rtl/>
        </w:rPr>
      </w:pPr>
    </w:p>
    <w:p w14:paraId="2F723227"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(٥</w:t>
      </w:r>
      <w:r>
        <w:rPr>
          <w:rFonts w:asciiTheme="minorBidi" w:hAnsiTheme="minorBidi" w:cstheme="minorBidi" w:hint="cs"/>
          <w:sz w:val="20"/>
          <w:szCs w:val="20"/>
          <w:rtl/>
        </w:rPr>
        <w:t>٣</w:t>
      </w:r>
      <w:r w:rsidRPr="007B540F">
        <w:rPr>
          <w:rFonts w:asciiTheme="minorBidi" w:hAnsiTheme="minorBidi" w:cstheme="minorBidi"/>
          <w:sz w:val="20"/>
          <w:szCs w:val="20"/>
          <w:rtl/>
        </w:rPr>
        <w:t>) - أ. د. نادية محمود مصطفى "الثورة المصرية.. نموذجا حضاريا" -الجزء الأول من سلسلة الوعي الحضاري، مركز الحضارة للدراسات السياسية، القاهرة، فبراير - مارس ٢٠١١م، مقدمة، صفحة ٥.</w:t>
      </w:r>
    </w:p>
    <w:p w14:paraId="4AFAD9D5" w14:textId="77777777" w:rsidR="005254C5" w:rsidRPr="007B540F" w:rsidRDefault="005254C5" w:rsidP="005254C5">
      <w:pPr>
        <w:bidi/>
        <w:spacing w:line="276" w:lineRule="auto"/>
        <w:rPr>
          <w:rFonts w:asciiTheme="minorBidi" w:hAnsiTheme="minorBidi" w:cstheme="minorBidi"/>
          <w:sz w:val="20"/>
          <w:szCs w:val="20"/>
          <w:rtl/>
        </w:rPr>
      </w:pPr>
    </w:p>
    <w:p w14:paraId="1483AE27"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(٥</w:t>
      </w:r>
      <w:r>
        <w:rPr>
          <w:rFonts w:asciiTheme="minorBidi" w:hAnsiTheme="minorBidi" w:cstheme="minorBidi" w:hint="cs"/>
          <w:sz w:val="20"/>
          <w:szCs w:val="20"/>
          <w:rtl/>
        </w:rPr>
        <w:t>٤</w:t>
      </w:r>
      <w:r w:rsidRPr="007B540F">
        <w:rPr>
          <w:rFonts w:asciiTheme="minorBidi" w:hAnsiTheme="minorBidi" w:cstheme="minorBidi"/>
          <w:sz w:val="20"/>
          <w:szCs w:val="20"/>
          <w:rtl/>
        </w:rPr>
        <w:t>) -</w:t>
      </w:r>
      <w:r w:rsidRPr="007B540F">
        <w:rPr>
          <w:rFonts w:asciiTheme="minorBidi" w:hAnsiTheme="minorBidi" w:cstheme="minorBidi"/>
          <w:color w:val="000000" w:themeColor="text1"/>
          <w:sz w:val="20"/>
          <w:szCs w:val="20"/>
          <w:rtl/>
        </w:rPr>
        <w:t xml:space="preserve"> يورج آرمبروستر </w:t>
      </w:r>
      <w:r w:rsidRPr="007B540F">
        <w:rPr>
          <w:rFonts w:asciiTheme="minorBidi" w:hAnsiTheme="minorBidi" w:cstheme="minorBidi"/>
          <w:color w:val="000000" w:themeColor="text1"/>
          <w:sz w:val="20"/>
          <w:szCs w:val="20"/>
        </w:rPr>
        <w:t>Jörg Armbruster</w:t>
      </w:r>
      <w:r w:rsidRPr="007B540F">
        <w:rPr>
          <w:rFonts w:asciiTheme="minorBidi" w:hAnsiTheme="minorBidi" w:cstheme="minorBidi"/>
          <w:color w:val="000000" w:themeColor="text1"/>
          <w:sz w:val="20"/>
          <w:szCs w:val="20"/>
          <w:rtl/>
        </w:rPr>
        <w:t>،</w:t>
      </w:r>
      <w:r w:rsidRPr="007B540F">
        <w:rPr>
          <w:rFonts w:asciiTheme="minorBidi" w:hAnsiTheme="minorBidi" w:cstheme="minorBidi"/>
          <w:color w:val="000000" w:themeColor="text1"/>
          <w:sz w:val="20"/>
          <w:szCs w:val="20"/>
        </w:rPr>
        <w:t xml:space="preserve"> </w:t>
      </w:r>
      <w:r w:rsidRPr="007B540F">
        <w:rPr>
          <w:rFonts w:asciiTheme="minorBidi" w:hAnsiTheme="minorBidi" w:cstheme="minorBidi"/>
          <w:color w:val="000000" w:themeColor="text1"/>
          <w:sz w:val="20"/>
          <w:szCs w:val="20"/>
          <w:rtl/>
        </w:rPr>
        <w:t>"الربيع العربي -</w:t>
      </w:r>
      <w:r w:rsidRPr="007B540F">
        <w:rPr>
          <w:rFonts w:asciiTheme="minorBidi" w:hAnsiTheme="minorBidi" w:cstheme="minorBidi"/>
          <w:sz w:val="20"/>
          <w:szCs w:val="20"/>
          <w:rtl/>
        </w:rPr>
        <w:t xml:space="preserve"> عندما بدأ الشباب المسلم في تغيير العالم</w:t>
      </w:r>
      <w:r w:rsidRPr="007B540F">
        <w:rPr>
          <w:rFonts w:asciiTheme="minorBidi" w:hAnsiTheme="minorBidi" w:cstheme="minorBidi"/>
          <w:color w:val="000000" w:themeColor="text1"/>
          <w:sz w:val="20"/>
          <w:szCs w:val="20"/>
          <w:rtl/>
        </w:rPr>
        <w:t xml:space="preserve">"، الناشر </w:t>
      </w:r>
      <w:r w:rsidRPr="007B540F">
        <w:rPr>
          <w:rFonts w:asciiTheme="minorBidi" w:hAnsiTheme="minorBidi" w:cstheme="minorBidi"/>
          <w:color w:val="000000" w:themeColor="text1"/>
          <w:sz w:val="20"/>
          <w:szCs w:val="20"/>
        </w:rPr>
        <w:t>Westend</w:t>
      </w:r>
      <w:r w:rsidRPr="007B540F">
        <w:rPr>
          <w:rFonts w:asciiTheme="minorBidi" w:hAnsiTheme="minorBidi" w:cstheme="minorBidi"/>
          <w:color w:val="000000" w:themeColor="text1"/>
          <w:sz w:val="20"/>
          <w:szCs w:val="20"/>
          <w:rtl/>
        </w:rPr>
        <w:t>، فرنكفورت / ٢٠١١م.</w:t>
      </w:r>
    </w:p>
    <w:p w14:paraId="1ABCC59E" w14:textId="77777777" w:rsidR="005254C5" w:rsidRPr="007B540F" w:rsidRDefault="005254C5" w:rsidP="005254C5">
      <w:pPr>
        <w:bidi/>
        <w:spacing w:line="276" w:lineRule="auto"/>
        <w:rPr>
          <w:rFonts w:asciiTheme="minorBidi" w:hAnsiTheme="minorBidi" w:cstheme="minorBidi"/>
          <w:sz w:val="20"/>
          <w:szCs w:val="20"/>
          <w:rtl/>
        </w:rPr>
      </w:pPr>
    </w:p>
    <w:p w14:paraId="56F601C2" w14:textId="77777777" w:rsidR="005254C5" w:rsidRPr="007B540F" w:rsidRDefault="005254C5" w:rsidP="005254C5">
      <w:pPr>
        <w:bidi/>
        <w:spacing w:line="360" w:lineRule="auto"/>
        <w:rPr>
          <w:rFonts w:asciiTheme="minorBidi" w:hAnsiTheme="minorBidi" w:cstheme="minorBidi"/>
          <w:color w:val="000000" w:themeColor="text1"/>
          <w:sz w:val="20"/>
          <w:szCs w:val="20"/>
          <w:rtl/>
        </w:rPr>
      </w:pPr>
      <w:r w:rsidRPr="007B540F">
        <w:rPr>
          <w:rFonts w:asciiTheme="minorBidi" w:hAnsiTheme="minorBidi" w:cstheme="minorBidi"/>
          <w:color w:val="000000" w:themeColor="text1"/>
          <w:sz w:val="20"/>
          <w:szCs w:val="20"/>
          <w:rtl/>
        </w:rPr>
        <w:t>(٥</w:t>
      </w:r>
      <w:r>
        <w:rPr>
          <w:rFonts w:asciiTheme="minorBidi" w:hAnsiTheme="minorBidi" w:cstheme="minorBidi" w:hint="cs"/>
          <w:color w:val="000000" w:themeColor="text1"/>
          <w:sz w:val="20"/>
          <w:szCs w:val="20"/>
          <w:rtl/>
        </w:rPr>
        <w:t>٥</w:t>
      </w:r>
      <w:r w:rsidRPr="007B540F">
        <w:rPr>
          <w:rFonts w:asciiTheme="minorBidi" w:hAnsiTheme="minorBidi" w:cstheme="minorBidi"/>
          <w:color w:val="000000" w:themeColor="text1"/>
          <w:sz w:val="20"/>
          <w:szCs w:val="20"/>
          <w:rtl/>
        </w:rPr>
        <w:t>) - ياسر العيتي، "الإنسان أولا"، إصدار مكتبة الأسرة العربية / إسطنبول، ٢٠١٩م، صفحة ٩٣. ويجمع الكتاب مقالات كتبت في السنوات القليلة التي سبقت اندلاع الثورات العربية كما يقول الكاتب في مقدمته.</w:t>
      </w:r>
    </w:p>
    <w:p w14:paraId="36AE54A1" w14:textId="77777777" w:rsidR="005254C5" w:rsidRPr="007B540F" w:rsidRDefault="005254C5" w:rsidP="005254C5">
      <w:pPr>
        <w:bidi/>
        <w:spacing w:line="360" w:lineRule="auto"/>
        <w:rPr>
          <w:rFonts w:asciiTheme="minorBidi" w:hAnsiTheme="minorBidi" w:cstheme="minorBidi"/>
          <w:color w:val="000000" w:themeColor="text1"/>
          <w:sz w:val="20"/>
          <w:szCs w:val="20"/>
          <w:shd w:val="clear" w:color="auto" w:fill="FFFFFF"/>
          <w:rtl/>
        </w:rPr>
      </w:pPr>
    </w:p>
    <w:p w14:paraId="58F18691" w14:textId="77777777" w:rsidR="005254C5" w:rsidRPr="007B540F"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color w:val="000000" w:themeColor="text1"/>
          <w:sz w:val="20"/>
          <w:szCs w:val="20"/>
          <w:shd w:val="clear" w:color="auto" w:fill="FFFFFF"/>
          <w:rtl/>
          <w:lang w:bidi="fa-IR"/>
        </w:rPr>
        <w:t>(٥</w:t>
      </w:r>
      <w:r>
        <w:rPr>
          <w:rFonts w:asciiTheme="minorBidi" w:hAnsiTheme="minorBidi" w:cstheme="minorBidi" w:hint="cs"/>
          <w:color w:val="000000" w:themeColor="text1"/>
          <w:sz w:val="20"/>
          <w:szCs w:val="20"/>
          <w:shd w:val="clear" w:color="auto" w:fill="FFFFFF"/>
          <w:rtl/>
          <w:lang w:bidi="fa-IR"/>
        </w:rPr>
        <w:t>٦</w:t>
      </w:r>
      <w:r w:rsidRPr="007B540F">
        <w:rPr>
          <w:rFonts w:asciiTheme="minorBidi" w:hAnsiTheme="minorBidi" w:cstheme="minorBidi"/>
          <w:color w:val="000000" w:themeColor="text1"/>
          <w:sz w:val="20"/>
          <w:szCs w:val="20"/>
          <w:shd w:val="clear" w:color="auto" w:fill="FFFFFF"/>
          <w:rtl/>
          <w:lang w:bidi="fa-IR"/>
        </w:rPr>
        <w:t xml:space="preserve">) </w:t>
      </w:r>
      <w:r w:rsidRPr="007B540F">
        <w:rPr>
          <w:rFonts w:asciiTheme="minorBidi" w:hAnsiTheme="minorBidi" w:cstheme="minorBidi"/>
          <w:sz w:val="20"/>
          <w:szCs w:val="20"/>
          <w:rtl/>
        </w:rPr>
        <w:t>- للكاتب:</w:t>
      </w:r>
      <w:r w:rsidRPr="007B540F">
        <w:rPr>
          <w:rFonts w:asciiTheme="minorBidi" w:hAnsiTheme="minorBidi" w:cstheme="minorBidi"/>
          <w:color w:val="000000" w:themeColor="text1"/>
          <w:sz w:val="20"/>
          <w:szCs w:val="20"/>
          <w:shd w:val="clear" w:color="auto" w:fill="FFFFFF"/>
          <w:rtl/>
        </w:rPr>
        <w:t xml:space="preserve"> </w:t>
      </w:r>
      <w:r w:rsidRPr="007B540F">
        <w:rPr>
          <w:rFonts w:asciiTheme="minorBidi" w:hAnsiTheme="minorBidi" w:cstheme="minorBidi"/>
          <w:color w:val="000000" w:themeColor="text1"/>
          <w:sz w:val="20"/>
          <w:szCs w:val="20"/>
          <w:shd w:val="clear" w:color="auto" w:fill="FFFFFF"/>
          <w:rtl/>
          <w:lang w:bidi="fa-IR"/>
        </w:rPr>
        <w:t>"</w:t>
      </w:r>
      <w:r w:rsidRPr="007B540F">
        <w:rPr>
          <w:rFonts w:asciiTheme="minorBidi" w:hAnsiTheme="minorBidi" w:cstheme="minorBidi"/>
          <w:sz w:val="20"/>
          <w:szCs w:val="20"/>
          <w:rtl/>
        </w:rPr>
        <w:t>جيل الثورة وصناعة التغيير"، مقالة في "مجلة اتحاد شباب المستقبل" السورية، ١٥ / ٦ / ٢٠١٤م، وهي مجلة شبابية ثورية توقفت عن الصدور في هذه الأثناء.</w:t>
      </w:r>
    </w:p>
    <w:p w14:paraId="44C45FF6" w14:textId="77777777" w:rsidR="005254C5" w:rsidRPr="007B540F" w:rsidRDefault="005254C5" w:rsidP="005254C5">
      <w:pPr>
        <w:bidi/>
        <w:spacing w:line="276" w:lineRule="auto"/>
        <w:rPr>
          <w:rFonts w:asciiTheme="minorBidi" w:hAnsiTheme="minorBidi" w:cstheme="minorBidi"/>
          <w:sz w:val="20"/>
          <w:szCs w:val="20"/>
          <w:rtl/>
        </w:rPr>
      </w:pPr>
    </w:p>
    <w:p w14:paraId="3CA240CD" w14:textId="77777777" w:rsidR="005254C5" w:rsidRPr="007B540F" w:rsidRDefault="005254C5" w:rsidP="005254C5">
      <w:pPr>
        <w:bidi/>
        <w:spacing w:line="276" w:lineRule="auto"/>
        <w:rPr>
          <w:rFonts w:asciiTheme="minorBidi" w:hAnsiTheme="minorBidi" w:cstheme="minorBidi"/>
          <w:color w:val="000000" w:themeColor="text1"/>
          <w:sz w:val="20"/>
          <w:szCs w:val="20"/>
          <w:bdr w:val="none" w:sz="0" w:space="0" w:color="auto" w:frame="1"/>
          <w:shd w:val="clear" w:color="auto" w:fill="FFFFFF"/>
          <w:rtl/>
        </w:rPr>
      </w:pPr>
      <w:r w:rsidRPr="007B540F">
        <w:rPr>
          <w:rFonts w:asciiTheme="minorBidi" w:hAnsiTheme="minorBidi" w:cstheme="minorBidi"/>
          <w:sz w:val="20"/>
          <w:szCs w:val="20"/>
          <w:rtl/>
        </w:rPr>
        <w:t>(٥</w:t>
      </w:r>
      <w:r>
        <w:rPr>
          <w:rFonts w:asciiTheme="minorBidi" w:hAnsiTheme="minorBidi" w:cstheme="minorBidi" w:hint="cs"/>
          <w:sz w:val="20"/>
          <w:szCs w:val="20"/>
          <w:rtl/>
        </w:rPr>
        <w:t>٧</w:t>
      </w:r>
      <w:r w:rsidRPr="007B540F">
        <w:rPr>
          <w:rFonts w:asciiTheme="minorBidi" w:hAnsiTheme="minorBidi" w:cstheme="minorBidi"/>
          <w:sz w:val="20"/>
          <w:szCs w:val="20"/>
          <w:rtl/>
        </w:rPr>
        <w:t>) - للكاتب: "</w:t>
      </w:r>
      <w:r w:rsidRPr="007B540F">
        <w:rPr>
          <w:rFonts w:asciiTheme="minorBidi" w:hAnsiTheme="minorBidi" w:cstheme="minorBidi"/>
          <w:color w:val="000000" w:themeColor="text1"/>
          <w:sz w:val="20"/>
          <w:szCs w:val="20"/>
          <w:rtl/>
        </w:rPr>
        <w:t xml:space="preserve">حاجة العمل الإسلامي إلى صياغة جديدة"، مقالة في </w:t>
      </w:r>
      <w:r w:rsidRPr="007B540F">
        <w:rPr>
          <w:rFonts w:asciiTheme="minorBidi" w:hAnsiTheme="minorBidi" w:cstheme="minorBidi"/>
          <w:color w:val="000000" w:themeColor="text1"/>
          <w:sz w:val="20"/>
          <w:szCs w:val="20"/>
          <w:bdr w:val="none" w:sz="0" w:space="0" w:color="auto" w:frame="1"/>
          <w:shd w:val="clear" w:color="auto" w:fill="FFFFFF"/>
          <w:rtl/>
        </w:rPr>
        <w:t>مجلة البيان السعودية، ٢٦ / ٤ / ٢٠٠٤م</w:t>
      </w:r>
    </w:p>
    <w:p w14:paraId="379CC98C" w14:textId="77777777" w:rsidR="005254C5" w:rsidRPr="007B540F" w:rsidRDefault="005254C5" w:rsidP="005254C5">
      <w:pPr>
        <w:bidi/>
        <w:spacing w:line="276" w:lineRule="auto"/>
        <w:rPr>
          <w:rFonts w:asciiTheme="minorBidi" w:hAnsiTheme="minorBidi" w:cstheme="minorBidi"/>
          <w:color w:val="000000" w:themeColor="text1"/>
          <w:sz w:val="20"/>
          <w:szCs w:val="20"/>
          <w:shd w:val="clear" w:color="auto" w:fill="FFFFFF"/>
          <w:rtl/>
        </w:rPr>
      </w:pPr>
    </w:p>
    <w:p w14:paraId="14ECC7DE" w14:textId="77777777" w:rsidR="005254C5" w:rsidRPr="007B540F" w:rsidRDefault="005254C5" w:rsidP="005254C5">
      <w:pPr>
        <w:bidi/>
        <w:spacing w:line="276" w:lineRule="auto"/>
        <w:rPr>
          <w:rFonts w:asciiTheme="minorBidi" w:hAnsiTheme="minorBidi" w:cstheme="minorBidi"/>
          <w:color w:val="000000" w:themeColor="text1"/>
          <w:sz w:val="20"/>
          <w:szCs w:val="20"/>
          <w:shd w:val="clear" w:color="auto" w:fill="FFFFFF"/>
        </w:rPr>
      </w:pPr>
      <w:r w:rsidRPr="007B540F">
        <w:rPr>
          <w:rFonts w:asciiTheme="minorBidi" w:hAnsiTheme="minorBidi" w:cstheme="minorBidi"/>
          <w:color w:val="000000" w:themeColor="text1"/>
          <w:sz w:val="20"/>
          <w:szCs w:val="20"/>
          <w:shd w:val="clear" w:color="auto" w:fill="FFFFFF"/>
          <w:rtl/>
          <w:lang w:bidi="fa-IR"/>
        </w:rPr>
        <w:t>(٥</w:t>
      </w:r>
      <w:r>
        <w:rPr>
          <w:rFonts w:asciiTheme="minorBidi" w:hAnsiTheme="minorBidi" w:cstheme="minorBidi" w:hint="cs"/>
          <w:color w:val="000000" w:themeColor="text1"/>
          <w:sz w:val="20"/>
          <w:szCs w:val="20"/>
          <w:shd w:val="clear" w:color="auto" w:fill="FFFFFF"/>
          <w:rtl/>
          <w:lang w:bidi="fa-IR"/>
        </w:rPr>
        <w:t>٨</w:t>
      </w:r>
      <w:r w:rsidRPr="007B540F">
        <w:rPr>
          <w:rFonts w:asciiTheme="minorBidi" w:hAnsiTheme="minorBidi" w:cstheme="minorBidi"/>
          <w:color w:val="000000" w:themeColor="text1"/>
          <w:sz w:val="20"/>
          <w:szCs w:val="20"/>
          <w:shd w:val="clear" w:color="auto" w:fill="FFFFFF"/>
          <w:rtl/>
          <w:lang w:bidi="fa-IR"/>
        </w:rPr>
        <w:t xml:space="preserve">) - مونيكا شيدين / </w:t>
      </w:r>
      <w:r w:rsidRPr="007B540F">
        <w:rPr>
          <w:rFonts w:asciiTheme="minorBidi" w:hAnsiTheme="minorBidi" w:cstheme="minorBidi"/>
          <w:color w:val="000000" w:themeColor="text1"/>
          <w:sz w:val="20"/>
          <w:szCs w:val="20"/>
          <w:shd w:val="clear" w:color="auto" w:fill="FFFFFF"/>
          <w:lang w:bidi="fa-IR"/>
        </w:rPr>
        <w:t>Monika Scheddin</w:t>
      </w:r>
      <w:r w:rsidRPr="007B540F">
        <w:rPr>
          <w:rFonts w:asciiTheme="minorBidi" w:hAnsiTheme="minorBidi" w:cstheme="minorBidi"/>
          <w:color w:val="000000" w:themeColor="text1"/>
          <w:sz w:val="20"/>
          <w:szCs w:val="20"/>
          <w:shd w:val="clear" w:color="auto" w:fill="FFFFFF"/>
          <w:rtl/>
          <w:lang w:bidi="fa-IR"/>
        </w:rPr>
        <w:t xml:space="preserve">، "استراتيجية نجاح التشبيك / </w:t>
      </w:r>
      <w:r w:rsidRPr="007B540F">
        <w:rPr>
          <w:rFonts w:asciiTheme="minorBidi" w:hAnsiTheme="minorBidi" w:cstheme="minorBidi"/>
          <w:color w:val="000000" w:themeColor="text1"/>
          <w:sz w:val="20"/>
          <w:szCs w:val="20"/>
          <w:shd w:val="clear" w:color="auto" w:fill="FFFFFF"/>
          <w:lang w:bidi="fa-IR"/>
        </w:rPr>
        <w:t>Erfolgsstrategie Networking</w:t>
      </w:r>
      <w:r w:rsidRPr="007B540F">
        <w:rPr>
          <w:rFonts w:asciiTheme="minorBidi" w:hAnsiTheme="minorBidi" w:cstheme="minorBidi"/>
          <w:color w:val="000000" w:themeColor="text1"/>
          <w:sz w:val="20"/>
          <w:szCs w:val="20"/>
          <w:shd w:val="clear" w:color="auto" w:fill="FFFFFF"/>
          <w:rtl/>
          <w:lang w:bidi="fa-IR"/>
        </w:rPr>
        <w:t>"</w:t>
      </w:r>
      <w:r w:rsidRPr="007B540F">
        <w:rPr>
          <w:rFonts w:asciiTheme="minorBidi" w:hAnsiTheme="minorBidi" w:cstheme="minorBidi"/>
          <w:color w:val="000000" w:themeColor="text1"/>
          <w:sz w:val="20"/>
          <w:szCs w:val="20"/>
          <w:shd w:val="clear" w:color="auto" w:fill="FFFFFF"/>
          <w:rtl/>
        </w:rPr>
        <w:t xml:space="preserve">، </w:t>
      </w:r>
      <w:r w:rsidRPr="007B540F">
        <w:rPr>
          <w:rFonts w:asciiTheme="minorBidi" w:hAnsiTheme="minorBidi" w:cstheme="minorBidi"/>
          <w:color w:val="000000" w:themeColor="text1"/>
          <w:sz w:val="20"/>
          <w:szCs w:val="20"/>
          <w:shd w:val="clear" w:color="auto" w:fill="FFFFFF"/>
        </w:rPr>
        <w:t>Allitera Verlag</w:t>
      </w:r>
      <w:r w:rsidRPr="007B540F">
        <w:rPr>
          <w:rFonts w:asciiTheme="minorBidi" w:hAnsiTheme="minorBidi" w:cstheme="minorBidi"/>
          <w:color w:val="000000" w:themeColor="text1"/>
          <w:sz w:val="20"/>
          <w:szCs w:val="20"/>
          <w:shd w:val="clear" w:color="auto" w:fill="FFFFFF"/>
          <w:rtl/>
        </w:rPr>
        <w:t>، الطبعة السادسة، صفحة ١١.</w:t>
      </w:r>
    </w:p>
    <w:p w14:paraId="5ABC587A" w14:textId="77777777" w:rsidR="005254C5" w:rsidRPr="00AB11C4" w:rsidRDefault="005254C5" w:rsidP="005254C5">
      <w:pPr>
        <w:bidi/>
        <w:spacing w:line="276" w:lineRule="auto"/>
        <w:rPr>
          <w:rFonts w:asciiTheme="minorBidi" w:hAnsiTheme="minorBidi" w:cstheme="minorBidi"/>
          <w:color w:val="000000" w:themeColor="text1"/>
          <w:sz w:val="20"/>
          <w:szCs w:val="20"/>
          <w:shd w:val="clear" w:color="auto" w:fill="FFFFFF"/>
          <w:rtl/>
          <w:lang w:bidi="fa-IR"/>
        </w:rPr>
      </w:pPr>
    </w:p>
    <w:p w14:paraId="069B2F71" w14:textId="77777777" w:rsidR="005254C5" w:rsidRDefault="005254C5" w:rsidP="005254C5">
      <w:pPr>
        <w:bidi/>
        <w:spacing w:line="276" w:lineRule="auto"/>
        <w:rPr>
          <w:rFonts w:asciiTheme="minorBidi" w:hAnsiTheme="minorBidi" w:cstheme="minorBidi"/>
          <w:sz w:val="20"/>
          <w:szCs w:val="20"/>
          <w:rtl/>
        </w:rPr>
      </w:pPr>
      <w:r w:rsidRPr="007B540F">
        <w:rPr>
          <w:rFonts w:asciiTheme="minorBidi" w:hAnsiTheme="minorBidi" w:cstheme="minorBidi"/>
          <w:sz w:val="20"/>
          <w:szCs w:val="20"/>
          <w:rtl/>
        </w:rPr>
        <w:t>(</w:t>
      </w:r>
      <w:r>
        <w:rPr>
          <w:rFonts w:asciiTheme="minorBidi" w:hAnsiTheme="minorBidi" w:cstheme="minorBidi" w:hint="cs"/>
          <w:sz w:val="20"/>
          <w:szCs w:val="20"/>
          <w:rtl/>
        </w:rPr>
        <w:t>٥٩</w:t>
      </w:r>
      <w:r w:rsidRPr="007B540F">
        <w:rPr>
          <w:rFonts w:asciiTheme="minorBidi" w:hAnsiTheme="minorBidi" w:cstheme="minorBidi"/>
          <w:sz w:val="20"/>
          <w:szCs w:val="20"/>
          <w:rtl/>
        </w:rPr>
        <w:t>) - عناوين جانبية من محاضرة ألقاها الكاتب يوم ١٤ / ١١ / ٢٠١٩م في مؤتمر "ملتقى الحضارات" في الرباط.</w:t>
      </w:r>
    </w:p>
    <w:p w14:paraId="23F57C56" w14:textId="593B66F0" w:rsidR="00F61D85" w:rsidRPr="00F73784" w:rsidRDefault="00F61D85" w:rsidP="00F73784">
      <w:pPr>
        <w:bidi/>
        <w:spacing w:line="276" w:lineRule="auto"/>
        <w:rPr>
          <w:rFonts w:asciiTheme="minorBidi" w:hAnsiTheme="minorBidi" w:cstheme="minorBidi"/>
          <w:sz w:val="20"/>
          <w:szCs w:val="20"/>
          <w:rtl/>
        </w:rPr>
      </w:pPr>
    </w:p>
    <w:sectPr w:rsidR="00F61D85" w:rsidRPr="00F73784" w:rsidSect="000254D1">
      <w:pgSz w:w="11905" w:h="16837"/>
      <w:pgMar w:top="907" w:right="1077" w:bottom="907" w:left="1077"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77CD5"/>
    <w:multiLevelType w:val="hybridMultilevel"/>
    <w:tmpl w:val="96141C28"/>
    <w:lvl w:ilvl="0" w:tplc="ECF89AE8">
      <w:start w:val="8"/>
      <w:numFmt w:val="arabicAlpha"/>
      <w:lvlText w:val="%1)"/>
      <w:lvlJc w:val="left"/>
      <w:pPr>
        <w:ind w:left="1080" w:hanging="360"/>
      </w:pPr>
      <w:rPr>
        <w:rFonts w:ascii="Simplified Arabic" w:eastAsia="Calibri" w:hAnsi="Simplified Arabic" w:cs="Simplified Arab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07607"/>
    <w:multiLevelType w:val="hybridMultilevel"/>
    <w:tmpl w:val="A61E59E4"/>
    <w:lvl w:ilvl="0" w:tplc="04090011">
      <w:start w:val="1"/>
      <w:numFmt w:val="decimal"/>
      <w:lvlText w:val="%1)"/>
      <w:lvlJc w:val="left"/>
      <w:pPr>
        <w:ind w:left="720" w:hanging="360"/>
      </w:pPr>
      <w:rPr>
        <w:rFonts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E5283"/>
    <w:multiLevelType w:val="hybridMultilevel"/>
    <w:tmpl w:val="98F808A0"/>
    <w:lvl w:ilvl="0" w:tplc="27FC77DC">
      <w:start w:val="1"/>
      <w:numFmt w:val="arabicAlpha"/>
      <w:lvlText w:val="%1)"/>
      <w:lvlJc w:val="left"/>
      <w:pPr>
        <w:ind w:left="360" w:hanging="360"/>
      </w:pPr>
      <w:rPr>
        <w:rFonts w:ascii="Simplified Arabic" w:eastAsia="Calibri" w:hAnsi="Simplified Arabic" w:cs="Simplified Arabic"/>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C93B1E"/>
    <w:multiLevelType w:val="multilevel"/>
    <w:tmpl w:val="51D4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7E2541"/>
    <w:multiLevelType w:val="multilevel"/>
    <w:tmpl w:val="C6CC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0F01B8"/>
    <w:multiLevelType w:val="hybridMultilevel"/>
    <w:tmpl w:val="D8826B4C"/>
    <w:lvl w:ilvl="0" w:tplc="C5B8A502">
      <w:start w:val="1"/>
      <w:numFmt w:val="bullet"/>
      <w:lvlText w:val="-"/>
      <w:lvlJc w:val="left"/>
      <w:pPr>
        <w:ind w:left="644" w:hanging="360"/>
      </w:pPr>
      <w:rPr>
        <w:rFonts w:ascii="Simplified Arabic" w:eastAsiaTheme="minorHAnsi" w:hAnsi="Simplified Arabic" w:cs="Simplified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630B5970"/>
    <w:multiLevelType w:val="multilevel"/>
    <w:tmpl w:val="B5167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2840787">
    <w:abstractNumId w:val="5"/>
  </w:num>
  <w:num w:numId="2" w16cid:durableId="931087745">
    <w:abstractNumId w:val="6"/>
  </w:num>
  <w:num w:numId="3" w16cid:durableId="2120559517">
    <w:abstractNumId w:val="3"/>
  </w:num>
  <w:num w:numId="4" w16cid:durableId="1032264153">
    <w:abstractNumId w:val="4"/>
  </w:num>
  <w:num w:numId="5" w16cid:durableId="225917863">
    <w:abstractNumId w:val="0"/>
  </w:num>
  <w:num w:numId="6" w16cid:durableId="440882324">
    <w:abstractNumId w:val="2"/>
  </w:num>
  <w:num w:numId="7" w16cid:durableId="1105613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8F"/>
    <w:rsid w:val="00000365"/>
    <w:rsid w:val="00002D5F"/>
    <w:rsid w:val="0000325B"/>
    <w:rsid w:val="00003A3D"/>
    <w:rsid w:val="000055E6"/>
    <w:rsid w:val="000068BF"/>
    <w:rsid w:val="000070D6"/>
    <w:rsid w:val="00007277"/>
    <w:rsid w:val="000113C7"/>
    <w:rsid w:val="00011EDF"/>
    <w:rsid w:val="0001338A"/>
    <w:rsid w:val="0001474D"/>
    <w:rsid w:val="00015B20"/>
    <w:rsid w:val="000200FD"/>
    <w:rsid w:val="00020226"/>
    <w:rsid w:val="00020519"/>
    <w:rsid w:val="00021885"/>
    <w:rsid w:val="00023416"/>
    <w:rsid w:val="000234AF"/>
    <w:rsid w:val="000242DC"/>
    <w:rsid w:val="000254D1"/>
    <w:rsid w:val="000259A6"/>
    <w:rsid w:val="00025D7F"/>
    <w:rsid w:val="0003016D"/>
    <w:rsid w:val="000307DE"/>
    <w:rsid w:val="00032640"/>
    <w:rsid w:val="00035770"/>
    <w:rsid w:val="00037239"/>
    <w:rsid w:val="00041C75"/>
    <w:rsid w:val="000424FD"/>
    <w:rsid w:val="00044A14"/>
    <w:rsid w:val="00045C44"/>
    <w:rsid w:val="00046385"/>
    <w:rsid w:val="00046745"/>
    <w:rsid w:val="00050045"/>
    <w:rsid w:val="000552AB"/>
    <w:rsid w:val="0005796A"/>
    <w:rsid w:val="00060231"/>
    <w:rsid w:val="00062572"/>
    <w:rsid w:val="00062DA8"/>
    <w:rsid w:val="00063C67"/>
    <w:rsid w:val="00065982"/>
    <w:rsid w:val="00066E29"/>
    <w:rsid w:val="0006783E"/>
    <w:rsid w:val="00067C03"/>
    <w:rsid w:val="00067DA4"/>
    <w:rsid w:val="00070285"/>
    <w:rsid w:val="00070A00"/>
    <w:rsid w:val="00071391"/>
    <w:rsid w:val="0007142B"/>
    <w:rsid w:val="000714E2"/>
    <w:rsid w:val="00074239"/>
    <w:rsid w:val="00074F62"/>
    <w:rsid w:val="000765D5"/>
    <w:rsid w:val="00077562"/>
    <w:rsid w:val="000778C8"/>
    <w:rsid w:val="000808D3"/>
    <w:rsid w:val="000824AE"/>
    <w:rsid w:val="000827C0"/>
    <w:rsid w:val="0008334B"/>
    <w:rsid w:val="00084045"/>
    <w:rsid w:val="000845F6"/>
    <w:rsid w:val="0008684C"/>
    <w:rsid w:val="00086D06"/>
    <w:rsid w:val="000871C1"/>
    <w:rsid w:val="000878C1"/>
    <w:rsid w:val="00091444"/>
    <w:rsid w:val="00091E10"/>
    <w:rsid w:val="00094723"/>
    <w:rsid w:val="00094C48"/>
    <w:rsid w:val="0009566B"/>
    <w:rsid w:val="000958FE"/>
    <w:rsid w:val="00096E87"/>
    <w:rsid w:val="00097542"/>
    <w:rsid w:val="00097577"/>
    <w:rsid w:val="000A1F75"/>
    <w:rsid w:val="000A4A08"/>
    <w:rsid w:val="000A50E8"/>
    <w:rsid w:val="000A5789"/>
    <w:rsid w:val="000A7558"/>
    <w:rsid w:val="000B10EC"/>
    <w:rsid w:val="000B1DCC"/>
    <w:rsid w:val="000B204B"/>
    <w:rsid w:val="000B277D"/>
    <w:rsid w:val="000B425E"/>
    <w:rsid w:val="000B4816"/>
    <w:rsid w:val="000B4FEB"/>
    <w:rsid w:val="000B6F6B"/>
    <w:rsid w:val="000C04A8"/>
    <w:rsid w:val="000C0D2D"/>
    <w:rsid w:val="000C11DC"/>
    <w:rsid w:val="000C124E"/>
    <w:rsid w:val="000C148C"/>
    <w:rsid w:val="000C1669"/>
    <w:rsid w:val="000C22B6"/>
    <w:rsid w:val="000C22D2"/>
    <w:rsid w:val="000C38B6"/>
    <w:rsid w:val="000C4989"/>
    <w:rsid w:val="000C7512"/>
    <w:rsid w:val="000D08ED"/>
    <w:rsid w:val="000D16AC"/>
    <w:rsid w:val="000D2356"/>
    <w:rsid w:val="000D31E9"/>
    <w:rsid w:val="000D3EBC"/>
    <w:rsid w:val="000D74AE"/>
    <w:rsid w:val="000E1D95"/>
    <w:rsid w:val="000E2A89"/>
    <w:rsid w:val="000E30D0"/>
    <w:rsid w:val="000E42DF"/>
    <w:rsid w:val="000E4540"/>
    <w:rsid w:val="000E5279"/>
    <w:rsid w:val="000E5371"/>
    <w:rsid w:val="000E6A6D"/>
    <w:rsid w:val="000E6E34"/>
    <w:rsid w:val="000F0E3D"/>
    <w:rsid w:val="000F29CA"/>
    <w:rsid w:val="000F29DF"/>
    <w:rsid w:val="000F2B06"/>
    <w:rsid w:val="000F3400"/>
    <w:rsid w:val="000F413E"/>
    <w:rsid w:val="000F4DE1"/>
    <w:rsid w:val="000F50C0"/>
    <w:rsid w:val="000F5818"/>
    <w:rsid w:val="00100326"/>
    <w:rsid w:val="00100E24"/>
    <w:rsid w:val="00101E66"/>
    <w:rsid w:val="0010303F"/>
    <w:rsid w:val="001035F3"/>
    <w:rsid w:val="0010398F"/>
    <w:rsid w:val="00103F7A"/>
    <w:rsid w:val="00105049"/>
    <w:rsid w:val="00107437"/>
    <w:rsid w:val="00110499"/>
    <w:rsid w:val="00112DC9"/>
    <w:rsid w:val="001132ED"/>
    <w:rsid w:val="00113F4B"/>
    <w:rsid w:val="00114C9F"/>
    <w:rsid w:val="00114CBF"/>
    <w:rsid w:val="001164FC"/>
    <w:rsid w:val="0011707D"/>
    <w:rsid w:val="00117527"/>
    <w:rsid w:val="001179FD"/>
    <w:rsid w:val="001201FA"/>
    <w:rsid w:val="00120386"/>
    <w:rsid w:val="00122DD3"/>
    <w:rsid w:val="00122EB4"/>
    <w:rsid w:val="0012463B"/>
    <w:rsid w:val="001252ED"/>
    <w:rsid w:val="00125787"/>
    <w:rsid w:val="0012719A"/>
    <w:rsid w:val="001316DB"/>
    <w:rsid w:val="00134089"/>
    <w:rsid w:val="00134AB4"/>
    <w:rsid w:val="00141D12"/>
    <w:rsid w:val="00141E27"/>
    <w:rsid w:val="00143305"/>
    <w:rsid w:val="001441FB"/>
    <w:rsid w:val="00145C2A"/>
    <w:rsid w:val="00145DA7"/>
    <w:rsid w:val="001466B2"/>
    <w:rsid w:val="00146DFD"/>
    <w:rsid w:val="0015079F"/>
    <w:rsid w:val="00150D6C"/>
    <w:rsid w:val="00151F34"/>
    <w:rsid w:val="0015221F"/>
    <w:rsid w:val="00152422"/>
    <w:rsid w:val="00153C28"/>
    <w:rsid w:val="00154627"/>
    <w:rsid w:val="001547C0"/>
    <w:rsid w:val="00155143"/>
    <w:rsid w:val="00155CAE"/>
    <w:rsid w:val="001608CC"/>
    <w:rsid w:val="0016204D"/>
    <w:rsid w:val="00163F43"/>
    <w:rsid w:val="00165659"/>
    <w:rsid w:val="0016638C"/>
    <w:rsid w:val="001678EC"/>
    <w:rsid w:val="00171138"/>
    <w:rsid w:val="00171A91"/>
    <w:rsid w:val="0017479F"/>
    <w:rsid w:val="00176576"/>
    <w:rsid w:val="00176B8A"/>
    <w:rsid w:val="00177118"/>
    <w:rsid w:val="0017799B"/>
    <w:rsid w:val="00177EE2"/>
    <w:rsid w:val="00180EC8"/>
    <w:rsid w:val="00181BF6"/>
    <w:rsid w:val="001821AC"/>
    <w:rsid w:val="00182440"/>
    <w:rsid w:val="00182465"/>
    <w:rsid w:val="0018261E"/>
    <w:rsid w:val="00182660"/>
    <w:rsid w:val="00184A67"/>
    <w:rsid w:val="001862E3"/>
    <w:rsid w:val="00187C50"/>
    <w:rsid w:val="001901BC"/>
    <w:rsid w:val="00190CAF"/>
    <w:rsid w:val="0019250E"/>
    <w:rsid w:val="00192A7B"/>
    <w:rsid w:val="00192C22"/>
    <w:rsid w:val="001932DD"/>
    <w:rsid w:val="00196EB9"/>
    <w:rsid w:val="001A0242"/>
    <w:rsid w:val="001A0E7D"/>
    <w:rsid w:val="001A0EE8"/>
    <w:rsid w:val="001A1A77"/>
    <w:rsid w:val="001A209E"/>
    <w:rsid w:val="001A24ED"/>
    <w:rsid w:val="001A3369"/>
    <w:rsid w:val="001A408B"/>
    <w:rsid w:val="001A5DB6"/>
    <w:rsid w:val="001A6470"/>
    <w:rsid w:val="001A6582"/>
    <w:rsid w:val="001A6D5D"/>
    <w:rsid w:val="001A781F"/>
    <w:rsid w:val="001B001D"/>
    <w:rsid w:val="001B0290"/>
    <w:rsid w:val="001B1766"/>
    <w:rsid w:val="001B199D"/>
    <w:rsid w:val="001B1A11"/>
    <w:rsid w:val="001B1A14"/>
    <w:rsid w:val="001B309D"/>
    <w:rsid w:val="001B6083"/>
    <w:rsid w:val="001C0265"/>
    <w:rsid w:val="001C1297"/>
    <w:rsid w:val="001C1DA7"/>
    <w:rsid w:val="001C3866"/>
    <w:rsid w:val="001C634B"/>
    <w:rsid w:val="001C6E0F"/>
    <w:rsid w:val="001D0DF0"/>
    <w:rsid w:val="001D24F6"/>
    <w:rsid w:val="001D28EB"/>
    <w:rsid w:val="001D2C55"/>
    <w:rsid w:val="001D360E"/>
    <w:rsid w:val="001D41D5"/>
    <w:rsid w:val="001D59E2"/>
    <w:rsid w:val="001D5DE2"/>
    <w:rsid w:val="001D6CC1"/>
    <w:rsid w:val="001D7B44"/>
    <w:rsid w:val="001E0EE2"/>
    <w:rsid w:val="001E242D"/>
    <w:rsid w:val="001E2DD0"/>
    <w:rsid w:val="001E3996"/>
    <w:rsid w:val="001E6E59"/>
    <w:rsid w:val="001E7AF9"/>
    <w:rsid w:val="001E7D13"/>
    <w:rsid w:val="001F0E8D"/>
    <w:rsid w:val="001F39BC"/>
    <w:rsid w:val="001F4C4B"/>
    <w:rsid w:val="001F4E26"/>
    <w:rsid w:val="001F6FA9"/>
    <w:rsid w:val="00200BC7"/>
    <w:rsid w:val="00203D33"/>
    <w:rsid w:val="002044A5"/>
    <w:rsid w:val="002045DF"/>
    <w:rsid w:val="0021084E"/>
    <w:rsid w:val="0021251A"/>
    <w:rsid w:val="00213629"/>
    <w:rsid w:val="0021471F"/>
    <w:rsid w:val="002161E7"/>
    <w:rsid w:val="00216FEB"/>
    <w:rsid w:val="002177D4"/>
    <w:rsid w:val="0022009F"/>
    <w:rsid w:val="0022189C"/>
    <w:rsid w:val="002224E1"/>
    <w:rsid w:val="00222997"/>
    <w:rsid w:val="00222BC7"/>
    <w:rsid w:val="00224C3B"/>
    <w:rsid w:val="00230662"/>
    <w:rsid w:val="0023125A"/>
    <w:rsid w:val="00233C81"/>
    <w:rsid w:val="00234B79"/>
    <w:rsid w:val="00235BDA"/>
    <w:rsid w:val="002365EF"/>
    <w:rsid w:val="00240F72"/>
    <w:rsid w:val="002411FA"/>
    <w:rsid w:val="002427EA"/>
    <w:rsid w:val="0024425A"/>
    <w:rsid w:val="002464CD"/>
    <w:rsid w:val="00250CC6"/>
    <w:rsid w:val="00251386"/>
    <w:rsid w:val="0025179A"/>
    <w:rsid w:val="002527EC"/>
    <w:rsid w:val="00252CFE"/>
    <w:rsid w:val="00253A99"/>
    <w:rsid w:val="00254435"/>
    <w:rsid w:val="002555C8"/>
    <w:rsid w:val="002557BF"/>
    <w:rsid w:val="0025655B"/>
    <w:rsid w:val="00256640"/>
    <w:rsid w:val="0025704A"/>
    <w:rsid w:val="002600E0"/>
    <w:rsid w:val="0026015D"/>
    <w:rsid w:val="00260332"/>
    <w:rsid w:val="002603D5"/>
    <w:rsid w:val="00260D2F"/>
    <w:rsid w:val="0026107E"/>
    <w:rsid w:val="00262F76"/>
    <w:rsid w:val="00263FB6"/>
    <w:rsid w:val="00264127"/>
    <w:rsid w:val="00264348"/>
    <w:rsid w:val="002653CA"/>
    <w:rsid w:val="00265FB4"/>
    <w:rsid w:val="00266103"/>
    <w:rsid w:val="00266538"/>
    <w:rsid w:val="00266764"/>
    <w:rsid w:val="00267404"/>
    <w:rsid w:val="00267B95"/>
    <w:rsid w:val="002740AA"/>
    <w:rsid w:val="00275AB7"/>
    <w:rsid w:val="00276D29"/>
    <w:rsid w:val="0027701E"/>
    <w:rsid w:val="002773DF"/>
    <w:rsid w:val="00277497"/>
    <w:rsid w:val="002778FF"/>
    <w:rsid w:val="002805BD"/>
    <w:rsid w:val="00281D4B"/>
    <w:rsid w:val="00282887"/>
    <w:rsid w:val="00284996"/>
    <w:rsid w:val="002851E9"/>
    <w:rsid w:val="00287119"/>
    <w:rsid w:val="002905B3"/>
    <w:rsid w:val="002910BD"/>
    <w:rsid w:val="00291281"/>
    <w:rsid w:val="00291872"/>
    <w:rsid w:val="00292481"/>
    <w:rsid w:val="002927A3"/>
    <w:rsid w:val="00292DA3"/>
    <w:rsid w:val="00293118"/>
    <w:rsid w:val="00293964"/>
    <w:rsid w:val="00294A93"/>
    <w:rsid w:val="00295E87"/>
    <w:rsid w:val="002975DE"/>
    <w:rsid w:val="00297C2A"/>
    <w:rsid w:val="00297CBC"/>
    <w:rsid w:val="002A015F"/>
    <w:rsid w:val="002A19E5"/>
    <w:rsid w:val="002A245A"/>
    <w:rsid w:val="002A2A69"/>
    <w:rsid w:val="002A3712"/>
    <w:rsid w:val="002A3F54"/>
    <w:rsid w:val="002A6DBE"/>
    <w:rsid w:val="002A70AE"/>
    <w:rsid w:val="002A78A3"/>
    <w:rsid w:val="002B1D45"/>
    <w:rsid w:val="002B2191"/>
    <w:rsid w:val="002B24BD"/>
    <w:rsid w:val="002B2625"/>
    <w:rsid w:val="002B414B"/>
    <w:rsid w:val="002B42B7"/>
    <w:rsid w:val="002B4B61"/>
    <w:rsid w:val="002B6217"/>
    <w:rsid w:val="002B62E4"/>
    <w:rsid w:val="002B7D2B"/>
    <w:rsid w:val="002C0808"/>
    <w:rsid w:val="002C08CD"/>
    <w:rsid w:val="002C0B36"/>
    <w:rsid w:val="002C22D2"/>
    <w:rsid w:val="002C4327"/>
    <w:rsid w:val="002C49EC"/>
    <w:rsid w:val="002C5431"/>
    <w:rsid w:val="002C7148"/>
    <w:rsid w:val="002D1461"/>
    <w:rsid w:val="002D2C87"/>
    <w:rsid w:val="002D2D60"/>
    <w:rsid w:val="002D3CD7"/>
    <w:rsid w:val="002D4121"/>
    <w:rsid w:val="002D7310"/>
    <w:rsid w:val="002D7A6E"/>
    <w:rsid w:val="002E19DA"/>
    <w:rsid w:val="002E2F20"/>
    <w:rsid w:val="002E37A4"/>
    <w:rsid w:val="002E45CF"/>
    <w:rsid w:val="002E6040"/>
    <w:rsid w:val="002E6732"/>
    <w:rsid w:val="002F0CF3"/>
    <w:rsid w:val="002F1D70"/>
    <w:rsid w:val="002F2283"/>
    <w:rsid w:val="002F2C75"/>
    <w:rsid w:val="002F3113"/>
    <w:rsid w:val="002F47B6"/>
    <w:rsid w:val="002F67BF"/>
    <w:rsid w:val="002F68EC"/>
    <w:rsid w:val="002F7FE1"/>
    <w:rsid w:val="003035D3"/>
    <w:rsid w:val="00303C0C"/>
    <w:rsid w:val="00303CCD"/>
    <w:rsid w:val="003047E9"/>
    <w:rsid w:val="00305D21"/>
    <w:rsid w:val="00305FBE"/>
    <w:rsid w:val="0030721F"/>
    <w:rsid w:val="00310289"/>
    <w:rsid w:val="00311BD3"/>
    <w:rsid w:val="003133B6"/>
    <w:rsid w:val="00313A51"/>
    <w:rsid w:val="00314F68"/>
    <w:rsid w:val="003163F0"/>
    <w:rsid w:val="00316A3B"/>
    <w:rsid w:val="00316E50"/>
    <w:rsid w:val="0032075D"/>
    <w:rsid w:val="00322317"/>
    <w:rsid w:val="00323CDD"/>
    <w:rsid w:val="00324359"/>
    <w:rsid w:val="00327E95"/>
    <w:rsid w:val="00330304"/>
    <w:rsid w:val="00333754"/>
    <w:rsid w:val="003349FD"/>
    <w:rsid w:val="003365D1"/>
    <w:rsid w:val="00336E26"/>
    <w:rsid w:val="003410A8"/>
    <w:rsid w:val="003420B1"/>
    <w:rsid w:val="003427FE"/>
    <w:rsid w:val="003454EF"/>
    <w:rsid w:val="00345CFA"/>
    <w:rsid w:val="00346F4E"/>
    <w:rsid w:val="00352C6B"/>
    <w:rsid w:val="0035516D"/>
    <w:rsid w:val="00356B53"/>
    <w:rsid w:val="00356D10"/>
    <w:rsid w:val="003572EB"/>
    <w:rsid w:val="00357DF6"/>
    <w:rsid w:val="00361373"/>
    <w:rsid w:val="003613DB"/>
    <w:rsid w:val="00361B26"/>
    <w:rsid w:val="003629D6"/>
    <w:rsid w:val="00362F54"/>
    <w:rsid w:val="0036328B"/>
    <w:rsid w:val="00364C1E"/>
    <w:rsid w:val="00365AC7"/>
    <w:rsid w:val="003706DD"/>
    <w:rsid w:val="00370BDD"/>
    <w:rsid w:val="00370C5D"/>
    <w:rsid w:val="00372314"/>
    <w:rsid w:val="0037271C"/>
    <w:rsid w:val="003728D1"/>
    <w:rsid w:val="00372EEB"/>
    <w:rsid w:val="00373276"/>
    <w:rsid w:val="00373382"/>
    <w:rsid w:val="003735A0"/>
    <w:rsid w:val="003742DF"/>
    <w:rsid w:val="003744D5"/>
    <w:rsid w:val="003757E8"/>
    <w:rsid w:val="00376ACD"/>
    <w:rsid w:val="00377123"/>
    <w:rsid w:val="00377129"/>
    <w:rsid w:val="003802C5"/>
    <w:rsid w:val="0038041C"/>
    <w:rsid w:val="003808B3"/>
    <w:rsid w:val="0038142F"/>
    <w:rsid w:val="0038388D"/>
    <w:rsid w:val="003848F1"/>
    <w:rsid w:val="00387D9E"/>
    <w:rsid w:val="00390202"/>
    <w:rsid w:val="00390701"/>
    <w:rsid w:val="003925DE"/>
    <w:rsid w:val="00392BD4"/>
    <w:rsid w:val="00394259"/>
    <w:rsid w:val="00394E6F"/>
    <w:rsid w:val="00395800"/>
    <w:rsid w:val="00395E7F"/>
    <w:rsid w:val="00396CC7"/>
    <w:rsid w:val="003A19B7"/>
    <w:rsid w:val="003A1A00"/>
    <w:rsid w:val="003A27C3"/>
    <w:rsid w:val="003A2ADC"/>
    <w:rsid w:val="003A2FCC"/>
    <w:rsid w:val="003A3732"/>
    <w:rsid w:val="003A4396"/>
    <w:rsid w:val="003A4F00"/>
    <w:rsid w:val="003A5A56"/>
    <w:rsid w:val="003A5ED3"/>
    <w:rsid w:val="003A5F7D"/>
    <w:rsid w:val="003A76CD"/>
    <w:rsid w:val="003A7AD5"/>
    <w:rsid w:val="003B11FA"/>
    <w:rsid w:val="003B16BD"/>
    <w:rsid w:val="003B36C0"/>
    <w:rsid w:val="003B4EBB"/>
    <w:rsid w:val="003B4F50"/>
    <w:rsid w:val="003B5021"/>
    <w:rsid w:val="003B75B9"/>
    <w:rsid w:val="003C13EE"/>
    <w:rsid w:val="003C1E8F"/>
    <w:rsid w:val="003C279D"/>
    <w:rsid w:val="003C3207"/>
    <w:rsid w:val="003C3375"/>
    <w:rsid w:val="003C4990"/>
    <w:rsid w:val="003C4A11"/>
    <w:rsid w:val="003C5980"/>
    <w:rsid w:val="003C5B94"/>
    <w:rsid w:val="003C5B9C"/>
    <w:rsid w:val="003C628F"/>
    <w:rsid w:val="003C62B8"/>
    <w:rsid w:val="003C719D"/>
    <w:rsid w:val="003C723A"/>
    <w:rsid w:val="003C729C"/>
    <w:rsid w:val="003D0BB3"/>
    <w:rsid w:val="003D11FC"/>
    <w:rsid w:val="003D1AF7"/>
    <w:rsid w:val="003D2A5D"/>
    <w:rsid w:val="003D37FD"/>
    <w:rsid w:val="003D3BD5"/>
    <w:rsid w:val="003D51C6"/>
    <w:rsid w:val="003D5AAD"/>
    <w:rsid w:val="003E0CC0"/>
    <w:rsid w:val="003E1958"/>
    <w:rsid w:val="003E1F98"/>
    <w:rsid w:val="003E3F4D"/>
    <w:rsid w:val="003E4500"/>
    <w:rsid w:val="003E6123"/>
    <w:rsid w:val="003E653E"/>
    <w:rsid w:val="003F03D6"/>
    <w:rsid w:val="003F0C91"/>
    <w:rsid w:val="003F3778"/>
    <w:rsid w:val="003F6A71"/>
    <w:rsid w:val="003F7DBB"/>
    <w:rsid w:val="00401802"/>
    <w:rsid w:val="00401C93"/>
    <w:rsid w:val="00403A6F"/>
    <w:rsid w:val="00405186"/>
    <w:rsid w:val="0040658B"/>
    <w:rsid w:val="004109DA"/>
    <w:rsid w:val="004134B9"/>
    <w:rsid w:val="00413674"/>
    <w:rsid w:val="004145E5"/>
    <w:rsid w:val="00414A34"/>
    <w:rsid w:val="004179EC"/>
    <w:rsid w:val="00417E64"/>
    <w:rsid w:val="0042059B"/>
    <w:rsid w:val="00422383"/>
    <w:rsid w:val="00423B2B"/>
    <w:rsid w:val="00423EEF"/>
    <w:rsid w:val="00426FCC"/>
    <w:rsid w:val="00427342"/>
    <w:rsid w:val="004273F5"/>
    <w:rsid w:val="0042798B"/>
    <w:rsid w:val="00430E8A"/>
    <w:rsid w:val="00430FE4"/>
    <w:rsid w:val="0043340F"/>
    <w:rsid w:val="00433B1C"/>
    <w:rsid w:val="00434A07"/>
    <w:rsid w:val="00435598"/>
    <w:rsid w:val="004377C4"/>
    <w:rsid w:val="00437F92"/>
    <w:rsid w:val="00442DD8"/>
    <w:rsid w:val="00443E46"/>
    <w:rsid w:val="00444811"/>
    <w:rsid w:val="00445852"/>
    <w:rsid w:val="00445988"/>
    <w:rsid w:val="00447651"/>
    <w:rsid w:val="00450BCB"/>
    <w:rsid w:val="00452FCB"/>
    <w:rsid w:val="0045371B"/>
    <w:rsid w:val="00453A40"/>
    <w:rsid w:val="00454905"/>
    <w:rsid w:val="00455A0C"/>
    <w:rsid w:val="00456209"/>
    <w:rsid w:val="004562D6"/>
    <w:rsid w:val="004572D8"/>
    <w:rsid w:val="004601F8"/>
    <w:rsid w:val="00460732"/>
    <w:rsid w:val="004615CF"/>
    <w:rsid w:val="00461733"/>
    <w:rsid w:val="00461F01"/>
    <w:rsid w:val="004622EF"/>
    <w:rsid w:val="00463164"/>
    <w:rsid w:val="00463E69"/>
    <w:rsid w:val="00464B26"/>
    <w:rsid w:val="00464D0A"/>
    <w:rsid w:val="00471524"/>
    <w:rsid w:val="004723E0"/>
    <w:rsid w:val="00473075"/>
    <w:rsid w:val="004737AB"/>
    <w:rsid w:val="00473B4E"/>
    <w:rsid w:val="00474053"/>
    <w:rsid w:val="00475954"/>
    <w:rsid w:val="00475976"/>
    <w:rsid w:val="00475E1F"/>
    <w:rsid w:val="0047790C"/>
    <w:rsid w:val="00477D77"/>
    <w:rsid w:val="00483FDD"/>
    <w:rsid w:val="00485111"/>
    <w:rsid w:val="004872FD"/>
    <w:rsid w:val="00487310"/>
    <w:rsid w:val="0049220D"/>
    <w:rsid w:val="0049633B"/>
    <w:rsid w:val="00497788"/>
    <w:rsid w:val="004A26D2"/>
    <w:rsid w:val="004A2BBE"/>
    <w:rsid w:val="004A39AF"/>
    <w:rsid w:val="004A43E2"/>
    <w:rsid w:val="004A579F"/>
    <w:rsid w:val="004A598D"/>
    <w:rsid w:val="004A5DD6"/>
    <w:rsid w:val="004A70B4"/>
    <w:rsid w:val="004A7634"/>
    <w:rsid w:val="004B1E55"/>
    <w:rsid w:val="004B24A2"/>
    <w:rsid w:val="004B4705"/>
    <w:rsid w:val="004B7524"/>
    <w:rsid w:val="004B7F0B"/>
    <w:rsid w:val="004C005C"/>
    <w:rsid w:val="004C0163"/>
    <w:rsid w:val="004C0F06"/>
    <w:rsid w:val="004C337C"/>
    <w:rsid w:val="004C33F1"/>
    <w:rsid w:val="004C3A58"/>
    <w:rsid w:val="004C670B"/>
    <w:rsid w:val="004D03BF"/>
    <w:rsid w:val="004D0413"/>
    <w:rsid w:val="004D131C"/>
    <w:rsid w:val="004D22E5"/>
    <w:rsid w:val="004D23D0"/>
    <w:rsid w:val="004D44EA"/>
    <w:rsid w:val="004D4615"/>
    <w:rsid w:val="004D4EB2"/>
    <w:rsid w:val="004D59DA"/>
    <w:rsid w:val="004D7B62"/>
    <w:rsid w:val="004E0437"/>
    <w:rsid w:val="004E1957"/>
    <w:rsid w:val="004E19C2"/>
    <w:rsid w:val="004E1F12"/>
    <w:rsid w:val="004E2032"/>
    <w:rsid w:val="004E2D5E"/>
    <w:rsid w:val="004E326F"/>
    <w:rsid w:val="004E555E"/>
    <w:rsid w:val="004E6D28"/>
    <w:rsid w:val="004E768D"/>
    <w:rsid w:val="004E7736"/>
    <w:rsid w:val="004F08C2"/>
    <w:rsid w:val="004F0A82"/>
    <w:rsid w:val="004F0F09"/>
    <w:rsid w:val="004F27EE"/>
    <w:rsid w:val="004F2DC8"/>
    <w:rsid w:val="004F36FB"/>
    <w:rsid w:val="004F5CC2"/>
    <w:rsid w:val="004F794A"/>
    <w:rsid w:val="004F7BF7"/>
    <w:rsid w:val="004F7EDB"/>
    <w:rsid w:val="00502BE4"/>
    <w:rsid w:val="00503964"/>
    <w:rsid w:val="00504B86"/>
    <w:rsid w:val="00505A80"/>
    <w:rsid w:val="00505BA8"/>
    <w:rsid w:val="00507390"/>
    <w:rsid w:val="005076FA"/>
    <w:rsid w:val="00507A7B"/>
    <w:rsid w:val="00507F70"/>
    <w:rsid w:val="00510B13"/>
    <w:rsid w:val="00511EBA"/>
    <w:rsid w:val="005127CC"/>
    <w:rsid w:val="00513305"/>
    <w:rsid w:val="00513514"/>
    <w:rsid w:val="00513F2C"/>
    <w:rsid w:val="00514966"/>
    <w:rsid w:val="00514F66"/>
    <w:rsid w:val="00515817"/>
    <w:rsid w:val="00516F56"/>
    <w:rsid w:val="00520A39"/>
    <w:rsid w:val="00521365"/>
    <w:rsid w:val="00521A7B"/>
    <w:rsid w:val="00522D63"/>
    <w:rsid w:val="005239D5"/>
    <w:rsid w:val="00523AFF"/>
    <w:rsid w:val="00523FD9"/>
    <w:rsid w:val="005254C5"/>
    <w:rsid w:val="005257AE"/>
    <w:rsid w:val="005268C9"/>
    <w:rsid w:val="0053009C"/>
    <w:rsid w:val="005305AE"/>
    <w:rsid w:val="00530899"/>
    <w:rsid w:val="005318A8"/>
    <w:rsid w:val="00532D09"/>
    <w:rsid w:val="00533700"/>
    <w:rsid w:val="005337B3"/>
    <w:rsid w:val="00533D72"/>
    <w:rsid w:val="0053454A"/>
    <w:rsid w:val="00534A01"/>
    <w:rsid w:val="00536409"/>
    <w:rsid w:val="00537111"/>
    <w:rsid w:val="00540982"/>
    <w:rsid w:val="00541916"/>
    <w:rsid w:val="005419F9"/>
    <w:rsid w:val="00542BD1"/>
    <w:rsid w:val="005433C6"/>
    <w:rsid w:val="0054534A"/>
    <w:rsid w:val="00545434"/>
    <w:rsid w:val="00545E79"/>
    <w:rsid w:val="00546127"/>
    <w:rsid w:val="00550465"/>
    <w:rsid w:val="00550C60"/>
    <w:rsid w:val="00551580"/>
    <w:rsid w:val="00551C14"/>
    <w:rsid w:val="005532B2"/>
    <w:rsid w:val="005539A1"/>
    <w:rsid w:val="00553A1E"/>
    <w:rsid w:val="00554DB4"/>
    <w:rsid w:val="00554E2B"/>
    <w:rsid w:val="00555C82"/>
    <w:rsid w:val="005578ED"/>
    <w:rsid w:val="00560AC6"/>
    <w:rsid w:val="00560BF7"/>
    <w:rsid w:val="005631DC"/>
    <w:rsid w:val="0056402B"/>
    <w:rsid w:val="00564F9D"/>
    <w:rsid w:val="0056516D"/>
    <w:rsid w:val="00565533"/>
    <w:rsid w:val="00565684"/>
    <w:rsid w:val="00565F49"/>
    <w:rsid w:val="0056704B"/>
    <w:rsid w:val="00570F43"/>
    <w:rsid w:val="00570FEE"/>
    <w:rsid w:val="005716D6"/>
    <w:rsid w:val="00571828"/>
    <w:rsid w:val="00572A32"/>
    <w:rsid w:val="00573527"/>
    <w:rsid w:val="00573D3D"/>
    <w:rsid w:val="00574848"/>
    <w:rsid w:val="00576D18"/>
    <w:rsid w:val="00577153"/>
    <w:rsid w:val="00581BF1"/>
    <w:rsid w:val="0058304B"/>
    <w:rsid w:val="005838B7"/>
    <w:rsid w:val="00584486"/>
    <w:rsid w:val="005850AE"/>
    <w:rsid w:val="005854C9"/>
    <w:rsid w:val="00585AED"/>
    <w:rsid w:val="005865EE"/>
    <w:rsid w:val="00587F6C"/>
    <w:rsid w:val="005919FF"/>
    <w:rsid w:val="00591E6E"/>
    <w:rsid w:val="00592E0B"/>
    <w:rsid w:val="005944AE"/>
    <w:rsid w:val="005958B2"/>
    <w:rsid w:val="00596DD4"/>
    <w:rsid w:val="005A2DEC"/>
    <w:rsid w:val="005A593A"/>
    <w:rsid w:val="005A7859"/>
    <w:rsid w:val="005A7C37"/>
    <w:rsid w:val="005B042E"/>
    <w:rsid w:val="005B1089"/>
    <w:rsid w:val="005B12FA"/>
    <w:rsid w:val="005B1389"/>
    <w:rsid w:val="005B1F8B"/>
    <w:rsid w:val="005B3E9F"/>
    <w:rsid w:val="005B5B30"/>
    <w:rsid w:val="005B60D6"/>
    <w:rsid w:val="005B6A5E"/>
    <w:rsid w:val="005C0AD3"/>
    <w:rsid w:val="005C2D93"/>
    <w:rsid w:val="005C3C03"/>
    <w:rsid w:val="005C622F"/>
    <w:rsid w:val="005C7002"/>
    <w:rsid w:val="005C7298"/>
    <w:rsid w:val="005C774E"/>
    <w:rsid w:val="005D0253"/>
    <w:rsid w:val="005D05E5"/>
    <w:rsid w:val="005D459A"/>
    <w:rsid w:val="005D53FA"/>
    <w:rsid w:val="005D5912"/>
    <w:rsid w:val="005D5998"/>
    <w:rsid w:val="005D618C"/>
    <w:rsid w:val="005D65A6"/>
    <w:rsid w:val="005D6FC6"/>
    <w:rsid w:val="005D7995"/>
    <w:rsid w:val="005E1238"/>
    <w:rsid w:val="005E1DB7"/>
    <w:rsid w:val="005E449B"/>
    <w:rsid w:val="005E666F"/>
    <w:rsid w:val="005E7734"/>
    <w:rsid w:val="005E7D21"/>
    <w:rsid w:val="005E7FD8"/>
    <w:rsid w:val="005F0751"/>
    <w:rsid w:val="005F0C09"/>
    <w:rsid w:val="005F2AD9"/>
    <w:rsid w:val="005F3C47"/>
    <w:rsid w:val="005F3D45"/>
    <w:rsid w:val="005F4336"/>
    <w:rsid w:val="005F6412"/>
    <w:rsid w:val="005F64DD"/>
    <w:rsid w:val="005F7A70"/>
    <w:rsid w:val="00602B59"/>
    <w:rsid w:val="00603E0E"/>
    <w:rsid w:val="006047A9"/>
    <w:rsid w:val="00604BE2"/>
    <w:rsid w:val="00605884"/>
    <w:rsid w:val="0061039D"/>
    <w:rsid w:val="006113DC"/>
    <w:rsid w:val="00611F45"/>
    <w:rsid w:val="0061258F"/>
    <w:rsid w:val="006127C5"/>
    <w:rsid w:val="00612AE9"/>
    <w:rsid w:val="0061351D"/>
    <w:rsid w:val="00613552"/>
    <w:rsid w:val="00613C4E"/>
    <w:rsid w:val="00613DC9"/>
    <w:rsid w:val="00615BBF"/>
    <w:rsid w:val="006161D0"/>
    <w:rsid w:val="006166CD"/>
    <w:rsid w:val="00616D9E"/>
    <w:rsid w:val="0061743C"/>
    <w:rsid w:val="006177F3"/>
    <w:rsid w:val="00617816"/>
    <w:rsid w:val="00617B9F"/>
    <w:rsid w:val="00621401"/>
    <w:rsid w:val="006224DE"/>
    <w:rsid w:val="00623577"/>
    <w:rsid w:val="00623724"/>
    <w:rsid w:val="00624289"/>
    <w:rsid w:val="006249CE"/>
    <w:rsid w:val="00624AA0"/>
    <w:rsid w:val="00624C53"/>
    <w:rsid w:val="00625EFE"/>
    <w:rsid w:val="0062633F"/>
    <w:rsid w:val="00627106"/>
    <w:rsid w:val="0063143B"/>
    <w:rsid w:val="0063201A"/>
    <w:rsid w:val="00632F5E"/>
    <w:rsid w:val="00633E8B"/>
    <w:rsid w:val="00634BED"/>
    <w:rsid w:val="00634C86"/>
    <w:rsid w:val="00635479"/>
    <w:rsid w:val="006371F8"/>
    <w:rsid w:val="0063742F"/>
    <w:rsid w:val="00642969"/>
    <w:rsid w:val="00642B03"/>
    <w:rsid w:val="006433FB"/>
    <w:rsid w:val="00644208"/>
    <w:rsid w:val="0064462E"/>
    <w:rsid w:val="006463EB"/>
    <w:rsid w:val="00647E22"/>
    <w:rsid w:val="00650134"/>
    <w:rsid w:val="006532AB"/>
    <w:rsid w:val="00655222"/>
    <w:rsid w:val="006563D5"/>
    <w:rsid w:val="0065735F"/>
    <w:rsid w:val="006605C9"/>
    <w:rsid w:val="00660F68"/>
    <w:rsid w:val="00661CD9"/>
    <w:rsid w:val="006628B0"/>
    <w:rsid w:val="00662D25"/>
    <w:rsid w:val="006633C7"/>
    <w:rsid w:val="0066357C"/>
    <w:rsid w:val="00664686"/>
    <w:rsid w:val="0066761E"/>
    <w:rsid w:val="0067057D"/>
    <w:rsid w:val="00670917"/>
    <w:rsid w:val="006723FF"/>
    <w:rsid w:val="0067398C"/>
    <w:rsid w:val="006743F0"/>
    <w:rsid w:val="0068094A"/>
    <w:rsid w:val="00680FB6"/>
    <w:rsid w:val="0068181B"/>
    <w:rsid w:val="00686410"/>
    <w:rsid w:val="00686742"/>
    <w:rsid w:val="0068691C"/>
    <w:rsid w:val="00687340"/>
    <w:rsid w:val="006900C2"/>
    <w:rsid w:val="0069076C"/>
    <w:rsid w:val="0069085D"/>
    <w:rsid w:val="006921D2"/>
    <w:rsid w:val="00692695"/>
    <w:rsid w:val="00693D4C"/>
    <w:rsid w:val="00693D5F"/>
    <w:rsid w:val="00693D8D"/>
    <w:rsid w:val="00694C9D"/>
    <w:rsid w:val="00694DE0"/>
    <w:rsid w:val="006954A1"/>
    <w:rsid w:val="0069646C"/>
    <w:rsid w:val="00696A2B"/>
    <w:rsid w:val="006973FC"/>
    <w:rsid w:val="006A01E4"/>
    <w:rsid w:val="006A081B"/>
    <w:rsid w:val="006A13DA"/>
    <w:rsid w:val="006A2F87"/>
    <w:rsid w:val="006A3866"/>
    <w:rsid w:val="006A4356"/>
    <w:rsid w:val="006A47FB"/>
    <w:rsid w:val="006A59E4"/>
    <w:rsid w:val="006A6C8F"/>
    <w:rsid w:val="006B0820"/>
    <w:rsid w:val="006B0DB9"/>
    <w:rsid w:val="006B137B"/>
    <w:rsid w:val="006B1556"/>
    <w:rsid w:val="006B16AE"/>
    <w:rsid w:val="006B30D7"/>
    <w:rsid w:val="006B5578"/>
    <w:rsid w:val="006B5AF6"/>
    <w:rsid w:val="006C1363"/>
    <w:rsid w:val="006C18E2"/>
    <w:rsid w:val="006C19CE"/>
    <w:rsid w:val="006C3492"/>
    <w:rsid w:val="006C45DB"/>
    <w:rsid w:val="006C5385"/>
    <w:rsid w:val="006C55CD"/>
    <w:rsid w:val="006C77D5"/>
    <w:rsid w:val="006C7A6A"/>
    <w:rsid w:val="006D05DA"/>
    <w:rsid w:val="006D062E"/>
    <w:rsid w:val="006D1B4F"/>
    <w:rsid w:val="006D2F7D"/>
    <w:rsid w:val="006D514D"/>
    <w:rsid w:val="006D5AAB"/>
    <w:rsid w:val="006D62DF"/>
    <w:rsid w:val="006D6D4B"/>
    <w:rsid w:val="006D72B6"/>
    <w:rsid w:val="006D766C"/>
    <w:rsid w:val="006E0DD8"/>
    <w:rsid w:val="006E0F5A"/>
    <w:rsid w:val="006E1092"/>
    <w:rsid w:val="006E3E37"/>
    <w:rsid w:val="006E47F6"/>
    <w:rsid w:val="006E59BF"/>
    <w:rsid w:val="006E6B67"/>
    <w:rsid w:val="006E6EE0"/>
    <w:rsid w:val="006F04F1"/>
    <w:rsid w:val="006F24E4"/>
    <w:rsid w:val="006F324F"/>
    <w:rsid w:val="006F3B6A"/>
    <w:rsid w:val="006F5718"/>
    <w:rsid w:val="006F593E"/>
    <w:rsid w:val="006F64CB"/>
    <w:rsid w:val="006F6DF4"/>
    <w:rsid w:val="006F735D"/>
    <w:rsid w:val="00701475"/>
    <w:rsid w:val="00701A40"/>
    <w:rsid w:val="0070264A"/>
    <w:rsid w:val="00702C8A"/>
    <w:rsid w:val="007039FF"/>
    <w:rsid w:val="0070504C"/>
    <w:rsid w:val="007052B1"/>
    <w:rsid w:val="0070573C"/>
    <w:rsid w:val="00705A62"/>
    <w:rsid w:val="007073C8"/>
    <w:rsid w:val="0071082C"/>
    <w:rsid w:val="00710D89"/>
    <w:rsid w:val="00711103"/>
    <w:rsid w:val="00712100"/>
    <w:rsid w:val="007134C4"/>
    <w:rsid w:val="0072067A"/>
    <w:rsid w:val="00722769"/>
    <w:rsid w:val="0072543F"/>
    <w:rsid w:val="00727EE8"/>
    <w:rsid w:val="00731929"/>
    <w:rsid w:val="007342E5"/>
    <w:rsid w:val="00734B1B"/>
    <w:rsid w:val="00734D23"/>
    <w:rsid w:val="007357CF"/>
    <w:rsid w:val="00735B76"/>
    <w:rsid w:val="007362FB"/>
    <w:rsid w:val="00740A57"/>
    <w:rsid w:val="007418AB"/>
    <w:rsid w:val="00742284"/>
    <w:rsid w:val="00742A2C"/>
    <w:rsid w:val="00745E62"/>
    <w:rsid w:val="00746856"/>
    <w:rsid w:val="007469AA"/>
    <w:rsid w:val="00752196"/>
    <w:rsid w:val="00754AE8"/>
    <w:rsid w:val="00756664"/>
    <w:rsid w:val="00756A88"/>
    <w:rsid w:val="0075791D"/>
    <w:rsid w:val="007618A0"/>
    <w:rsid w:val="00761F71"/>
    <w:rsid w:val="007636AC"/>
    <w:rsid w:val="007640D5"/>
    <w:rsid w:val="00765587"/>
    <w:rsid w:val="00765CFB"/>
    <w:rsid w:val="007662A3"/>
    <w:rsid w:val="00766449"/>
    <w:rsid w:val="0076691B"/>
    <w:rsid w:val="00767CAE"/>
    <w:rsid w:val="00770121"/>
    <w:rsid w:val="00770566"/>
    <w:rsid w:val="00770E70"/>
    <w:rsid w:val="0077119A"/>
    <w:rsid w:val="00773151"/>
    <w:rsid w:val="00773776"/>
    <w:rsid w:val="00774729"/>
    <w:rsid w:val="00775332"/>
    <w:rsid w:val="007753BB"/>
    <w:rsid w:val="00775C16"/>
    <w:rsid w:val="00777895"/>
    <w:rsid w:val="00780BD7"/>
    <w:rsid w:val="0078108B"/>
    <w:rsid w:val="0078290D"/>
    <w:rsid w:val="007838C2"/>
    <w:rsid w:val="00784352"/>
    <w:rsid w:val="00785076"/>
    <w:rsid w:val="0078550E"/>
    <w:rsid w:val="00785E37"/>
    <w:rsid w:val="00786FFA"/>
    <w:rsid w:val="007876DD"/>
    <w:rsid w:val="00787B2B"/>
    <w:rsid w:val="00791B5D"/>
    <w:rsid w:val="00791CC9"/>
    <w:rsid w:val="00791E76"/>
    <w:rsid w:val="007924C3"/>
    <w:rsid w:val="007927B0"/>
    <w:rsid w:val="00793CF0"/>
    <w:rsid w:val="007945F3"/>
    <w:rsid w:val="007962C4"/>
    <w:rsid w:val="00797124"/>
    <w:rsid w:val="007A013B"/>
    <w:rsid w:val="007A01D0"/>
    <w:rsid w:val="007A024D"/>
    <w:rsid w:val="007A1C7E"/>
    <w:rsid w:val="007A2E96"/>
    <w:rsid w:val="007A4ACA"/>
    <w:rsid w:val="007A5B2B"/>
    <w:rsid w:val="007A5B56"/>
    <w:rsid w:val="007A5CF6"/>
    <w:rsid w:val="007A61B5"/>
    <w:rsid w:val="007A6238"/>
    <w:rsid w:val="007B03F2"/>
    <w:rsid w:val="007B1E37"/>
    <w:rsid w:val="007B3755"/>
    <w:rsid w:val="007B490C"/>
    <w:rsid w:val="007B4920"/>
    <w:rsid w:val="007B5721"/>
    <w:rsid w:val="007C003A"/>
    <w:rsid w:val="007C4D98"/>
    <w:rsid w:val="007C61FA"/>
    <w:rsid w:val="007C7053"/>
    <w:rsid w:val="007C7724"/>
    <w:rsid w:val="007D11EF"/>
    <w:rsid w:val="007D120A"/>
    <w:rsid w:val="007D1257"/>
    <w:rsid w:val="007D1483"/>
    <w:rsid w:val="007D1E3C"/>
    <w:rsid w:val="007D383E"/>
    <w:rsid w:val="007D5A65"/>
    <w:rsid w:val="007D74D2"/>
    <w:rsid w:val="007E3285"/>
    <w:rsid w:val="007E3573"/>
    <w:rsid w:val="007E39C0"/>
    <w:rsid w:val="007E4ADD"/>
    <w:rsid w:val="007E5092"/>
    <w:rsid w:val="007E6D04"/>
    <w:rsid w:val="007E730D"/>
    <w:rsid w:val="007F0C87"/>
    <w:rsid w:val="007F1CB9"/>
    <w:rsid w:val="007F2798"/>
    <w:rsid w:val="007F3F20"/>
    <w:rsid w:val="007F5790"/>
    <w:rsid w:val="007F609F"/>
    <w:rsid w:val="007F6CC1"/>
    <w:rsid w:val="007F768D"/>
    <w:rsid w:val="007F7C7F"/>
    <w:rsid w:val="00800F24"/>
    <w:rsid w:val="008010AD"/>
    <w:rsid w:val="008031E0"/>
    <w:rsid w:val="00805987"/>
    <w:rsid w:val="00807C14"/>
    <w:rsid w:val="008103A0"/>
    <w:rsid w:val="00810B5F"/>
    <w:rsid w:val="00811BF8"/>
    <w:rsid w:val="008129C3"/>
    <w:rsid w:val="0081327E"/>
    <w:rsid w:val="00814746"/>
    <w:rsid w:val="008154A6"/>
    <w:rsid w:val="00816A36"/>
    <w:rsid w:val="008177EE"/>
    <w:rsid w:val="00817EAD"/>
    <w:rsid w:val="00817EC0"/>
    <w:rsid w:val="00820E38"/>
    <w:rsid w:val="008215E6"/>
    <w:rsid w:val="008219C7"/>
    <w:rsid w:val="00822993"/>
    <w:rsid w:val="008229B0"/>
    <w:rsid w:val="008232E8"/>
    <w:rsid w:val="00823A85"/>
    <w:rsid w:val="00824036"/>
    <w:rsid w:val="008263A4"/>
    <w:rsid w:val="008263BC"/>
    <w:rsid w:val="00826BA2"/>
    <w:rsid w:val="00831B55"/>
    <w:rsid w:val="008324CF"/>
    <w:rsid w:val="00832BCB"/>
    <w:rsid w:val="00833DF1"/>
    <w:rsid w:val="00834EF0"/>
    <w:rsid w:val="00836021"/>
    <w:rsid w:val="00836992"/>
    <w:rsid w:val="008376D3"/>
    <w:rsid w:val="00843B1D"/>
    <w:rsid w:val="0084436F"/>
    <w:rsid w:val="0084438A"/>
    <w:rsid w:val="00845627"/>
    <w:rsid w:val="00845F74"/>
    <w:rsid w:val="00846060"/>
    <w:rsid w:val="008462CA"/>
    <w:rsid w:val="0084645C"/>
    <w:rsid w:val="008479EF"/>
    <w:rsid w:val="00850E64"/>
    <w:rsid w:val="00851288"/>
    <w:rsid w:val="00851517"/>
    <w:rsid w:val="00852352"/>
    <w:rsid w:val="00852EBE"/>
    <w:rsid w:val="00853AD6"/>
    <w:rsid w:val="00854190"/>
    <w:rsid w:val="008559DF"/>
    <w:rsid w:val="00855A98"/>
    <w:rsid w:val="00855D7A"/>
    <w:rsid w:val="0085610D"/>
    <w:rsid w:val="00856636"/>
    <w:rsid w:val="00857E05"/>
    <w:rsid w:val="0086060B"/>
    <w:rsid w:val="00862291"/>
    <w:rsid w:val="00863B7E"/>
    <w:rsid w:val="00864069"/>
    <w:rsid w:val="0086496C"/>
    <w:rsid w:val="00864B6B"/>
    <w:rsid w:val="008746F8"/>
    <w:rsid w:val="00875B7B"/>
    <w:rsid w:val="00877013"/>
    <w:rsid w:val="008773DA"/>
    <w:rsid w:val="00877D37"/>
    <w:rsid w:val="00880515"/>
    <w:rsid w:val="008819AC"/>
    <w:rsid w:val="008826F8"/>
    <w:rsid w:val="008827B3"/>
    <w:rsid w:val="00883526"/>
    <w:rsid w:val="00884258"/>
    <w:rsid w:val="008843AD"/>
    <w:rsid w:val="0088582B"/>
    <w:rsid w:val="0088584A"/>
    <w:rsid w:val="0088596E"/>
    <w:rsid w:val="00885C12"/>
    <w:rsid w:val="00886CB8"/>
    <w:rsid w:val="00886D1C"/>
    <w:rsid w:val="00887A17"/>
    <w:rsid w:val="00887E8A"/>
    <w:rsid w:val="008907C9"/>
    <w:rsid w:val="00891822"/>
    <w:rsid w:val="00891B3D"/>
    <w:rsid w:val="008925B5"/>
    <w:rsid w:val="00893A24"/>
    <w:rsid w:val="008946CE"/>
    <w:rsid w:val="00894D6C"/>
    <w:rsid w:val="00895CE2"/>
    <w:rsid w:val="008965BA"/>
    <w:rsid w:val="008969B2"/>
    <w:rsid w:val="0089716F"/>
    <w:rsid w:val="008A134F"/>
    <w:rsid w:val="008A2DAD"/>
    <w:rsid w:val="008A41AB"/>
    <w:rsid w:val="008A41FD"/>
    <w:rsid w:val="008A62FE"/>
    <w:rsid w:val="008A67FB"/>
    <w:rsid w:val="008A77FB"/>
    <w:rsid w:val="008A7F95"/>
    <w:rsid w:val="008A7F9B"/>
    <w:rsid w:val="008B0873"/>
    <w:rsid w:val="008B1281"/>
    <w:rsid w:val="008B24E9"/>
    <w:rsid w:val="008B2620"/>
    <w:rsid w:val="008B2AAD"/>
    <w:rsid w:val="008B2AB9"/>
    <w:rsid w:val="008B3624"/>
    <w:rsid w:val="008B4E4B"/>
    <w:rsid w:val="008B4FE3"/>
    <w:rsid w:val="008B5AF2"/>
    <w:rsid w:val="008B60E8"/>
    <w:rsid w:val="008B63E4"/>
    <w:rsid w:val="008B6E12"/>
    <w:rsid w:val="008B76C8"/>
    <w:rsid w:val="008C046F"/>
    <w:rsid w:val="008C0B02"/>
    <w:rsid w:val="008C1571"/>
    <w:rsid w:val="008C1BBC"/>
    <w:rsid w:val="008C29F2"/>
    <w:rsid w:val="008C2BA5"/>
    <w:rsid w:val="008C34D8"/>
    <w:rsid w:val="008C64D9"/>
    <w:rsid w:val="008C6F69"/>
    <w:rsid w:val="008C7258"/>
    <w:rsid w:val="008D0DAF"/>
    <w:rsid w:val="008D1507"/>
    <w:rsid w:val="008D1DE6"/>
    <w:rsid w:val="008D39EA"/>
    <w:rsid w:val="008D4D93"/>
    <w:rsid w:val="008E022A"/>
    <w:rsid w:val="008E0A2D"/>
    <w:rsid w:val="008E217C"/>
    <w:rsid w:val="008E4144"/>
    <w:rsid w:val="008E49BF"/>
    <w:rsid w:val="008E5386"/>
    <w:rsid w:val="008E7C06"/>
    <w:rsid w:val="008F045A"/>
    <w:rsid w:val="008F0F90"/>
    <w:rsid w:val="008F1402"/>
    <w:rsid w:val="008F25CD"/>
    <w:rsid w:val="008F370D"/>
    <w:rsid w:val="008F39BF"/>
    <w:rsid w:val="008F3B1D"/>
    <w:rsid w:val="008F4B96"/>
    <w:rsid w:val="008F5DFE"/>
    <w:rsid w:val="008F6ECD"/>
    <w:rsid w:val="008F7976"/>
    <w:rsid w:val="009005D5"/>
    <w:rsid w:val="0090447E"/>
    <w:rsid w:val="00905075"/>
    <w:rsid w:val="009053C0"/>
    <w:rsid w:val="009058D6"/>
    <w:rsid w:val="0090703C"/>
    <w:rsid w:val="00907836"/>
    <w:rsid w:val="00910B08"/>
    <w:rsid w:val="00914F0D"/>
    <w:rsid w:val="009153F5"/>
    <w:rsid w:val="0091568F"/>
    <w:rsid w:val="009158D3"/>
    <w:rsid w:val="009171FB"/>
    <w:rsid w:val="00917755"/>
    <w:rsid w:val="009177F9"/>
    <w:rsid w:val="0092410F"/>
    <w:rsid w:val="009260CC"/>
    <w:rsid w:val="00927AA3"/>
    <w:rsid w:val="009301B8"/>
    <w:rsid w:val="009303AD"/>
    <w:rsid w:val="00931839"/>
    <w:rsid w:val="009352CC"/>
    <w:rsid w:val="00936159"/>
    <w:rsid w:val="00936D1C"/>
    <w:rsid w:val="00936F5E"/>
    <w:rsid w:val="00940BF0"/>
    <w:rsid w:val="0094131F"/>
    <w:rsid w:val="00942A92"/>
    <w:rsid w:val="00942C39"/>
    <w:rsid w:val="00942CE7"/>
    <w:rsid w:val="00943292"/>
    <w:rsid w:val="009448BD"/>
    <w:rsid w:val="0094501A"/>
    <w:rsid w:val="009456F0"/>
    <w:rsid w:val="009464BB"/>
    <w:rsid w:val="00946AA3"/>
    <w:rsid w:val="00947610"/>
    <w:rsid w:val="00947D48"/>
    <w:rsid w:val="00950826"/>
    <w:rsid w:val="0095086B"/>
    <w:rsid w:val="009512F5"/>
    <w:rsid w:val="00952992"/>
    <w:rsid w:val="00952B79"/>
    <w:rsid w:val="0095368A"/>
    <w:rsid w:val="009551E2"/>
    <w:rsid w:val="00955339"/>
    <w:rsid w:val="00955621"/>
    <w:rsid w:val="009556A3"/>
    <w:rsid w:val="00955B16"/>
    <w:rsid w:val="00956ECD"/>
    <w:rsid w:val="00957AC1"/>
    <w:rsid w:val="009602BB"/>
    <w:rsid w:val="00960DC8"/>
    <w:rsid w:val="00961CE3"/>
    <w:rsid w:val="00961E71"/>
    <w:rsid w:val="00962070"/>
    <w:rsid w:val="00962C2F"/>
    <w:rsid w:val="00963A62"/>
    <w:rsid w:val="009640F6"/>
    <w:rsid w:val="009651D1"/>
    <w:rsid w:val="009678A9"/>
    <w:rsid w:val="009721FD"/>
    <w:rsid w:val="009724D9"/>
    <w:rsid w:val="00973FCF"/>
    <w:rsid w:val="00974258"/>
    <w:rsid w:val="00974477"/>
    <w:rsid w:val="00974B89"/>
    <w:rsid w:val="00976DB5"/>
    <w:rsid w:val="0097762A"/>
    <w:rsid w:val="00981AE5"/>
    <w:rsid w:val="00982F3B"/>
    <w:rsid w:val="0098429A"/>
    <w:rsid w:val="009855E3"/>
    <w:rsid w:val="009857C7"/>
    <w:rsid w:val="009877C6"/>
    <w:rsid w:val="00990030"/>
    <w:rsid w:val="00990B3F"/>
    <w:rsid w:val="00991B99"/>
    <w:rsid w:val="00993277"/>
    <w:rsid w:val="0099342C"/>
    <w:rsid w:val="009944FC"/>
    <w:rsid w:val="00994884"/>
    <w:rsid w:val="009954EC"/>
    <w:rsid w:val="00995AA9"/>
    <w:rsid w:val="00997521"/>
    <w:rsid w:val="009A11CB"/>
    <w:rsid w:val="009A12FC"/>
    <w:rsid w:val="009A1A15"/>
    <w:rsid w:val="009A2D62"/>
    <w:rsid w:val="009A3464"/>
    <w:rsid w:val="009A3623"/>
    <w:rsid w:val="009A3638"/>
    <w:rsid w:val="009A3A74"/>
    <w:rsid w:val="009A3AAD"/>
    <w:rsid w:val="009A4F3A"/>
    <w:rsid w:val="009A5F31"/>
    <w:rsid w:val="009A6C50"/>
    <w:rsid w:val="009B3562"/>
    <w:rsid w:val="009B4983"/>
    <w:rsid w:val="009B581C"/>
    <w:rsid w:val="009B59AE"/>
    <w:rsid w:val="009B59EA"/>
    <w:rsid w:val="009B5A10"/>
    <w:rsid w:val="009B5EAE"/>
    <w:rsid w:val="009B628C"/>
    <w:rsid w:val="009B7392"/>
    <w:rsid w:val="009B7D60"/>
    <w:rsid w:val="009C0DA6"/>
    <w:rsid w:val="009C2315"/>
    <w:rsid w:val="009C2AD4"/>
    <w:rsid w:val="009C4A14"/>
    <w:rsid w:val="009C555D"/>
    <w:rsid w:val="009C5EB7"/>
    <w:rsid w:val="009D01D3"/>
    <w:rsid w:val="009D0627"/>
    <w:rsid w:val="009D0841"/>
    <w:rsid w:val="009D1571"/>
    <w:rsid w:val="009D1A64"/>
    <w:rsid w:val="009D1EA9"/>
    <w:rsid w:val="009D2004"/>
    <w:rsid w:val="009D2B2D"/>
    <w:rsid w:val="009D3871"/>
    <w:rsid w:val="009D407B"/>
    <w:rsid w:val="009D433A"/>
    <w:rsid w:val="009D58DC"/>
    <w:rsid w:val="009D64FF"/>
    <w:rsid w:val="009D776D"/>
    <w:rsid w:val="009D79DB"/>
    <w:rsid w:val="009D7FEE"/>
    <w:rsid w:val="009E01B5"/>
    <w:rsid w:val="009E0C4C"/>
    <w:rsid w:val="009E14AD"/>
    <w:rsid w:val="009E34BF"/>
    <w:rsid w:val="009E5B58"/>
    <w:rsid w:val="009E6BD3"/>
    <w:rsid w:val="009E7EE0"/>
    <w:rsid w:val="009F15A3"/>
    <w:rsid w:val="009F1D42"/>
    <w:rsid w:val="009F1EA9"/>
    <w:rsid w:val="009F4CDC"/>
    <w:rsid w:val="009F54AA"/>
    <w:rsid w:val="009F66D1"/>
    <w:rsid w:val="009F6AF9"/>
    <w:rsid w:val="009F6F90"/>
    <w:rsid w:val="009F7013"/>
    <w:rsid w:val="009F734F"/>
    <w:rsid w:val="00A01962"/>
    <w:rsid w:val="00A0239A"/>
    <w:rsid w:val="00A039D1"/>
    <w:rsid w:val="00A040F5"/>
    <w:rsid w:val="00A05723"/>
    <w:rsid w:val="00A0626A"/>
    <w:rsid w:val="00A06748"/>
    <w:rsid w:val="00A07EC5"/>
    <w:rsid w:val="00A104A6"/>
    <w:rsid w:val="00A1096A"/>
    <w:rsid w:val="00A11153"/>
    <w:rsid w:val="00A12DD5"/>
    <w:rsid w:val="00A131AB"/>
    <w:rsid w:val="00A14190"/>
    <w:rsid w:val="00A15613"/>
    <w:rsid w:val="00A20431"/>
    <w:rsid w:val="00A221B4"/>
    <w:rsid w:val="00A2263A"/>
    <w:rsid w:val="00A23476"/>
    <w:rsid w:val="00A23D82"/>
    <w:rsid w:val="00A24EEB"/>
    <w:rsid w:val="00A2504C"/>
    <w:rsid w:val="00A250EA"/>
    <w:rsid w:val="00A27097"/>
    <w:rsid w:val="00A2782F"/>
    <w:rsid w:val="00A32822"/>
    <w:rsid w:val="00A333F2"/>
    <w:rsid w:val="00A3512A"/>
    <w:rsid w:val="00A359A2"/>
    <w:rsid w:val="00A3623C"/>
    <w:rsid w:val="00A3700C"/>
    <w:rsid w:val="00A37A29"/>
    <w:rsid w:val="00A37B8B"/>
    <w:rsid w:val="00A4053D"/>
    <w:rsid w:val="00A40D8D"/>
    <w:rsid w:val="00A41F00"/>
    <w:rsid w:val="00A42527"/>
    <w:rsid w:val="00A430BB"/>
    <w:rsid w:val="00A44482"/>
    <w:rsid w:val="00A4495F"/>
    <w:rsid w:val="00A449EF"/>
    <w:rsid w:val="00A46638"/>
    <w:rsid w:val="00A4684F"/>
    <w:rsid w:val="00A46BA1"/>
    <w:rsid w:val="00A47CFB"/>
    <w:rsid w:val="00A51063"/>
    <w:rsid w:val="00A53773"/>
    <w:rsid w:val="00A53B3C"/>
    <w:rsid w:val="00A54E12"/>
    <w:rsid w:val="00A563F7"/>
    <w:rsid w:val="00A56A8A"/>
    <w:rsid w:val="00A5792D"/>
    <w:rsid w:val="00A57DB7"/>
    <w:rsid w:val="00A604D1"/>
    <w:rsid w:val="00A62AD6"/>
    <w:rsid w:val="00A66B12"/>
    <w:rsid w:val="00A70FCE"/>
    <w:rsid w:val="00A71F51"/>
    <w:rsid w:val="00A74177"/>
    <w:rsid w:val="00A741CF"/>
    <w:rsid w:val="00A75D7B"/>
    <w:rsid w:val="00A805FC"/>
    <w:rsid w:val="00A811CF"/>
    <w:rsid w:val="00A81ABE"/>
    <w:rsid w:val="00A83FF7"/>
    <w:rsid w:val="00A84561"/>
    <w:rsid w:val="00A84A7C"/>
    <w:rsid w:val="00A86B05"/>
    <w:rsid w:val="00A8716E"/>
    <w:rsid w:val="00A90751"/>
    <w:rsid w:val="00A933CD"/>
    <w:rsid w:val="00A96FA7"/>
    <w:rsid w:val="00A97482"/>
    <w:rsid w:val="00AA331D"/>
    <w:rsid w:val="00AA396D"/>
    <w:rsid w:val="00AA5CBC"/>
    <w:rsid w:val="00AA6C53"/>
    <w:rsid w:val="00AB072A"/>
    <w:rsid w:val="00AB523E"/>
    <w:rsid w:val="00AB5716"/>
    <w:rsid w:val="00AB665A"/>
    <w:rsid w:val="00AC0C16"/>
    <w:rsid w:val="00AC10EC"/>
    <w:rsid w:val="00AC21F0"/>
    <w:rsid w:val="00AC2767"/>
    <w:rsid w:val="00AC2B67"/>
    <w:rsid w:val="00AC3A3B"/>
    <w:rsid w:val="00AC4BB3"/>
    <w:rsid w:val="00AC4F5C"/>
    <w:rsid w:val="00AC78A6"/>
    <w:rsid w:val="00AD2781"/>
    <w:rsid w:val="00AD3101"/>
    <w:rsid w:val="00AD7D5F"/>
    <w:rsid w:val="00AE0770"/>
    <w:rsid w:val="00AE23CC"/>
    <w:rsid w:val="00AE4C2E"/>
    <w:rsid w:val="00AE4DF2"/>
    <w:rsid w:val="00AE54BC"/>
    <w:rsid w:val="00AE6FE5"/>
    <w:rsid w:val="00AE7625"/>
    <w:rsid w:val="00AF0A6A"/>
    <w:rsid w:val="00AF13AB"/>
    <w:rsid w:val="00AF22C4"/>
    <w:rsid w:val="00AF3217"/>
    <w:rsid w:val="00AF7D24"/>
    <w:rsid w:val="00B009D4"/>
    <w:rsid w:val="00B034D9"/>
    <w:rsid w:val="00B036CB"/>
    <w:rsid w:val="00B0644C"/>
    <w:rsid w:val="00B06456"/>
    <w:rsid w:val="00B06F7C"/>
    <w:rsid w:val="00B076AB"/>
    <w:rsid w:val="00B0791A"/>
    <w:rsid w:val="00B07FFE"/>
    <w:rsid w:val="00B10885"/>
    <w:rsid w:val="00B14453"/>
    <w:rsid w:val="00B158E8"/>
    <w:rsid w:val="00B165AE"/>
    <w:rsid w:val="00B20282"/>
    <w:rsid w:val="00B20A8C"/>
    <w:rsid w:val="00B20FFE"/>
    <w:rsid w:val="00B214E7"/>
    <w:rsid w:val="00B2243D"/>
    <w:rsid w:val="00B2419B"/>
    <w:rsid w:val="00B26807"/>
    <w:rsid w:val="00B2714B"/>
    <w:rsid w:val="00B31C6C"/>
    <w:rsid w:val="00B31F9B"/>
    <w:rsid w:val="00B338BA"/>
    <w:rsid w:val="00B33BC8"/>
    <w:rsid w:val="00B33F8F"/>
    <w:rsid w:val="00B351F4"/>
    <w:rsid w:val="00B3603F"/>
    <w:rsid w:val="00B41D2E"/>
    <w:rsid w:val="00B4459E"/>
    <w:rsid w:val="00B45307"/>
    <w:rsid w:val="00B4561D"/>
    <w:rsid w:val="00B46C24"/>
    <w:rsid w:val="00B47C0A"/>
    <w:rsid w:val="00B50DDA"/>
    <w:rsid w:val="00B51FFB"/>
    <w:rsid w:val="00B52365"/>
    <w:rsid w:val="00B5253A"/>
    <w:rsid w:val="00B52F9A"/>
    <w:rsid w:val="00B532A4"/>
    <w:rsid w:val="00B53B10"/>
    <w:rsid w:val="00B55253"/>
    <w:rsid w:val="00B56407"/>
    <w:rsid w:val="00B56B47"/>
    <w:rsid w:val="00B56C19"/>
    <w:rsid w:val="00B56D8D"/>
    <w:rsid w:val="00B56F43"/>
    <w:rsid w:val="00B56F82"/>
    <w:rsid w:val="00B5774A"/>
    <w:rsid w:val="00B6048F"/>
    <w:rsid w:val="00B61016"/>
    <w:rsid w:val="00B62B5E"/>
    <w:rsid w:val="00B656F0"/>
    <w:rsid w:val="00B659D6"/>
    <w:rsid w:val="00B65D0D"/>
    <w:rsid w:val="00B708AB"/>
    <w:rsid w:val="00B70C4F"/>
    <w:rsid w:val="00B72BCA"/>
    <w:rsid w:val="00B72E4E"/>
    <w:rsid w:val="00B73E7F"/>
    <w:rsid w:val="00B73EC9"/>
    <w:rsid w:val="00B7515B"/>
    <w:rsid w:val="00B77BB0"/>
    <w:rsid w:val="00B80A2D"/>
    <w:rsid w:val="00B81036"/>
    <w:rsid w:val="00B82CE7"/>
    <w:rsid w:val="00B830F9"/>
    <w:rsid w:val="00B832EF"/>
    <w:rsid w:val="00B84245"/>
    <w:rsid w:val="00B84A9A"/>
    <w:rsid w:val="00B84D34"/>
    <w:rsid w:val="00B85E51"/>
    <w:rsid w:val="00B8689E"/>
    <w:rsid w:val="00B86C6B"/>
    <w:rsid w:val="00B87108"/>
    <w:rsid w:val="00B905AE"/>
    <w:rsid w:val="00B90C05"/>
    <w:rsid w:val="00B913C6"/>
    <w:rsid w:val="00B91768"/>
    <w:rsid w:val="00B93CBD"/>
    <w:rsid w:val="00B94134"/>
    <w:rsid w:val="00B9427C"/>
    <w:rsid w:val="00B94646"/>
    <w:rsid w:val="00B94820"/>
    <w:rsid w:val="00BA26CC"/>
    <w:rsid w:val="00BA3A5D"/>
    <w:rsid w:val="00BA59C3"/>
    <w:rsid w:val="00BA71C3"/>
    <w:rsid w:val="00BA78C3"/>
    <w:rsid w:val="00BB1D09"/>
    <w:rsid w:val="00BB29A6"/>
    <w:rsid w:val="00BB30DA"/>
    <w:rsid w:val="00BB424D"/>
    <w:rsid w:val="00BB5DB5"/>
    <w:rsid w:val="00BB6E94"/>
    <w:rsid w:val="00BB7AFE"/>
    <w:rsid w:val="00BC5371"/>
    <w:rsid w:val="00BC54EE"/>
    <w:rsid w:val="00BD0A99"/>
    <w:rsid w:val="00BD38FE"/>
    <w:rsid w:val="00BD3C66"/>
    <w:rsid w:val="00BD5BB5"/>
    <w:rsid w:val="00BD6C78"/>
    <w:rsid w:val="00BD6D65"/>
    <w:rsid w:val="00BD70E1"/>
    <w:rsid w:val="00BE10BB"/>
    <w:rsid w:val="00BE2EF6"/>
    <w:rsid w:val="00BE329F"/>
    <w:rsid w:val="00BE375F"/>
    <w:rsid w:val="00BE5111"/>
    <w:rsid w:val="00BE552D"/>
    <w:rsid w:val="00BE6C9F"/>
    <w:rsid w:val="00BE7326"/>
    <w:rsid w:val="00BE7C40"/>
    <w:rsid w:val="00BF171B"/>
    <w:rsid w:val="00BF1A60"/>
    <w:rsid w:val="00BF2855"/>
    <w:rsid w:val="00BF2866"/>
    <w:rsid w:val="00BF5008"/>
    <w:rsid w:val="00BF517D"/>
    <w:rsid w:val="00BF6D08"/>
    <w:rsid w:val="00BF6FEE"/>
    <w:rsid w:val="00BF705D"/>
    <w:rsid w:val="00BF73D5"/>
    <w:rsid w:val="00BF75BD"/>
    <w:rsid w:val="00BF7DC8"/>
    <w:rsid w:val="00BF7E83"/>
    <w:rsid w:val="00C003EA"/>
    <w:rsid w:val="00C01537"/>
    <w:rsid w:val="00C016A2"/>
    <w:rsid w:val="00C020E1"/>
    <w:rsid w:val="00C02E0A"/>
    <w:rsid w:val="00C03259"/>
    <w:rsid w:val="00C034FE"/>
    <w:rsid w:val="00C035D4"/>
    <w:rsid w:val="00C03685"/>
    <w:rsid w:val="00C039DD"/>
    <w:rsid w:val="00C03E43"/>
    <w:rsid w:val="00C0448F"/>
    <w:rsid w:val="00C048FA"/>
    <w:rsid w:val="00C05C35"/>
    <w:rsid w:val="00C06E35"/>
    <w:rsid w:val="00C0783A"/>
    <w:rsid w:val="00C121F8"/>
    <w:rsid w:val="00C12638"/>
    <w:rsid w:val="00C12EFE"/>
    <w:rsid w:val="00C13B4D"/>
    <w:rsid w:val="00C144E7"/>
    <w:rsid w:val="00C15371"/>
    <w:rsid w:val="00C15A4F"/>
    <w:rsid w:val="00C1612F"/>
    <w:rsid w:val="00C16162"/>
    <w:rsid w:val="00C164EF"/>
    <w:rsid w:val="00C16B99"/>
    <w:rsid w:val="00C16E1B"/>
    <w:rsid w:val="00C17AC4"/>
    <w:rsid w:val="00C21735"/>
    <w:rsid w:val="00C21B40"/>
    <w:rsid w:val="00C2211C"/>
    <w:rsid w:val="00C22220"/>
    <w:rsid w:val="00C22BE2"/>
    <w:rsid w:val="00C22C07"/>
    <w:rsid w:val="00C230BE"/>
    <w:rsid w:val="00C23326"/>
    <w:rsid w:val="00C239FC"/>
    <w:rsid w:val="00C271FD"/>
    <w:rsid w:val="00C31412"/>
    <w:rsid w:val="00C3163B"/>
    <w:rsid w:val="00C320AE"/>
    <w:rsid w:val="00C337E4"/>
    <w:rsid w:val="00C344B8"/>
    <w:rsid w:val="00C34810"/>
    <w:rsid w:val="00C357BF"/>
    <w:rsid w:val="00C3678A"/>
    <w:rsid w:val="00C36F2C"/>
    <w:rsid w:val="00C36F77"/>
    <w:rsid w:val="00C4138D"/>
    <w:rsid w:val="00C41D97"/>
    <w:rsid w:val="00C43B8D"/>
    <w:rsid w:val="00C440A4"/>
    <w:rsid w:val="00C447D8"/>
    <w:rsid w:val="00C500F4"/>
    <w:rsid w:val="00C504FD"/>
    <w:rsid w:val="00C527F9"/>
    <w:rsid w:val="00C53FCD"/>
    <w:rsid w:val="00C542FE"/>
    <w:rsid w:val="00C553F1"/>
    <w:rsid w:val="00C55DC7"/>
    <w:rsid w:val="00C572BC"/>
    <w:rsid w:val="00C578C5"/>
    <w:rsid w:val="00C60A80"/>
    <w:rsid w:val="00C620A0"/>
    <w:rsid w:val="00C63130"/>
    <w:rsid w:val="00C63244"/>
    <w:rsid w:val="00C674A8"/>
    <w:rsid w:val="00C6765E"/>
    <w:rsid w:val="00C67C1B"/>
    <w:rsid w:val="00C73210"/>
    <w:rsid w:val="00C736BB"/>
    <w:rsid w:val="00C73895"/>
    <w:rsid w:val="00C738F5"/>
    <w:rsid w:val="00C74F51"/>
    <w:rsid w:val="00C7505E"/>
    <w:rsid w:val="00C75A8B"/>
    <w:rsid w:val="00C763E7"/>
    <w:rsid w:val="00C76F3C"/>
    <w:rsid w:val="00C80D69"/>
    <w:rsid w:val="00C814C8"/>
    <w:rsid w:val="00C81C74"/>
    <w:rsid w:val="00C8284F"/>
    <w:rsid w:val="00C86C5F"/>
    <w:rsid w:val="00C87EC1"/>
    <w:rsid w:val="00C905EA"/>
    <w:rsid w:val="00C90768"/>
    <w:rsid w:val="00C90F6E"/>
    <w:rsid w:val="00C93BCD"/>
    <w:rsid w:val="00C95A98"/>
    <w:rsid w:val="00C95CF1"/>
    <w:rsid w:val="00C966C7"/>
    <w:rsid w:val="00CA0EF9"/>
    <w:rsid w:val="00CA0F61"/>
    <w:rsid w:val="00CA1291"/>
    <w:rsid w:val="00CA5386"/>
    <w:rsid w:val="00CA6BA8"/>
    <w:rsid w:val="00CA6E73"/>
    <w:rsid w:val="00CA71DE"/>
    <w:rsid w:val="00CA725F"/>
    <w:rsid w:val="00CA7896"/>
    <w:rsid w:val="00CB1516"/>
    <w:rsid w:val="00CB26A0"/>
    <w:rsid w:val="00CB45E6"/>
    <w:rsid w:val="00CB4C9B"/>
    <w:rsid w:val="00CB53C4"/>
    <w:rsid w:val="00CB55FD"/>
    <w:rsid w:val="00CB5629"/>
    <w:rsid w:val="00CB5AB6"/>
    <w:rsid w:val="00CB6800"/>
    <w:rsid w:val="00CB7288"/>
    <w:rsid w:val="00CC0C95"/>
    <w:rsid w:val="00CC1E9A"/>
    <w:rsid w:val="00CC37EA"/>
    <w:rsid w:val="00CC4933"/>
    <w:rsid w:val="00CC4DCD"/>
    <w:rsid w:val="00CC521F"/>
    <w:rsid w:val="00CC5C66"/>
    <w:rsid w:val="00CC633F"/>
    <w:rsid w:val="00CC6F22"/>
    <w:rsid w:val="00CC76F0"/>
    <w:rsid w:val="00CD083E"/>
    <w:rsid w:val="00CD0C6C"/>
    <w:rsid w:val="00CD2AC4"/>
    <w:rsid w:val="00CD32C0"/>
    <w:rsid w:val="00CD64AC"/>
    <w:rsid w:val="00CE06A9"/>
    <w:rsid w:val="00CE12AA"/>
    <w:rsid w:val="00CE148A"/>
    <w:rsid w:val="00CE1C31"/>
    <w:rsid w:val="00CE2A07"/>
    <w:rsid w:val="00CE2B73"/>
    <w:rsid w:val="00CE35EA"/>
    <w:rsid w:val="00CE3E05"/>
    <w:rsid w:val="00CE3ECD"/>
    <w:rsid w:val="00CE4A10"/>
    <w:rsid w:val="00CE5F26"/>
    <w:rsid w:val="00CE66AE"/>
    <w:rsid w:val="00CE7B41"/>
    <w:rsid w:val="00CF01ED"/>
    <w:rsid w:val="00CF02D7"/>
    <w:rsid w:val="00CF1053"/>
    <w:rsid w:val="00CF56C3"/>
    <w:rsid w:val="00CF5B28"/>
    <w:rsid w:val="00CF6C1A"/>
    <w:rsid w:val="00CF6FFB"/>
    <w:rsid w:val="00D00AE6"/>
    <w:rsid w:val="00D01255"/>
    <w:rsid w:val="00D03356"/>
    <w:rsid w:val="00D04200"/>
    <w:rsid w:val="00D054B0"/>
    <w:rsid w:val="00D06943"/>
    <w:rsid w:val="00D071CA"/>
    <w:rsid w:val="00D07445"/>
    <w:rsid w:val="00D07B32"/>
    <w:rsid w:val="00D07CE9"/>
    <w:rsid w:val="00D11E6E"/>
    <w:rsid w:val="00D1202A"/>
    <w:rsid w:val="00D14AF2"/>
    <w:rsid w:val="00D14CDF"/>
    <w:rsid w:val="00D14E8F"/>
    <w:rsid w:val="00D154F4"/>
    <w:rsid w:val="00D17343"/>
    <w:rsid w:val="00D17528"/>
    <w:rsid w:val="00D17ADC"/>
    <w:rsid w:val="00D200F4"/>
    <w:rsid w:val="00D217A9"/>
    <w:rsid w:val="00D21DE5"/>
    <w:rsid w:val="00D21E61"/>
    <w:rsid w:val="00D22F50"/>
    <w:rsid w:val="00D2343F"/>
    <w:rsid w:val="00D234E2"/>
    <w:rsid w:val="00D235D3"/>
    <w:rsid w:val="00D253E6"/>
    <w:rsid w:val="00D27B93"/>
    <w:rsid w:val="00D314E9"/>
    <w:rsid w:val="00D31C18"/>
    <w:rsid w:val="00D32820"/>
    <w:rsid w:val="00D33373"/>
    <w:rsid w:val="00D353C8"/>
    <w:rsid w:val="00D35D45"/>
    <w:rsid w:val="00D4309F"/>
    <w:rsid w:val="00D43391"/>
    <w:rsid w:val="00D4370D"/>
    <w:rsid w:val="00D44F7A"/>
    <w:rsid w:val="00D45A2A"/>
    <w:rsid w:val="00D45B21"/>
    <w:rsid w:val="00D46A87"/>
    <w:rsid w:val="00D47A40"/>
    <w:rsid w:val="00D47A5A"/>
    <w:rsid w:val="00D516C0"/>
    <w:rsid w:val="00D52BF0"/>
    <w:rsid w:val="00D5311C"/>
    <w:rsid w:val="00D55572"/>
    <w:rsid w:val="00D55E76"/>
    <w:rsid w:val="00D562A9"/>
    <w:rsid w:val="00D56C29"/>
    <w:rsid w:val="00D56D3A"/>
    <w:rsid w:val="00D57DDE"/>
    <w:rsid w:val="00D61678"/>
    <w:rsid w:val="00D650AD"/>
    <w:rsid w:val="00D6513E"/>
    <w:rsid w:val="00D6557E"/>
    <w:rsid w:val="00D65CC9"/>
    <w:rsid w:val="00D670DA"/>
    <w:rsid w:val="00D708DC"/>
    <w:rsid w:val="00D70D5A"/>
    <w:rsid w:val="00D71A97"/>
    <w:rsid w:val="00D73032"/>
    <w:rsid w:val="00D73B23"/>
    <w:rsid w:val="00D73CDF"/>
    <w:rsid w:val="00D75BFF"/>
    <w:rsid w:val="00D75E19"/>
    <w:rsid w:val="00D76BBF"/>
    <w:rsid w:val="00D76EFB"/>
    <w:rsid w:val="00D77EF5"/>
    <w:rsid w:val="00D81CD7"/>
    <w:rsid w:val="00D84436"/>
    <w:rsid w:val="00D85940"/>
    <w:rsid w:val="00D8740C"/>
    <w:rsid w:val="00D901D2"/>
    <w:rsid w:val="00D9148D"/>
    <w:rsid w:val="00D92B0D"/>
    <w:rsid w:val="00D93FBC"/>
    <w:rsid w:val="00D95059"/>
    <w:rsid w:val="00D950D6"/>
    <w:rsid w:val="00D95B7F"/>
    <w:rsid w:val="00D9634B"/>
    <w:rsid w:val="00D970EC"/>
    <w:rsid w:val="00D9776F"/>
    <w:rsid w:val="00D978B3"/>
    <w:rsid w:val="00DA1012"/>
    <w:rsid w:val="00DA1499"/>
    <w:rsid w:val="00DA1B83"/>
    <w:rsid w:val="00DA258E"/>
    <w:rsid w:val="00DA2778"/>
    <w:rsid w:val="00DA2C94"/>
    <w:rsid w:val="00DA3745"/>
    <w:rsid w:val="00DA5C01"/>
    <w:rsid w:val="00DA649A"/>
    <w:rsid w:val="00DA6A8F"/>
    <w:rsid w:val="00DB0016"/>
    <w:rsid w:val="00DB06BD"/>
    <w:rsid w:val="00DB2576"/>
    <w:rsid w:val="00DB2CD4"/>
    <w:rsid w:val="00DB2D9F"/>
    <w:rsid w:val="00DB3CA5"/>
    <w:rsid w:val="00DB4095"/>
    <w:rsid w:val="00DB44DA"/>
    <w:rsid w:val="00DB4EC9"/>
    <w:rsid w:val="00DB55F7"/>
    <w:rsid w:val="00DB68F8"/>
    <w:rsid w:val="00DB7134"/>
    <w:rsid w:val="00DC00D8"/>
    <w:rsid w:val="00DC0EB8"/>
    <w:rsid w:val="00DC23AE"/>
    <w:rsid w:val="00DC3523"/>
    <w:rsid w:val="00DC5539"/>
    <w:rsid w:val="00DC767D"/>
    <w:rsid w:val="00DC7E2E"/>
    <w:rsid w:val="00DD0C75"/>
    <w:rsid w:val="00DD1B53"/>
    <w:rsid w:val="00DD1CBD"/>
    <w:rsid w:val="00DD1D2C"/>
    <w:rsid w:val="00DD44E9"/>
    <w:rsid w:val="00DD625F"/>
    <w:rsid w:val="00DD6C99"/>
    <w:rsid w:val="00DD6FE2"/>
    <w:rsid w:val="00DE1197"/>
    <w:rsid w:val="00DE2C87"/>
    <w:rsid w:val="00DE3694"/>
    <w:rsid w:val="00DE43F8"/>
    <w:rsid w:val="00DE56F8"/>
    <w:rsid w:val="00DE7641"/>
    <w:rsid w:val="00DF194B"/>
    <w:rsid w:val="00DF1B6F"/>
    <w:rsid w:val="00DF1DBD"/>
    <w:rsid w:val="00DF245A"/>
    <w:rsid w:val="00DF4D55"/>
    <w:rsid w:val="00DF617D"/>
    <w:rsid w:val="00DF625D"/>
    <w:rsid w:val="00DF7DB3"/>
    <w:rsid w:val="00E01232"/>
    <w:rsid w:val="00E05D3E"/>
    <w:rsid w:val="00E05FC3"/>
    <w:rsid w:val="00E0672D"/>
    <w:rsid w:val="00E068E5"/>
    <w:rsid w:val="00E0742F"/>
    <w:rsid w:val="00E10493"/>
    <w:rsid w:val="00E10EF5"/>
    <w:rsid w:val="00E1133C"/>
    <w:rsid w:val="00E12FBC"/>
    <w:rsid w:val="00E13020"/>
    <w:rsid w:val="00E13A53"/>
    <w:rsid w:val="00E14192"/>
    <w:rsid w:val="00E151CE"/>
    <w:rsid w:val="00E158A8"/>
    <w:rsid w:val="00E218C1"/>
    <w:rsid w:val="00E21E9C"/>
    <w:rsid w:val="00E22981"/>
    <w:rsid w:val="00E22B54"/>
    <w:rsid w:val="00E232E9"/>
    <w:rsid w:val="00E23424"/>
    <w:rsid w:val="00E239FF"/>
    <w:rsid w:val="00E25BBF"/>
    <w:rsid w:val="00E260AB"/>
    <w:rsid w:val="00E268C2"/>
    <w:rsid w:val="00E26E7B"/>
    <w:rsid w:val="00E27854"/>
    <w:rsid w:val="00E27DB1"/>
    <w:rsid w:val="00E27FE8"/>
    <w:rsid w:val="00E30A73"/>
    <w:rsid w:val="00E30AE6"/>
    <w:rsid w:val="00E31465"/>
    <w:rsid w:val="00E331A0"/>
    <w:rsid w:val="00E33C7C"/>
    <w:rsid w:val="00E34753"/>
    <w:rsid w:val="00E353C3"/>
    <w:rsid w:val="00E35B86"/>
    <w:rsid w:val="00E37A99"/>
    <w:rsid w:val="00E40665"/>
    <w:rsid w:val="00E41A12"/>
    <w:rsid w:val="00E44068"/>
    <w:rsid w:val="00E446D0"/>
    <w:rsid w:val="00E4539E"/>
    <w:rsid w:val="00E46880"/>
    <w:rsid w:val="00E473DF"/>
    <w:rsid w:val="00E47492"/>
    <w:rsid w:val="00E5100E"/>
    <w:rsid w:val="00E51270"/>
    <w:rsid w:val="00E51398"/>
    <w:rsid w:val="00E51DCA"/>
    <w:rsid w:val="00E51EF6"/>
    <w:rsid w:val="00E5251F"/>
    <w:rsid w:val="00E52571"/>
    <w:rsid w:val="00E53F2D"/>
    <w:rsid w:val="00E540C5"/>
    <w:rsid w:val="00E543B2"/>
    <w:rsid w:val="00E556D5"/>
    <w:rsid w:val="00E55D0C"/>
    <w:rsid w:val="00E55FDE"/>
    <w:rsid w:val="00E56A7F"/>
    <w:rsid w:val="00E5700F"/>
    <w:rsid w:val="00E5758D"/>
    <w:rsid w:val="00E60F08"/>
    <w:rsid w:val="00E65565"/>
    <w:rsid w:val="00E65C3F"/>
    <w:rsid w:val="00E66FA3"/>
    <w:rsid w:val="00E70C8A"/>
    <w:rsid w:val="00E71FE5"/>
    <w:rsid w:val="00E72A59"/>
    <w:rsid w:val="00E72C8E"/>
    <w:rsid w:val="00E738C5"/>
    <w:rsid w:val="00E73F06"/>
    <w:rsid w:val="00E7527F"/>
    <w:rsid w:val="00E76762"/>
    <w:rsid w:val="00E774ED"/>
    <w:rsid w:val="00E779A8"/>
    <w:rsid w:val="00E77BEC"/>
    <w:rsid w:val="00E81C21"/>
    <w:rsid w:val="00E81D1C"/>
    <w:rsid w:val="00E82510"/>
    <w:rsid w:val="00E83364"/>
    <w:rsid w:val="00E83A28"/>
    <w:rsid w:val="00E85859"/>
    <w:rsid w:val="00E86419"/>
    <w:rsid w:val="00E86B0B"/>
    <w:rsid w:val="00E90E3D"/>
    <w:rsid w:val="00E91ACE"/>
    <w:rsid w:val="00E92046"/>
    <w:rsid w:val="00E92421"/>
    <w:rsid w:val="00E928E2"/>
    <w:rsid w:val="00E937EE"/>
    <w:rsid w:val="00E93B65"/>
    <w:rsid w:val="00E943C3"/>
    <w:rsid w:val="00E9543D"/>
    <w:rsid w:val="00E9557F"/>
    <w:rsid w:val="00E965B7"/>
    <w:rsid w:val="00E96943"/>
    <w:rsid w:val="00E97DFC"/>
    <w:rsid w:val="00EA0122"/>
    <w:rsid w:val="00EA15D2"/>
    <w:rsid w:val="00EA1C2D"/>
    <w:rsid w:val="00EA284A"/>
    <w:rsid w:val="00EA5786"/>
    <w:rsid w:val="00EA6A58"/>
    <w:rsid w:val="00EB0E5A"/>
    <w:rsid w:val="00EB3306"/>
    <w:rsid w:val="00EB33EC"/>
    <w:rsid w:val="00EB5FBC"/>
    <w:rsid w:val="00EB7E92"/>
    <w:rsid w:val="00EC08AB"/>
    <w:rsid w:val="00EC1BDB"/>
    <w:rsid w:val="00EC26E2"/>
    <w:rsid w:val="00EC33E5"/>
    <w:rsid w:val="00EC35BA"/>
    <w:rsid w:val="00EC4402"/>
    <w:rsid w:val="00EC5A6F"/>
    <w:rsid w:val="00EC5E3E"/>
    <w:rsid w:val="00EC6DB4"/>
    <w:rsid w:val="00EE08DB"/>
    <w:rsid w:val="00EE2C91"/>
    <w:rsid w:val="00EE2CCC"/>
    <w:rsid w:val="00EE2CEC"/>
    <w:rsid w:val="00EE2FD2"/>
    <w:rsid w:val="00EE37DA"/>
    <w:rsid w:val="00EE6732"/>
    <w:rsid w:val="00EE68E6"/>
    <w:rsid w:val="00EF0FBD"/>
    <w:rsid w:val="00EF1A7F"/>
    <w:rsid w:val="00EF25DB"/>
    <w:rsid w:val="00EF3FE2"/>
    <w:rsid w:val="00EF499A"/>
    <w:rsid w:val="00EF5AB1"/>
    <w:rsid w:val="00EF60CD"/>
    <w:rsid w:val="00EF6309"/>
    <w:rsid w:val="00EF6899"/>
    <w:rsid w:val="00EF6AAF"/>
    <w:rsid w:val="00EF72FC"/>
    <w:rsid w:val="00EF78D4"/>
    <w:rsid w:val="00F002DC"/>
    <w:rsid w:val="00F020FD"/>
    <w:rsid w:val="00F0269B"/>
    <w:rsid w:val="00F029FF"/>
    <w:rsid w:val="00F10406"/>
    <w:rsid w:val="00F105DE"/>
    <w:rsid w:val="00F10A4F"/>
    <w:rsid w:val="00F128D4"/>
    <w:rsid w:val="00F12C9E"/>
    <w:rsid w:val="00F1490C"/>
    <w:rsid w:val="00F15454"/>
    <w:rsid w:val="00F15AE8"/>
    <w:rsid w:val="00F17AA4"/>
    <w:rsid w:val="00F21F45"/>
    <w:rsid w:val="00F22174"/>
    <w:rsid w:val="00F222DA"/>
    <w:rsid w:val="00F224DE"/>
    <w:rsid w:val="00F229B0"/>
    <w:rsid w:val="00F247C7"/>
    <w:rsid w:val="00F25059"/>
    <w:rsid w:val="00F255D8"/>
    <w:rsid w:val="00F26314"/>
    <w:rsid w:val="00F26862"/>
    <w:rsid w:val="00F2698A"/>
    <w:rsid w:val="00F276E4"/>
    <w:rsid w:val="00F27C25"/>
    <w:rsid w:val="00F30CEF"/>
    <w:rsid w:val="00F30D1F"/>
    <w:rsid w:val="00F31D86"/>
    <w:rsid w:val="00F33012"/>
    <w:rsid w:val="00F33554"/>
    <w:rsid w:val="00F33AFE"/>
    <w:rsid w:val="00F3651B"/>
    <w:rsid w:val="00F417A6"/>
    <w:rsid w:val="00F42608"/>
    <w:rsid w:val="00F4291D"/>
    <w:rsid w:val="00F454BD"/>
    <w:rsid w:val="00F462FD"/>
    <w:rsid w:val="00F46D79"/>
    <w:rsid w:val="00F4733E"/>
    <w:rsid w:val="00F4782B"/>
    <w:rsid w:val="00F501F7"/>
    <w:rsid w:val="00F50303"/>
    <w:rsid w:val="00F514A1"/>
    <w:rsid w:val="00F52E46"/>
    <w:rsid w:val="00F531E9"/>
    <w:rsid w:val="00F5338E"/>
    <w:rsid w:val="00F53B3D"/>
    <w:rsid w:val="00F53C07"/>
    <w:rsid w:val="00F5410D"/>
    <w:rsid w:val="00F55917"/>
    <w:rsid w:val="00F55D1E"/>
    <w:rsid w:val="00F567FF"/>
    <w:rsid w:val="00F57A59"/>
    <w:rsid w:val="00F606E4"/>
    <w:rsid w:val="00F61473"/>
    <w:rsid w:val="00F61985"/>
    <w:rsid w:val="00F61D85"/>
    <w:rsid w:val="00F640AF"/>
    <w:rsid w:val="00F64302"/>
    <w:rsid w:val="00F676DC"/>
    <w:rsid w:val="00F703B6"/>
    <w:rsid w:val="00F71B94"/>
    <w:rsid w:val="00F71D95"/>
    <w:rsid w:val="00F723A8"/>
    <w:rsid w:val="00F72F20"/>
    <w:rsid w:val="00F73157"/>
    <w:rsid w:val="00F73784"/>
    <w:rsid w:val="00F73809"/>
    <w:rsid w:val="00F738A9"/>
    <w:rsid w:val="00F75652"/>
    <w:rsid w:val="00F76A85"/>
    <w:rsid w:val="00F77295"/>
    <w:rsid w:val="00F8176A"/>
    <w:rsid w:val="00F831D8"/>
    <w:rsid w:val="00F83529"/>
    <w:rsid w:val="00F84117"/>
    <w:rsid w:val="00F84404"/>
    <w:rsid w:val="00F84B15"/>
    <w:rsid w:val="00F91C53"/>
    <w:rsid w:val="00F91FD7"/>
    <w:rsid w:val="00F92374"/>
    <w:rsid w:val="00F930EF"/>
    <w:rsid w:val="00F9343A"/>
    <w:rsid w:val="00F9436B"/>
    <w:rsid w:val="00FA2636"/>
    <w:rsid w:val="00FA58E9"/>
    <w:rsid w:val="00FA5E52"/>
    <w:rsid w:val="00FA63C5"/>
    <w:rsid w:val="00FA7B1A"/>
    <w:rsid w:val="00FB1E79"/>
    <w:rsid w:val="00FB2700"/>
    <w:rsid w:val="00FB48E8"/>
    <w:rsid w:val="00FB543C"/>
    <w:rsid w:val="00FB54A7"/>
    <w:rsid w:val="00FB5B0F"/>
    <w:rsid w:val="00FB7343"/>
    <w:rsid w:val="00FC088D"/>
    <w:rsid w:val="00FC0AA4"/>
    <w:rsid w:val="00FC1002"/>
    <w:rsid w:val="00FC2387"/>
    <w:rsid w:val="00FC4D02"/>
    <w:rsid w:val="00FC5DE4"/>
    <w:rsid w:val="00FC76CB"/>
    <w:rsid w:val="00FD02FB"/>
    <w:rsid w:val="00FD1CB0"/>
    <w:rsid w:val="00FD3662"/>
    <w:rsid w:val="00FD424E"/>
    <w:rsid w:val="00FD6DC2"/>
    <w:rsid w:val="00FD6F58"/>
    <w:rsid w:val="00FD7360"/>
    <w:rsid w:val="00FD7896"/>
    <w:rsid w:val="00FD7A2F"/>
    <w:rsid w:val="00FE1228"/>
    <w:rsid w:val="00FE1C84"/>
    <w:rsid w:val="00FE6CC3"/>
    <w:rsid w:val="00FE7753"/>
    <w:rsid w:val="00FF0E92"/>
    <w:rsid w:val="00FF2F2A"/>
    <w:rsid w:val="00FF2F80"/>
    <w:rsid w:val="00FF36F0"/>
    <w:rsid w:val="00FF50F5"/>
    <w:rsid w:val="00FF5B0D"/>
    <w:rsid w:val="00FF5BDC"/>
    <w:rsid w:val="00FF7B4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60D7"/>
  <w15:chartTrackingRefBased/>
  <w15:docId w15:val="{EA39770E-FACA-EB49-A518-196936B2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883526"/>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4872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unhideWhenUsed/>
    <w:qFormat/>
    <w:rsid w:val="0007142B"/>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unhideWhenUsed/>
    <w:qFormat/>
    <w:rsid w:val="0053009C"/>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B6048F"/>
    <w:pPr>
      <w:tabs>
        <w:tab w:val="left" w:pos="708"/>
      </w:tabs>
      <w:suppressAutoHyphens/>
      <w:autoSpaceDN w:val="0"/>
      <w:spacing w:line="200" w:lineRule="atLeast"/>
      <w:textAlignment w:val="baseline"/>
    </w:pPr>
    <w:rPr>
      <w:rFonts w:ascii="Times New Roman" w:eastAsia="Arial" w:hAnsi="Times New Roman" w:cs="Traditional Arabic"/>
      <w:b/>
      <w:bCs/>
      <w:color w:val="00000A"/>
      <w:kern w:val="3"/>
      <w:sz w:val="26"/>
      <w:szCs w:val="30"/>
      <w:lang w:eastAsia="de-DE" w:bidi="de-DE"/>
    </w:rPr>
  </w:style>
  <w:style w:type="table" w:styleId="Tabellenraster">
    <w:name w:val="Table Grid"/>
    <w:basedOn w:val="NormaleTabelle"/>
    <w:uiPriority w:val="59"/>
    <w:rsid w:val="00B6048F"/>
    <w:pPr>
      <w:widowControl w:val="0"/>
      <w:autoSpaceDN w:val="0"/>
      <w:textAlignment w:val="baseline"/>
    </w:pPr>
    <w:rPr>
      <w:rFonts w:ascii="Times New Roman" w:eastAsia="Arial" w:hAnsi="Times New Roman" w:cs="Tahoma"/>
      <w:kern w:val="3"/>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DA2778"/>
    <w:rPr>
      <w:rFonts w:ascii="Times New Roman" w:hAnsi="Times New Roman" w:cs="Arial"/>
      <w:kern w:val="3"/>
      <w:szCs w:val="2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rechblasentext">
    <w:name w:val="Balloon Text"/>
    <w:basedOn w:val="Standard"/>
    <w:link w:val="SprechblasentextZchn"/>
    <w:uiPriority w:val="99"/>
    <w:semiHidden/>
    <w:unhideWhenUsed/>
    <w:rsid w:val="00AF13A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13AB"/>
    <w:rPr>
      <w:rFonts w:ascii="Segoe UI" w:eastAsia="Arial" w:hAnsi="Segoe UI" w:cs="Segoe UI"/>
      <w:kern w:val="3"/>
      <w:sz w:val="18"/>
      <w:szCs w:val="18"/>
      <w:lang w:eastAsia="de-DE"/>
    </w:rPr>
  </w:style>
  <w:style w:type="table" w:customStyle="1" w:styleId="Tabellenraster1">
    <w:name w:val="Tabellenraster1"/>
    <w:basedOn w:val="NormaleTabelle"/>
    <w:next w:val="Tabellenraster"/>
    <w:uiPriority w:val="59"/>
    <w:rsid w:val="00D9776F"/>
    <w:pPr>
      <w:widowControl w:val="0"/>
      <w:autoSpaceDN w:val="0"/>
      <w:textAlignment w:val="baseline"/>
    </w:pPr>
    <w:rPr>
      <w:rFonts w:ascii="Times New Roman" w:eastAsia="Arial" w:hAnsi="Times New Roman" w:cs="Tahoma"/>
      <w:kern w:val="3"/>
      <w:szCs w:val="2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0424FD"/>
    <w:pPr>
      <w:widowControl w:val="0"/>
      <w:autoSpaceDN w:val="0"/>
      <w:textAlignment w:val="baseline"/>
    </w:pPr>
    <w:rPr>
      <w:rFonts w:ascii="Times New Roman" w:eastAsia="Arial" w:hAnsi="Times New Roman" w:cs="Tahoma"/>
      <w:kern w:val="3"/>
      <w:szCs w:val="2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0778C8"/>
    <w:pPr>
      <w:widowControl w:val="0"/>
      <w:autoSpaceDN w:val="0"/>
      <w:textAlignment w:val="baseline"/>
    </w:pPr>
    <w:rPr>
      <w:rFonts w:ascii="Times New Roman" w:eastAsia="Arial" w:hAnsi="Times New Roman" w:cs="Tahoma"/>
      <w:kern w:val="3"/>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21B40"/>
    <w:rPr>
      <w:color w:val="0000FF"/>
      <w:u w:val="single"/>
    </w:rPr>
  </w:style>
  <w:style w:type="character" w:customStyle="1" w:styleId="berschrift2Zchn">
    <w:name w:val="Überschrift 2 Zchn"/>
    <w:basedOn w:val="Absatz-Standardschriftart"/>
    <w:link w:val="berschrift2"/>
    <w:uiPriority w:val="9"/>
    <w:rsid w:val="0007142B"/>
    <w:rPr>
      <w:rFonts w:ascii="Times New Roman" w:eastAsia="Times New Roman" w:hAnsi="Times New Roman" w:cs="Times New Roman"/>
      <w:b/>
      <w:bCs/>
      <w:sz w:val="36"/>
      <w:szCs w:val="36"/>
      <w:lang w:eastAsia="de-DE"/>
    </w:rPr>
  </w:style>
  <w:style w:type="table" w:customStyle="1" w:styleId="Tabellenraster4">
    <w:name w:val="Tabellenraster4"/>
    <w:basedOn w:val="NormaleTabelle"/>
    <w:next w:val="Tabellenraster"/>
    <w:uiPriority w:val="59"/>
    <w:rsid w:val="007039FF"/>
    <w:pPr>
      <w:widowControl w:val="0"/>
      <w:autoSpaceDN w:val="0"/>
      <w:textAlignment w:val="baseline"/>
    </w:pPr>
    <w:rPr>
      <w:rFonts w:ascii="Times New Roman" w:eastAsia="Arial" w:hAnsi="Times New Roman" w:cs="Tahoma"/>
      <w:kern w:val="3"/>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6328B"/>
    <w:pPr>
      <w:bidi/>
      <w:spacing w:after="200" w:line="276" w:lineRule="auto"/>
      <w:ind w:left="720"/>
      <w:contextualSpacing/>
    </w:pPr>
    <w:rPr>
      <w:rFonts w:asciiTheme="minorHAnsi" w:eastAsiaTheme="minorHAnsi" w:hAnsiTheme="minorHAnsi" w:cstheme="minorBidi"/>
      <w:sz w:val="22"/>
      <w:szCs w:val="22"/>
      <w:lang w:val="en-US" w:eastAsia="en-US"/>
    </w:rPr>
  </w:style>
  <w:style w:type="character" w:styleId="NichtaufgelsteErwhnung">
    <w:name w:val="Unresolved Mention"/>
    <w:basedOn w:val="Absatz-Standardschriftart"/>
    <w:uiPriority w:val="99"/>
    <w:rsid w:val="009E0C4C"/>
    <w:rPr>
      <w:color w:val="605E5C"/>
      <w:shd w:val="clear" w:color="auto" w:fill="E1DFDD"/>
    </w:rPr>
  </w:style>
  <w:style w:type="character" w:customStyle="1" w:styleId="rtr-schema-org">
    <w:name w:val="rtr-schema-org"/>
    <w:basedOn w:val="Absatz-Standardschriftart"/>
    <w:rsid w:val="00D253E6"/>
  </w:style>
  <w:style w:type="character" w:customStyle="1" w:styleId="notranslate">
    <w:name w:val="notranslate"/>
    <w:basedOn w:val="Absatz-Standardschriftart"/>
    <w:rsid w:val="002F67BF"/>
  </w:style>
  <w:style w:type="character" w:styleId="BesuchterLink">
    <w:name w:val="FollowedHyperlink"/>
    <w:basedOn w:val="Absatz-Standardschriftart"/>
    <w:uiPriority w:val="99"/>
    <w:semiHidden/>
    <w:unhideWhenUsed/>
    <w:rsid w:val="00FB1E79"/>
    <w:rPr>
      <w:color w:val="954F72" w:themeColor="followedHyperlink"/>
      <w:u w:val="single"/>
    </w:rPr>
  </w:style>
  <w:style w:type="character" w:customStyle="1" w:styleId="a-size-large">
    <w:name w:val="a-size-large"/>
    <w:basedOn w:val="Absatz-Standardschriftart"/>
    <w:rsid w:val="00C90768"/>
  </w:style>
  <w:style w:type="paragraph" w:customStyle="1" w:styleId="atc-textparagraph">
    <w:name w:val="atc-textparagraph"/>
    <w:basedOn w:val="Standard"/>
    <w:rsid w:val="00002D5F"/>
    <w:pPr>
      <w:spacing w:before="100" w:beforeAutospacing="1" w:after="100" w:afterAutospacing="1"/>
    </w:pPr>
  </w:style>
  <w:style w:type="character" w:customStyle="1" w:styleId="berschrift1Zchn">
    <w:name w:val="Überschrift 1 Zchn"/>
    <w:basedOn w:val="Absatz-Standardschriftart"/>
    <w:link w:val="berschrift1"/>
    <w:uiPriority w:val="9"/>
    <w:rsid w:val="004872FD"/>
    <w:rPr>
      <w:rFonts w:asciiTheme="majorHAnsi" w:eastAsiaTheme="majorEastAsia" w:hAnsiTheme="majorHAnsi" w:cstheme="majorBidi"/>
      <w:color w:val="2E74B5" w:themeColor="accent1" w:themeShade="BF"/>
      <w:sz w:val="32"/>
      <w:szCs w:val="32"/>
      <w:lang w:eastAsia="de-DE"/>
    </w:rPr>
  </w:style>
  <w:style w:type="character" w:styleId="Hervorhebung">
    <w:name w:val="Emphasis"/>
    <w:basedOn w:val="Absatz-Standardschriftart"/>
    <w:uiPriority w:val="20"/>
    <w:qFormat/>
    <w:rsid w:val="00E83364"/>
    <w:rPr>
      <w:i/>
      <w:iCs/>
    </w:rPr>
  </w:style>
  <w:style w:type="character" w:customStyle="1" w:styleId="reference-text">
    <w:name w:val="reference-text"/>
    <w:basedOn w:val="Absatz-Standardschriftart"/>
    <w:rsid w:val="006D62DF"/>
  </w:style>
  <w:style w:type="character" w:styleId="HTMLZitat">
    <w:name w:val="HTML Cite"/>
    <w:basedOn w:val="Absatz-Standardschriftart"/>
    <w:uiPriority w:val="99"/>
    <w:semiHidden/>
    <w:unhideWhenUsed/>
    <w:rsid w:val="006D62DF"/>
    <w:rPr>
      <w:i/>
      <w:iCs/>
    </w:rPr>
  </w:style>
  <w:style w:type="character" w:customStyle="1" w:styleId="mw-cite-backlink">
    <w:name w:val="mw-cite-backlink"/>
    <w:basedOn w:val="Absatz-Standardschriftart"/>
    <w:rsid w:val="006D62DF"/>
  </w:style>
  <w:style w:type="character" w:customStyle="1" w:styleId="a-size-extra-large">
    <w:name w:val="a-size-extra-large"/>
    <w:basedOn w:val="Absatz-Standardschriftart"/>
    <w:rsid w:val="008A77FB"/>
  </w:style>
  <w:style w:type="character" w:customStyle="1" w:styleId="cs1-format">
    <w:name w:val="cs1-format"/>
    <w:basedOn w:val="Absatz-Standardschriftart"/>
    <w:rsid w:val="00836992"/>
  </w:style>
  <w:style w:type="character" w:customStyle="1" w:styleId="reference-accessdate">
    <w:name w:val="reference-accessdate"/>
    <w:basedOn w:val="Absatz-Standardschriftart"/>
    <w:rsid w:val="00836992"/>
  </w:style>
  <w:style w:type="paragraph" w:styleId="HTMLVorformatiert">
    <w:name w:val="HTML Preformatted"/>
    <w:basedOn w:val="Standard"/>
    <w:link w:val="HTMLVorformatiertZchn"/>
    <w:uiPriority w:val="99"/>
    <w:unhideWhenUsed/>
    <w:rsid w:val="00EC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EC26E2"/>
    <w:rPr>
      <w:rFonts w:ascii="Courier New" w:eastAsia="Times New Roman" w:hAnsi="Courier New" w:cs="Courier New"/>
      <w:sz w:val="20"/>
      <w:szCs w:val="20"/>
      <w:lang w:eastAsia="de-DE"/>
    </w:rPr>
  </w:style>
  <w:style w:type="character" w:customStyle="1" w:styleId="table-header">
    <w:name w:val="table-header"/>
    <w:basedOn w:val="Absatz-Standardschriftart"/>
    <w:rsid w:val="00CF02D7"/>
  </w:style>
  <w:style w:type="character" w:styleId="Fett">
    <w:name w:val="Strong"/>
    <w:basedOn w:val="Absatz-Standardschriftart"/>
    <w:uiPriority w:val="22"/>
    <w:qFormat/>
    <w:rsid w:val="0053009C"/>
    <w:rPr>
      <w:b/>
      <w:bCs/>
    </w:rPr>
  </w:style>
  <w:style w:type="paragraph" w:styleId="StandardWeb">
    <w:name w:val="Normal (Web)"/>
    <w:basedOn w:val="Standard"/>
    <w:uiPriority w:val="99"/>
    <w:unhideWhenUsed/>
    <w:rsid w:val="0053009C"/>
    <w:pPr>
      <w:spacing w:before="100" w:beforeAutospacing="1" w:after="100" w:afterAutospacing="1"/>
    </w:pPr>
  </w:style>
  <w:style w:type="character" w:customStyle="1" w:styleId="content">
    <w:name w:val="content"/>
    <w:basedOn w:val="Absatz-Standardschriftart"/>
    <w:rsid w:val="0053009C"/>
  </w:style>
  <w:style w:type="character" w:customStyle="1" w:styleId="morecontent">
    <w:name w:val="morecontent"/>
    <w:basedOn w:val="Absatz-Standardschriftart"/>
    <w:rsid w:val="0053009C"/>
  </w:style>
  <w:style w:type="character" w:customStyle="1" w:styleId="berschrift3Zchn">
    <w:name w:val="Überschrift 3 Zchn"/>
    <w:basedOn w:val="Absatz-Standardschriftart"/>
    <w:link w:val="berschrift3"/>
    <w:uiPriority w:val="9"/>
    <w:rsid w:val="0053009C"/>
    <w:rPr>
      <w:rFonts w:asciiTheme="majorHAnsi" w:eastAsiaTheme="majorEastAsia" w:hAnsiTheme="majorHAnsi" w:cstheme="majorBidi"/>
      <w:color w:val="1F4D78" w:themeColor="accent1" w:themeShade="7F"/>
      <w:lang w:eastAsia="de-DE"/>
    </w:rPr>
  </w:style>
  <w:style w:type="character" w:customStyle="1" w:styleId="e24kjd">
    <w:name w:val="e24kjd"/>
    <w:basedOn w:val="Absatz-Standardschriftart"/>
    <w:rsid w:val="0053009C"/>
  </w:style>
  <w:style w:type="character" w:customStyle="1" w:styleId="eipwbe">
    <w:name w:val="eipwbe"/>
    <w:basedOn w:val="Absatz-Standardschriftart"/>
    <w:rsid w:val="0053009C"/>
  </w:style>
  <w:style w:type="character" w:customStyle="1" w:styleId="w8qarf">
    <w:name w:val="w8qarf"/>
    <w:basedOn w:val="Absatz-Standardschriftart"/>
    <w:rsid w:val="0053009C"/>
  </w:style>
  <w:style w:type="character" w:customStyle="1" w:styleId="lrzxr">
    <w:name w:val="lrzxr"/>
    <w:basedOn w:val="Absatz-Standardschriftart"/>
    <w:rsid w:val="0053009C"/>
  </w:style>
  <w:style w:type="character" w:customStyle="1" w:styleId="f">
    <w:name w:val="f"/>
    <w:basedOn w:val="Absatz-Standardschriftart"/>
    <w:rsid w:val="004A26D2"/>
  </w:style>
  <w:style w:type="paragraph" w:customStyle="1" w:styleId="Body">
    <w:name w:val="Body"/>
    <w:rsid w:val="00AE54BC"/>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paragraph" w:customStyle="1" w:styleId="Default">
    <w:name w:val="Default"/>
    <w:rsid w:val="00AE54BC"/>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de-DE"/>
    </w:rPr>
  </w:style>
  <w:style w:type="paragraph" w:customStyle="1" w:styleId="story-details">
    <w:name w:val="story-details"/>
    <w:basedOn w:val="Standard"/>
    <w:rsid w:val="00AF0A6A"/>
    <w:pPr>
      <w:spacing w:before="100" w:beforeAutospacing="1" w:after="100" w:afterAutospacing="1"/>
    </w:pPr>
  </w:style>
  <w:style w:type="character" w:customStyle="1" w:styleId="bylinename">
    <w:name w:val="byline__name"/>
    <w:basedOn w:val="Absatz-Standardschriftart"/>
    <w:rsid w:val="002C08CD"/>
  </w:style>
  <w:style w:type="character" w:customStyle="1" w:styleId="bylinetitle">
    <w:name w:val="byline__title"/>
    <w:basedOn w:val="Absatz-Standardschriftart"/>
    <w:rsid w:val="002C08CD"/>
  </w:style>
  <w:style w:type="paragraph" w:customStyle="1" w:styleId="mini-info-listitem">
    <w:name w:val="mini-info-list__item"/>
    <w:basedOn w:val="Standard"/>
    <w:rsid w:val="002C08CD"/>
    <w:pPr>
      <w:spacing w:before="100" w:beforeAutospacing="1" w:after="100" w:afterAutospacing="1"/>
    </w:pPr>
  </w:style>
  <w:style w:type="character" w:customStyle="1" w:styleId="title-kicker">
    <w:name w:val="title-kicker"/>
    <w:basedOn w:val="Absatz-Standardschriftart"/>
    <w:rsid w:val="00293964"/>
  </w:style>
  <w:style w:type="character" w:customStyle="1" w:styleId="mw-content-ltr">
    <w:name w:val="mw-content-ltr"/>
    <w:basedOn w:val="Absatz-Standardschriftart"/>
    <w:rsid w:val="008B2AB9"/>
  </w:style>
  <w:style w:type="character" w:customStyle="1" w:styleId="cantweet">
    <w:name w:val="cantweet"/>
    <w:basedOn w:val="Absatz-Standardschriftart"/>
    <w:rsid w:val="00254435"/>
  </w:style>
  <w:style w:type="paragraph" w:customStyle="1" w:styleId="post-excerpt">
    <w:name w:val="post-excerpt"/>
    <w:basedOn w:val="Standard"/>
    <w:rsid w:val="003E1F98"/>
    <w:pPr>
      <w:spacing w:before="100" w:beforeAutospacing="1" w:after="100" w:afterAutospacing="1"/>
    </w:pPr>
  </w:style>
  <w:style w:type="character" w:customStyle="1" w:styleId="Datum1">
    <w:name w:val="Datum1"/>
    <w:basedOn w:val="Absatz-Standardschriftart"/>
    <w:rsid w:val="00A2263A"/>
  </w:style>
  <w:style w:type="character" w:customStyle="1" w:styleId="author">
    <w:name w:val="author"/>
    <w:basedOn w:val="Absatz-Standardschriftart"/>
    <w:rsid w:val="00A22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706">
      <w:bodyDiv w:val="1"/>
      <w:marLeft w:val="0"/>
      <w:marRight w:val="0"/>
      <w:marTop w:val="0"/>
      <w:marBottom w:val="0"/>
      <w:divBdr>
        <w:top w:val="none" w:sz="0" w:space="0" w:color="auto"/>
        <w:left w:val="none" w:sz="0" w:space="0" w:color="auto"/>
        <w:bottom w:val="none" w:sz="0" w:space="0" w:color="auto"/>
        <w:right w:val="none" w:sz="0" w:space="0" w:color="auto"/>
      </w:divBdr>
    </w:div>
    <w:div w:id="26610932">
      <w:bodyDiv w:val="1"/>
      <w:marLeft w:val="0"/>
      <w:marRight w:val="0"/>
      <w:marTop w:val="0"/>
      <w:marBottom w:val="0"/>
      <w:divBdr>
        <w:top w:val="none" w:sz="0" w:space="0" w:color="auto"/>
        <w:left w:val="none" w:sz="0" w:space="0" w:color="auto"/>
        <w:bottom w:val="none" w:sz="0" w:space="0" w:color="auto"/>
        <w:right w:val="none" w:sz="0" w:space="0" w:color="auto"/>
      </w:divBdr>
    </w:div>
    <w:div w:id="33432604">
      <w:bodyDiv w:val="1"/>
      <w:marLeft w:val="0"/>
      <w:marRight w:val="0"/>
      <w:marTop w:val="0"/>
      <w:marBottom w:val="0"/>
      <w:divBdr>
        <w:top w:val="none" w:sz="0" w:space="0" w:color="auto"/>
        <w:left w:val="none" w:sz="0" w:space="0" w:color="auto"/>
        <w:bottom w:val="none" w:sz="0" w:space="0" w:color="auto"/>
        <w:right w:val="none" w:sz="0" w:space="0" w:color="auto"/>
      </w:divBdr>
    </w:div>
    <w:div w:id="49771132">
      <w:bodyDiv w:val="1"/>
      <w:marLeft w:val="0"/>
      <w:marRight w:val="0"/>
      <w:marTop w:val="0"/>
      <w:marBottom w:val="0"/>
      <w:divBdr>
        <w:top w:val="none" w:sz="0" w:space="0" w:color="auto"/>
        <w:left w:val="none" w:sz="0" w:space="0" w:color="auto"/>
        <w:bottom w:val="none" w:sz="0" w:space="0" w:color="auto"/>
        <w:right w:val="none" w:sz="0" w:space="0" w:color="auto"/>
      </w:divBdr>
    </w:div>
    <w:div w:id="52897456">
      <w:bodyDiv w:val="1"/>
      <w:marLeft w:val="0"/>
      <w:marRight w:val="0"/>
      <w:marTop w:val="0"/>
      <w:marBottom w:val="0"/>
      <w:divBdr>
        <w:top w:val="none" w:sz="0" w:space="0" w:color="auto"/>
        <w:left w:val="none" w:sz="0" w:space="0" w:color="auto"/>
        <w:bottom w:val="none" w:sz="0" w:space="0" w:color="auto"/>
        <w:right w:val="none" w:sz="0" w:space="0" w:color="auto"/>
      </w:divBdr>
    </w:div>
    <w:div w:id="66925842">
      <w:bodyDiv w:val="1"/>
      <w:marLeft w:val="0"/>
      <w:marRight w:val="0"/>
      <w:marTop w:val="0"/>
      <w:marBottom w:val="0"/>
      <w:divBdr>
        <w:top w:val="none" w:sz="0" w:space="0" w:color="auto"/>
        <w:left w:val="none" w:sz="0" w:space="0" w:color="auto"/>
        <w:bottom w:val="none" w:sz="0" w:space="0" w:color="auto"/>
        <w:right w:val="none" w:sz="0" w:space="0" w:color="auto"/>
      </w:divBdr>
    </w:div>
    <w:div w:id="84307969">
      <w:bodyDiv w:val="1"/>
      <w:marLeft w:val="0"/>
      <w:marRight w:val="0"/>
      <w:marTop w:val="0"/>
      <w:marBottom w:val="0"/>
      <w:divBdr>
        <w:top w:val="none" w:sz="0" w:space="0" w:color="auto"/>
        <w:left w:val="none" w:sz="0" w:space="0" w:color="auto"/>
        <w:bottom w:val="none" w:sz="0" w:space="0" w:color="auto"/>
        <w:right w:val="none" w:sz="0" w:space="0" w:color="auto"/>
      </w:divBdr>
    </w:div>
    <w:div w:id="100151557">
      <w:bodyDiv w:val="1"/>
      <w:marLeft w:val="0"/>
      <w:marRight w:val="0"/>
      <w:marTop w:val="0"/>
      <w:marBottom w:val="0"/>
      <w:divBdr>
        <w:top w:val="none" w:sz="0" w:space="0" w:color="auto"/>
        <w:left w:val="none" w:sz="0" w:space="0" w:color="auto"/>
        <w:bottom w:val="none" w:sz="0" w:space="0" w:color="auto"/>
        <w:right w:val="none" w:sz="0" w:space="0" w:color="auto"/>
      </w:divBdr>
    </w:div>
    <w:div w:id="111368351">
      <w:bodyDiv w:val="1"/>
      <w:marLeft w:val="0"/>
      <w:marRight w:val="0"/>
      <w:marTop w:val="0"/>
      <w:marBottom w:val="0"/>
      <w:divBdr>
        <w:top w:val="none" w:sz="0" w:space="0" w:color="auto"/>
        <w:left w:val="none" w:sz="0" w:space="0" w:color="auto"/>
        <w:bottom w:val="none" w:sz="0" w:space="0" w:color="auto"/>
        <w:right w:val="none" w:sz="0" w:space="0" w:color="auto"/>
      </w:divBdr>
    </w:div>
    <w:div w:id="123084714">
      <w:bodyDiv w:val="1"/>
      <w:marLeft w:val="0"/>
      <w:marRight w:val="0"/>
      <w:marTop w:val="0"/>
      <w:marBottom w:val="0"/>
      <w:divBdr>
        <w:top w:val="none" w:sz="0" w:space="0" w:color="auto"/>
        <w:left w:val="none" w:sz="0" w:space="0" w:color="auto"/>
        <w:bottom w:val="none" w:sz="0" w:space="0" w:color="auto"/>
        <w:right w:val="none" w:sz="0" w:space="0" w:color="auto"/>
      </w:divBdr>
    </w:div>
    <w:div w:id="146023688">
      <w:bodyDiv w:val="1"/>
      <w:marLeft w:val="0"/>
      <w:marRight w:val="0"/>
      <w:marTop w:val="0"/>
      <w:marBottom w:val="0"/>
      <w:divBdr>
        <w:top w:val="none" w:sz="0" w:space="0" w:color="auto"/>
        <w:left w:val="none" w:sz="0" w:space="0" w:color="auto"/>
        <w:bottom w:val="none" w:sz="0" w:space="0" w:color="auto"/>
        <w:right w:val="none" w:sz="0" w:space="0" w:color="auto"/>
      </w:divBdr>
    </w:div>
    <w:div w:id="173304940">
      <w:bodyDiv w:val="1"/>
      <w:marLeft w:val="0"/>
      <w:marRight w:val="0"/>
      <w:marTop w:val="0"/>
      <w:marBottom w:val="0"/>
      <w:divBdr>
        <w:top w:val="none" w:sz="0" w:space="0" w:color="auto"/>
        <w:left w:val="none" w:sz="0" w:space="0" w:color="auto"/>
        <w:bottom w:val="none" w:sz="0" w:space="0" w:color="auto"/>
        <w:right w:val="none" w:sz="0" w:space="0" w:color="auto"/>
      </w:divBdr>
    </w:div>
    <w:div w:id="194583871">
      <w:bodyDiv w:val="1"/>
      <w:marLeft w:val="0"/>
      <w:marRight w:val="0"/>
      <w:marTop w:val="0"/>
      <w:marBottom w:val="0"/>
      <w:divBdr>
        <w:top w:val="none" w:sz="0" w:space="0" w:color="auto"/>
        <w:left w:val="none" w:sz="0" w:space="0" w:color="auto"/>
        <w:bottom w:val="none" w:sz="0" w:space="0" w:color="auto"/>
        <w:right w:val="none" w:sz="0" w:space="0" w:color="auto"/>
      </w:divBdr>
    </w:div>
    <w:div w:id="195239440">
      <w:bodyDiv w:val="1"/>
      <w:marLeft w:val="0"/>
      <w:marRight w:val="0"/>
      <w:marTop w:val="0"/>
      <w:marBottom w:val="0"/>
      <w:divBdr>
        <w:top w:val="none" w:sz="0" w:space="0" w:color="auto"/>
        <w:left w:val="none" w:sz="0" w:space="0" w:color="auto"/>
        <w:bottom w:val="none" w:sz="0" w:space="0" w:color="auto"/>
        <w:right w:val="none" w:sz="0" w:space="0" w:color="auto"/>
      </w:divBdr>
    </w:div>
    <w:div w:id="198977432">
      <w:bodyDiv w:val="1"/>
      <w:marLeft w:val="0"/>
      <w:marRight w:val="0"/>
      <w:marTop w:val="0"/>
      <w:marBottom w:val="0"/>
      <w:divBdr>
        <w:top w:val="none" w:sz="0" w:space="0" w:color="auto"/>
        <w:left w:val="none" w:sz="0" w:space="0" w:color="auto"/>
        <w:bottom w:val="none" w:sz="0" w:space="0" w:color="auto"/>
        <w:right w:val="none" w:sz="0" w:space="0" w:color="auto"/>
      </w:divBdr>
    </w:div>
    <w:div w:id="204105355">
      <w:bodyDiv w:val="1"/>
      <w:marLeft w:val="0"/>
      <w:marRight w:val="0"/>
      <w:marTop w:val="0"/>
      <w:marBottom w:val="0"/>
      <w:divBdr>
        <w:top w:val="none" w:sz="0" w:space="0" w:color="auto"/>
        <w:left w:val="none" w:sz="0" w:space="0" w:color="auto"/>
        <w:bottom w:val="none" w:sz="0" w:space="0" w:color="auto"/>
        <w:right w:val="none" w:sz="0" w:space="0" w:color="auto"/>
      </w:divBdr>
    </w:div>
    <w:div w:id="215775538">
      <w:bodyDiv w:val="1"/>
      <w:marLeft w:val="0"/>
      <w:marRight w:val="0"/>
      <w:marTop w:val="0"/>
      <w:marBottom w:val="0"/>
      <w:divBdr>
        <w:top w:val="none" w:sz="0" w:space="0" w:color="auto"/>
        <w:left w:val="none" w:sz="0" w:space="0" w:color="auto"/>
        <w:bottom w:val="none" w:sz="0" w:space="0" w:color="auto"/>
        <w:right w:val="none" w:sz="0" w:space="0" w:color="auto"/>
      </w:divBdr>
    </w:div>
    <w:div w:id="219902347">
      <w:bodyDiv w:val="1"/>
      <w:marLeft w:val="0"/>
      <w:marRight w:val="0"/>
      <w:marTop w:val="0"/>
      <w:marBottom w:val="0"/>
      <w:divBdr>
        <w:top w:val="none" w:sz="0" w:space="0" w:color="auto"/>
        <w:left w:val="none" w:sz="0" w:space="0" w:color="auto"/>
        <w:bottom w:val="none" w:sz="0" w:space="0" w:color="auto"/>
        <w:right w:val="none" w:sz="0" w:space="0" w:color="auto"/>
      </w:divBdr>
    </w:div>
    <w:div w:id="232663839">
      <w:bodyDiv w:val="1"/>
      <w:marLeft w:val="0"/>
      <w:marRight w:val="0"/>
      <w:marTop w:val="0"/>
      <w:marBottom w:val="0"/>
      <w:divBdr>
        <w:top w:val="none" w:sz="0" w:space="0" w:color="auto"/>
        <w:left w:val="none" w:sz="0" w:space="0" w:color="auto"/>
        <w:bottom w:val="none" w:sz="0" w:space="0" w:color="auto"/>
        <w:right w:val="none" w:sz="0" w:space="0" w:color="auto"/>
      </w:divBdr>
    </w:div>
    <w:div w:id="243338668">
      <w:bodyDiv w:val="1"/>
      <w:marLeft w:val="0"/>
      <w:marRight w:val="0"/>
      <w:marTop w:val="0"/>
      <w:marBottom w:val="0"/>
      <w:divBdr>
        <w:top w:val="none" w:sz="0" w:space="0" w:color="auto"/>
        <w:left w:val="none" w:sz="0" w:space="0" w:color="auto"/>
        <w:bottom w:val="none" w:sz="0" w:space="0" w:color="auto"/>
        <w:right w:val="none" w:sz="0" w:space="0" w:color="auto"/>
      </w:divBdr>
    </w:div>
    <w:div w:id="243730713">
      <w:bodyDiv w:val="1"/>
      <w:marLeft w:val="0"/>
      <w:marRight w:val="0"/>
      <w:marTop w:val="0"/>
      <w:marBottom w:val="0"/>
      <w:divBdr>
        <w:top w:val="none" w:sz="0" w:space="0" w:color="auto"/>
        <w:left w:val="none" w:sz="0" w:space="0" w:color="auto"/>
        <w:bottom w:val="none" w:sz="0" w:space="0" w:color="auto"/>
        <w:right w:val="none" w:sz="0" w:space="0" w:color="auto"/>
      </w:divBdr>
    </w:div>
    <w:div w:id="259684428">
      <w:bodyDiv w:val="1"/>
      <w:marLeft w:val="0"/>
      <w:marRight w:val="0"/>
      <w:marTop w:val="0"/>
      <w:marBottom w:val="0"/>
      <w:divBdr>
        <w:top w:val="none" w:sz="0" w:space="0" w:color="auto"/>
        <w:left w:val="none" w:sz="0" w:space="0" w:color="auto"/>
        <w:bottom w:val="none" w:sz="0" w:space="0" w:color="auto"/>
        <w:right w:val="none" w:sz="0" w:space="0" w:color="auto"/>
      </w:divBdr>
    </w:div>
    <w:div w:id="267585243">
      <w:bodyDiv w:val="1"/>
      <w:marLeft w:val="0"/>
      <w:marRight w:val="0"/>
      <w:marTop w:val="0"/>
      <w:marBottom w:val="0"/>
      <w:divBdr>
        <w:top w:val="none" w:sz="0" w:space="0" w:color="auto"/>
        <w:left w:val="none" w:sz="0" w:space="0" w:color="auto"/>
        <w:bottom w:val="none" w:sz="0" w:space="0" w:color="auto"/>
        <w:right w:val="none" w:sz="0" w:space="0" w:color="auto"/>
      </w:divBdr>
    </w:div>
    <w:div w:id="276068280">
      <w:bodyDiv w:val="1"/>
      <w:marLeft w:val="0"/>
      <w:marRight w:val="0"/>
      <w:marTop w:val="0"/>
      <w:marBottom w:val="0"/>
      <w:divBdr>
        <w:top w:val="none" w:sz="0" w:space="0" w:color="auto"/>
        <w:left w:val="none" w:sz="0" w:space="0" w:color="auto"/>
        <w:bottom w:val="none" w:sz="0" w:space="0" w:color="auto"/>
        <w:right w:val="none" w:sz="0" w:space="0" w:color="auto"/>
      </w:divBdr>
    </w:div>
    <w:div w:id="285357234">
      <w:bodyDiv w:val="1"/>
      <w:marLeft w:val="0"/>
      <w:marRight w:val="0"/>
      <w:marTop w:val="0"/>
      <w:marBottom w:val="0"/>
      <w:divBdr>
        <w:top w:val="none" w:sz="0" w:space="0" w:color="auto"/>
        <w:left w:val="none" w:sz="0" w:space="0" w:color="auto"/>
        <w:bottom w:val="none" w:sz="0" w:space="0" w:color="auto"/>
        <w:right w:val="none" w:sz="0" w:space="0" w:color="auto"/>
      </w:divBdr>
    </w:div>
    <w:div w:id="287470974">
      <w:bodyDiv w:val="1"/>
      <w:marLeft w:val="0"/>
      <w:marRight w:val="0"/>
      <w:marTop w:val="0"/>
      <w:marBottom w:val="0"/>
      <w:divBdr>
        <w:top w:val="none" w:sz="0" w:space="0" w:color="auto"/>
        <w:left w:val="none" w:sz="0" w:space="0" w:color="auto"/>
        <w:bottom w:val="none" w:sz="0" w:space="0" w:color="auto"/>
        <w:right w:val="none" w:sz="0" w:space="0" w:color="auto"/>
      </w:divBdr>
    </w:div>
    <w:div w:id="289481951">
      <w:bodyDiv w:val="1"/>
      <w:marLeft w:val="0"/>
      <w:marRight w:val="0"/>
      <w:marTop w:val="0"/>
      <w:marBottom w:val="0"/>
      <w:divBdr>
        <w:top w:val="none" w:sz="0" w:space="0" w:color="auto"/>
        <w:left w:val="none" w:sz="0" w:space="0" w:color="auto"/>
        <w:bottom w:val="none" w:sz="0" w:space="0" w:color="auto"/>
        <w:right w:val="none" w:sz="0" w:space="0" w:color="auto"/>
      </w:divBdr>
    </w:div>
    <w:div w:id="302079222">
      <w:bodyDiv w:val="1"/>
      <w:marLeft w:val="0"/>
      <w:marRight w:val="0"/>
      <w:marTop w:val="0"/>
      <w:marBottom w:val="0"/>
      <w:divBdr>
        <w:top w:val="none" w:sz="0" w:space="0" w:color="auto"/>
        <w:left w:val="none" w:sz="0" w:space="0" w:color="auto"/>
        <w:bottom w:val="none" w:sz="0" w:space="0" w:color="auto"/>
        <w:right w:val="none" w:sz="0" w:space="0" w:color="auto"/>
      </w:divBdr>
    </w:div>
    <w:div w:id="303508710">
      <w:bodyDiv w:val="1"/>
      <w:marLeft w:val="0"/>
      <w:marRight w:val="0"/>
      <w:marTop w:val="0"/>
      <w:marBottom w:val="0"/>
      <w:divBdr>
        <w:top w:val="none" w:sz="0" w:space="0" w:color="auto"/>
        <w:left w:val="none" w:sz="0" w:space="0" w:color="auto"/>
        <w:bottom w:val="none" w:sz="0" w:space="0" w:color="auto"/>
        <w:right w:val="none" w:sz="0" w:space="0" w:color="auto"/>
      </w:divBdr>
    </w:div>
    <w:div w:id="315577046">
      <w:bodyDiv w:val="1"/>
      <w:marLeft w:val="0"/>
      <w:marRight w:val="0"/>
      <w:marTop w:val="0"/>
      <w:marBottom w:val="0"/>
      <w:divBdr>
        <w:top w:val="none" w:sz="0" w:space="0" w:color="auto"/>
        <w:left w:val="none" w:sz="0" w:space="0" w:color="auto"/>
        <w:bottom w:val="none" w:sz="0" w:space="0" w:color="auto"/>
        <w:right w:val="none" w:sz="0" w:space="0" w:color="auto"/>
      </w:divBdr>
    </w:div>
    <w:div w:id="390351453">
      <w:bodyDiv w:val="1"/>
      <w:marLeft w:val="0"/>
      <w:marRight w:val="0"/>
      <w:marTop w:val="0"/>
      <w:marBottom w:val="0"/>
      <w:divBdr>
        <w:top w:val="none" w:sz="0" w:space="0" w:color="auto"/>
        <w:left w:val="none" w:sz="0" w:space="0" w:color="auto"/>
        <w:bottom w:val="none" w:sz="0" w:space="0" w:color="auto"/>
        <w:right w:val="none" w:sz="0" w:space="0" w:color="auto"/>
      </w:divBdr>
    </w:div>
    <w:div w:id="399712733">
      <w:bodyDiv w:val="1"/>
      <w:marLeft w:val="0"/>
      <w:marRight w:val="0"/>
      <w:marTop w:val="0"/>
      <w:marBottom w:val="0"/>
      <w:divBdr>
        <w:top w:val="none" w:sz="0" w:space="0" w:color="auto"/>
        <w:left w:val="none" w:sz="0" w:space="0" w:color="auto"/>
        <w:bottom w:val="none" w:sz="0" w:space="0" w:color="auto"/>
        <w:right w:val="none" w:sz="0" w:space="0" w:color="auto"/>
      </w:divBdr>
    </w:div>
    <w:div w:id="400687335">
      <w:bodyDiv w:val="1"/>
      <w:marLeft w:val="0"/>
      <w:marRight w:val="0"/>
      <w:marTop w:val="0"/>
      <w:marBottom w:val="0"/>
      <w:divBdr>
        <w:top w:val="none" w:sz="0" w:space="0" w:color="auto"/>
        <w:left w:val="none" w:sz="0" w:space="0" w:color="auto"/>
        <w:bottom w:val="none" w:sz="0" w:space="0" w:color="auto"/>
        <w:right w:val="none" w:sz="0" w:space="0" w:color="auto"/>
      </w:divBdr>
    </w:div>
    <w:div w:id="401147221">
      <w:bodyDiv w:val="1"/>
      <w:marLeft w:val="0"/>
      <w:marRight w:val="0"/>
      <w:marTop w:val="0"/>
      <w:marBottom w:val="0"/>
      <w:divBdr>
        <w:top w:val="none" w:sz="0" w:space="0" w:color="auto"/>
        <w:left w:val="none" w:sz="0" w:space="0" w:color="auto"/>
        <w:bottom w:val="none" w:sz="0" w:space="0" w:color="auto"/>
        <w:right w:val="none" w:sz="0" w:space="0" w:color="auto"/>
      </w:divBdr>
      <w:divsChild>
        <w:div w:id="242108395">
          <w:marLeft w:val="0"/>
          <w:marRight w:val="0"/>
          <w:marTop w:val="0"/>
          <w:marBottom w:val="0"/>
          <w:divBdr>
            <w:top w:val="none" w:sz="0" w:space="0" w:color="auto"/>
            <w:left w:val="none" w:sz="0" w:space="0" w:color="auto"/>
            <w:bottom w:val="none" w:sz="0" w:space="0" w:color="auto"/>
            <w:right w:val="none" w:sz="0" w:space="0" w:color="auto"/>
          </w:divBdr>
          <w:divsChild>
            <w:div w:id="803934860">
              <w:marLeft w:val="0"/>
              <w:marRight w:val="0"/>
              <w:marTop w:val="0"/>
              <w:marBottom w:val="0"/>
              <w:divBdr>
                <w:top w:val="none" w:sz="0" w:space="0" w:color="auto"/>
                <w:left w:val="none" w:sz="0" w:space="0" w:color="auto"/>
                <w:bottom w:val="none" w:sz="0" w:space="0" w:color="auto"/>
                <w:right w:val="none" w:sz="0" w:space="0" w:color="auto"/>
              </w:divBdr>
              <w:divsChild>
                <w:div w:id="19400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44178">
      <w:bodyDiv w:val="1"/>
      <w:marLeft w:val="0"/>
      <w:marRight w:val="0"/>
      <w:marTop w:val="0"/>
      <w:marBottom w:val="0"/>
      <w:divBdr>
        <w:top w:val="none" w:sz="0" w:space="0" w:color="auto"/>
        <w:left w:val="none" w:sz="0" w:space="0" w:color="auto"/>
        <w:bottom w:val="none" w:sz="0" w:space="0" w:color="auto"/>
        <w:right w:val="none" w:sz="0" w:space="0" w:color="auto"/>
      </w:divBdr>
    </w:div>
    <w:div w:id="440807547">
      <w:bodyDiv w:val="1"/>
      <w:marLeft w:val="0"/>
      <w:marRight w:val="0"/>
      <w:marTop w:val="0"/>
      <w:marBottom w:val="0"/>
      <w:divBdr>
        <w:top w:val="none" w:sz="0" w:space="0" w:color="auto"/>
        <w:left w:val="none" w:sz="0" w:space="0" w:color="auto"/>
        <w:bottom w:val="none" w:sz="0" w:space="0" w:color="auto"/>
        <w:right w:val="none" w:sz="0" w:space="0" w:color="auto"/>
      </w:divBdr>
    </w:div>
    <w:div w:id="454181705">
      <w:bodyDiv w:val="1"/>
      <w:marLeft w:val="0"/>
      <w:marRight w:val="0"/>
      <w:marTop w:val="0"/>
      <w:marBottom w:val="0"/>
      <w:divBdr>
        <w:top w:val="none" w:sz="0" w:space="0" w:color="auto"/>
        <w:left w:val="none" w:sz="0" w:space="0" w:color="auto"/>
        <w:bottom w:val="none" w:sz="0" w:space="0" w:color="auto"/>
        <w:right w:val="none" w:sz="0" w:space="0" w:color="auto"/>
      </w:divBdr>
    </w:div>
    <w:div w:id="462816635">
      <w:bodyDiv w:val="1"/>
      <w:marLeft w:val="0"/>
      <w:marRight w:val="0"/>
      <w:marTop w:val="0"/>
      <w:marBottom w:val="0"/>
      <w:divBdr>
        <w:top w:val="none" w:sz="0" w:space="0" w:color="auto"/>
        <w:left w:val="none" w:sz="0" w:space="0" w:color="auto"/>
        <w:bottom w:val="none" w:sz="0" w:space="0" w:color="auto"/>
        <w:right w:val="none" w:sz="0" w:space="0" w:color="auto"/>
      </w:divBdr>
    </w:div>
    <w:div w:id="483203556">
      <w:bodyDiv w:val="1"/>
      <w:marLeft w:val="0"/>
      <w:marRight w:val="0"/>
      <w:marTop w:val="0"/>
      <w:marBottom w:val="0"/>
      <w:divBdr>
        <w:top w:val="none" w:sz="0" w:space="0" w:color="auto"/>
        <w:left w:val="none" w:sz="0" w:space="0" w:color="auto"/>
        <w:bottom w:val="none" w:sz="0" w:space="0" w:color="auto"/>
        <w:right w:val="none" w:sz="0" w:space="0" w:color="auto"/>
      </w:divBdr>
    </w:div>
    <w:div w:id="490289756">
      <w:bodyDiv w:val="1"/>
      <w:marLeft w:val="0"/>
      <w:marRight w:val="0"/>
      <w:marTop w:val="0"/>
      <w:marBottom w:val="0"/>
      <w:divBdr>
        <w:top w:val="none" w:sz="0" w:space="0" w:color="auto"/>
        <w:left w:val="none" w:sz="0" w:space="0" w:color="auto"/>
        <w:bottom w:val="none" w:sz="0" w:space="0" w:color="auto"/>
        <w:right w:val="none" w:sz="0" w:space="0" w:color="auto"/>
      </w:divBdr>
      <w:divsChild>
        <w:div w:id="6075898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97697117">
      <w:bodyDiv w:val="1"/>
      <w:marLeft w:val="0"/>
      <w:marRight w:val="0"/>
      <w:marTop w:val="0"/>
      <w:marBottom w:val="0"/>
      <w:divBdr>
        <w:top w:val="none" w:sz="0" w:space="0" w:color="auto"/>
        <w:left w:val="none" w:sz="0" w:space="0" w:color="auto"/>
        <w:bottom w:val="none" w:sz="0" w:space="0" w:color="auto"/>
        <w:right w:val="none" w:sz="0" w:space="0" w:color="auto"/>
      </w:divBdr>
    </w:div>
    <w:div w:id="498931130">
      <w:bodyDiv w:val="1"/>
      <w:marLeft w:val="0"/>
      <w:marRight w:val="0"/>
      <w:marTop w:val="0"/>
      <w:marBottom w:val="0"/>
      <w:divBdr>
        <w:top w:val="none" w:sz="0" w:space="0" w:color="auto"/>
        <w:left w:val="none" w:sz="0" w:space="0" w:color="auto"/>
        <w:bottom w:val="none" w:sz="0" w:space="0" w:color="auto"/>
        <w:right w:val="none" w:sz="0" w:space="0" w:color="auto"/>
      </w:divBdr>
    </w:div>
    <w:div w:id="503008186">
      <w:bodyDiv w:val="1"/>
      <w:marLeft w:val="0"/>
      <w:marRight w:val="0"/>
      <w:marTop w:val="0"/>
      <w:marBottom w:val="0"/>
      <w:divBdr>
        <w:top w:val="none" w:sz="0" w:space="0" w:color="auto"/>
        <w:left w:val="none" w:sz="0" w:space="0" w:color="auto"/>
        <w:bottom w:val="none" w:sz="0" w:space="0" w:color="auto"/>
        <w:right w:val="none" w:sz="0" w:space="0" w:color="auto"/>
      </w:divBdr>
    </w:div>
    <w:div w:id="510073416">
      <w:bodyDiv w:val="1"/>
      <w:marLeft w:val="0"/>
      <w:marRight w:val="0"/>
      <w:marTop w:val="0"/>
      <w:marBottom w:val="0"/>
      <w:divBdr>
        <w:top w:val="none" w:sz="0" w:space="0" w:color="auto"/>
        <w:left w:val="none" w:sz="0" w:space="0" w:color="auto"/>
        <w:bottom w:val="none" w:sz="0" w:space="0" w:color="auto"/>
        <w:right w:val="none" w:sz="0" w:space="0" w:color="auto"/>
      </w:divBdr>
    </w:div>
    <w:div w:id="515313259">
      <w:bodyDiv w:val="1"/>
      <w:marLeft w:val="0"/>
      <w:marRight w:val="0"/>
      <w:marTop w:val="0"/>
      <w:marBottom w:val="0"/>
      <w:divBdr>
        <w:top w:val="none" w:sz="0" w:space="0" w:color="auto"/>
        <w:left w:val="none" w:sz="0" w:space="0" w:color="auto"/>
        <w:bottom w:val="none" w:sz="0" w:space="0" w:color="auto"/>
        <w:right w:val="none" w:sz="0" w:space="0" w:color="auto"/>
      </w:divBdr>
    </w:div>
    <w:div w:id="523593450">
      <w:bodyDiv w:val="1"/>
      <w:marLeft w:val="0"/>
      <w:marRight w:val="0"/>
      <w:marTop w:val="0"/>
      <w:marBottom w:val="0"/>
      <w:divBdr>
        <w:top w:val="none" w:sz="0" w:space="0" w:color="auto"/>
        <w:left w:val="none" w:sz="0" w:space="0" w:color="auto"/>
        <w:bottom w:val="none" w:sz="0" w:space="0" w:color="auto"/>
        <w:right w:val="none" w:sz="0" w:space="0" w:color="auto"/>
      </w:divBdr>
    </w:div>
    <w:div w:id="527914884">
      <w:bodyDiv w:val="1"/>
      <w:marLeft w:val="0"/>
      <w:marRight w:val="0"/>
      <w:marTop w:val="0"/>
      <w:marBottom w:val="0"/>
      <w:divBdr>
        <w:top w:val="none" w:sz="0" w:space="0" w:color="auto"/>
        <w:left w:val="none" w:sz="0" w:space="0" w:color="auto"/>
        <w:bottom w:val="none" w:sz="0" w:space="0" w:color="auto"/>
        <w:right w:val="none" w:sz="0" w:space="0" w:color="auto"/>
      </w:divBdr>
      <w:divsChild>
        <w:div w:id="309753158">
          <w:marLeft w:val="0"/>
          <w:marRight w:val="0"/>
          <w:marTop w:val="0"/>
          <w:marBottom w:val="0"/>
          <w:divBdr>
            <w:top w:val="none" w:sz="0" w:space="0" w:color="auto"/>
            <w:left w:val="none" w:sz="0" w:space="0" w:color="auto"/>
            <w:bottom w:val="none" w:sz="0" w:space="0" w:color="auto"/>
            <w:right w:val="none" w:sz="0" w:space="0" w:color="auto"/>
          </w:divBdr>
          <w:divsChild>
            <w:div w:id="1537279761">
              <w:marLeft w:val="0"/>
              <w:marRight w:val="0"/>
              <w:marTop w:val="0"/>
              <w:marBottom w:val="0"/>
              <w:divBdr>
                <w:top w:val="none" w:sz="0" w:space="0" w:color="auto"/>
                <w:left w:val="none" w:sz="0" w:space="0" w:color="auto"/>
                <w:bottom w:val="none" w:sz="0" w:space="0" w:color="auto"/>
                <w:right w:val="none" w:sz="0" w:space="0" w:color="auto"/>
              </w:divBdr>
              <w:divsChild>
                <w:div w:id="1633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439">
      <w:bodyDiv w:val="1"/>
      <w:marLeft w:val="0"/>
      <w:marRight w:val="0"/>
      <w:marTop w:val="0"/>
      <w:marBottom w:val="0"/>
      <w:divBdr>
        <w:top w:val="none" w:sz="0" w:space="0" w:color="auto"/>
        <w:left w:val="none" w:sz="0" w:space="0" w:color="auto"/>
        <w:bottom w:val="none" w:sz="0" w:space="0" w:color="auto"/>
        <w:right w:val="none" w:sz="0" w:space="0" w:color="auto"/>
      </w:divBdr>
    </w:div>
    <w:div w:id="534730407">
      <w:bodyDiv w:val="1"/>
      <w:marLeft w:val="0"/>
      <w:marRight w:val="0"/>
      <w:marTop w:val="0"/>
      <w:marBottom w:val="0"/>
      <w:divBdr>
        <w:top w:val="none" w:sz="0" w:space="0" w:color="auto"/>
        <w:left w:val="none" w:sz="0" w:space="0" w:color="auto"/>
        <w:bottom w:val="none" w:sz="0" w:space="0" w:color="auto"/>
        <w:right w:val="none" w:sz="0" w:space="0" w:color="auto"/>
      </w:divBdr>
    </w:div>
    <w:div w:id="540171013">
      <w:bodyDiv w:val="1"/>
      <w:marLeft w:val="0"/>
      <w:marRight w:val="0"/>
      <w:marTop w:val="0"/>
      <w:marBottom w:val="0"/>
      <w:divBdr>
        <w:top w:val="none" w:sz="0" w:space="0" w:color="auto"/>
        <w:left w:val="none" w:sz="0" w:space="0" w:color="auto"/>
        <w:bottom w:val="none" w:sz="0" w:space="0" w:color="auto"/>
        <w:right w:val="none" w:sz="0" w:space="0" w:color="auto"/>
      </w:divBdr>
    </w:div>
    <w:div w:id="578560774">
      <w:bodyDiv w:val="1"/>
      <w:marLeft w:val="0"/>
      <w:marRight w:val="0"/>
      <w:marTop w:val="0"/>
      <w:marBottom w:val="0"/>
      <w:divBdr>
        <w:top w:val="none" w:sz="0" w:space="0" w:color="auto"/>
        <w:left w:val="none" w:sz="0" w:space="0" w:color="auto"/>
        <w:bottom w:val="none" w:sz="0" w:space="0" w:color="auto"/>
        <w:right w:val="none" w:sz="0" w:space="0" w:color="auto"/>
      </w:divBdr>
    </w:div>
    <w:div w:id="587084400">
      <w:bodyDiv w:val="1"/>
      <w:marLeft w:val="0"/>
      <w:marRight w:val="0"/>
      <w:marTop w:val="0"/>
      <w:marBottom w:val="0"/>
      <w:divBdr>
        <w:top w:val="none" w:sz="0" w:space="0" w:color="auto"/>
        <w:left w:val="none" w:sz="0" w:space="0" w:color="auto"/>
        <w:bottom w:val="none" w:sz="0" w:space="0" w:color="auto"/>
        <w:right w:val="none" w:sz="0" w:space="0" w:color="auto"/>
      </w:divBdr>
    </w:div>
    <w:div w:id="601651251">
      <w:bodyDiv w:val="1"/>
      <w:marLeft w:val="0"/>
      <w:marRight w:val="0"/>
      <w:marTop w:val="0"/>
      <w:marBottom w:val="0"/>
      <w:divBdr>
        <w:top w:val="none" w:sz="0" w:space="0" w:color="auto"/>
        <w:left w:val="none" w:sz="0" w:space="0" w:color="auto"/>
        <w:bottom w:val="none" w:sz="0" w:space="0" w:color="auto"/>
        <w:right w:val="none" w:sz="0" w:space="0" w:color="auto"/>
      </w:divBdr>
    </w:div>
    <w:div w:id="606548326">
      <w:bodyDiv w:val="1"/>
      <w:marLeft w:val="0"/>
      <w:marRight w:val="0"/>
      <w:marTop w:val="0"/>
      <w:marBottom w:val="0"/>
      <w:divBdr>
        <w:top w:val="none" w:sz="0" w:space="0" w:color="auto"/>
        <w:left w:val="none" w:sz="0" w:space="0" w:color="auto"/>
        <w:bottom w:val="none" w:sz="0" w:space="0" w:color="auto"/>
        <w:right w:val="none" w:sz="0" w:space="0" w:color="auto"/>
      </w:divBdr>
    </w:div>
    <w:div w:id="607203371">
      <w:bodyDiv w:val="1"/>
      <w:marLeft w:val="0"/>
      <w:marRight w:val="0"/>
      <w:marTop w:val="0"/>
      <w:marBottom w:val="0"/>
      <w:divBdr>
        <w:top w:val="none" w:sz="0" w:space="0" w:color="auto"/>
        <w:left w:val="none" w:sz="0" w:space="0" w:color="auto"/>
        <w:bottom w:val="none" w:sz="0" w:space="0" w:color="auto"/>
        <w:right w:val="none" w:sz="0" w:space="0" w:color="auto"/>
      </w:divBdr>
    </w:div>
    <w:div w:id="621305029">
      <w:bodyDiv w:val="1"/>
      <w:marLeft w:val="0"/>
      <w:marRight w:val="0"/>
      <w:marTop w:val="0"/>
      <w:marBottom w:val="0"/>
      <w:divBdr>
        <w:top w:val="none" w:sz="0" w:space="0" w:color="auto"/>
        <w:left w:val="none" w:sz="0" w:space="0" w:color="auto"/>
        <w:bottom w:val="none" w:sz="0" w:space="0" w:color="auto"/>
        <w:right w:val="none" w:sz="0" w:space="0" w:color="auto"/>
      </w:divBdr>
    </w:div>
    <w:div w:id="624042218">
      <w:bodyDiv w:val="1"/>
      <w:marLeft w:val="0"/>
      <w:marRight w:val="0"/>
      <w:marTop w:val="0"/>
      <w:marBottom w:val="0"/>
      <w:divBdr>
        <w:top w:val="none" w:sz="0" w:space="0" w:color="auto"/>
        <w:left w:val="none" w:sz="0" w:space="0" w:color="auto"/>
        <w:bottom w:val="none" w:sz="0" w:space="0" w:color="auto"/>
        <w:right w:val="none" w:sz="0" w:space="0" w:color="auto"/>
      </w:divBdr>
    </w:div>
    <w:div w:id="627205159">
      <w:bodyDiv w:val="1"/>
      <w:marLeft w:val="0"/>
      <w:marRight w:val="0"/>
      <w:marTop w:val="0"/>
      <w:marBottom w:val="0"/>
      <w:divBdr>
        <w:top w:val="none" w:sz="0" w:space="0" w:color="auto"/>
        <w:left w:val="none" w:sz="0" w:space="0" w:color="auto"/>
        <w:bottom w:val="none" w:sz="0" w:space="0" w:color="auto"/>
        <w:right w:val="none" w:sz="0" w:space="0" w:color="auto"/>
      </w:divBdr>
    </w:div>
    <w:div w:id="637731207">
      <w:bodyDiv w:val="1"/>
      <w:marLeft w:val="0"/>
      <w:marRight w:val="0"/>
      <w:marTop w:val="0"/>
      <w:marBottom w:val="0"/>
      <w:divBdr>
        <w:top w:val="none" w:sz="0" w:space="0" w:color="auto"/>
        <w:left w:val="none" w:sz="0" w:space="0" w:color="auto"/>
        <w:bottom w:val="none" w:sz="0" w:space="0" w:color="auto"/>
        <w:right w:val="none" w:sz="0" w:space="0" w:color="auto"/>
      </w:divBdr>
    </w:div>
    <w:div w:id="651719942">
      <w:bodyDiv w:val="1"/>
      <w:marLeft w:val="0"/>
      <w:marRight w:val="0"/>
      <w:marTop w:val="0"/>
      <w:marBottom w:val="0"/>
      <w:divBdr>
        <w:top w:val="none" w:sz="0" w:space="0" w:color="auto"/>
        <w:left w:val="none" w:sz="0" w:space="0" w:color="auto"/>
        <w:bottom w:val="none" w:sz="0" w:space="0" w:color="auto"/>
        <w:right w:val="none" w:sz="0" w:space="0" w:color="auto"/>
      </w:divBdr>
    </w:div>
    <w:div w:id="673654514">
      <w:bodyDiv w:val="1"/>
      <w:marLeft w:val="0"/>
      <w:marRight w:val="0"/>
      <w:marTop w:val="0"/>
      <w:marBottom w:val="0"/>
      <w:divBdr>
        <w:top w:val="none" w:sz="0" w:space="0" w:color="auto"/>
        <w:left w:val="none" w:sz="0" w:space="0" w:color="auto"/>
        <w:bottom w:val="none" w:sz="0" w:space="0" w:color="auto"/>
        <w:right w:val="none" w:sz="0" w:space="0" w:color="auto"/>
      </w:divBdr>
    </w:div>
    <w:div w:id="684210209">
      <w:bodyDiv w:val="1"/>
      <w:marLeft w:val="0"/>
      <w:marRight w:val="0"/>
      <w:marTop w:val="0"/>
      <w:marBottom w:val="0"/>
      <w:divBdr>
        <w:top w:val="none" w:sz="0" w:space="0" w:color="auto"/>
        <w:left w:val="none" w:sz="0" w:space="0" w:color="auto"/>
        <w:bottom w:val="none" w:sz="0" w:space="0" w:color="auto"/>
        <w:right w:val="none" w:sz="0" w:space="0" w:color="auto"/>
      </w:divBdr>
    </w:div>
    <w:div w:id="687411743">
      <w:bodyDiv w:val="1"/>
      <w:marLeft w:val="0"/>
      <w:marRight w:val="0"/>
      <w:marTop w:val="0"/>
      <w:marBottom w:val="0"/>
      <w:divBdr>
        <w:top w:val="none" w:sz="0" w:space="0" w:color="auto"/>
        <w:left w:val="none" w:sz="0" w:space="0" w:color="auto"/>
        <w:bottom w:val="none" w:sz="0" w:space="0" w:color="auto"/>
        <w:right w:val="none" w:sz="0" w:space="0" w:color="auto"/>
      </w:divBdr>
    </w:div>
    <w:div w:id="688290017">
      <w:bodyDiv w:val="1"/>
      <w:marLeft w:val="0"/>
      <w:marRight w:val="0"/>
      <w:marTop w:val="0"/>
      <w:marBottom w:val="0"/>
      <w:divBdr>
        <w:top w:val="none" w:sz="0" w:space="0" w:color="auto"/>
        <w:left w:val="none" w:sz="0" w:space="0" w:color="auto"/>
        <w:bottom w:val="none" w:sz="0" w:space="0" w:color="auto"/>
        <w:right w:val="none" w:sz="0" w:space="0" w:color="auto"/>
      </w:divBdr>
    </w:div>
    <w:div w:id="694885905">
      <w:bodyDiv w:val="1"/>
      <w:marLeft w:val="0"/>
      <w:marRight w:val="0"/>
      <w:marTop w:val="0"/>
      <w:marBottom w:val="0"/>
      <w:divBdr>
        <w:top w:val="none" w:sz="0" w:space="0" w:color="auto"/>
        <w:left w:val="none" w:sz="0" w:space="0" w:color="auto"/>
        <w:bottom w:val="none" w:sz="0" w:space="0" w:color="auto"/>
        <w:right w:val="none" w:sz="0" w:space="0" w:color="auto"/>
      </w:divBdr>
    </w:div>
    <w:div w:id="707266622">
      <w:bodyDiv w:val="1"/>
      <w:marLeft w:val="0"/>
      <w:marRight w:val="0"/>
      <w:marTop w:val="0"/>
      <w:marBottom w:val="0"/>
      <w:divBdr>
        <w:top w:val="none" w:sz="0" w:space="0" w:color="auto"/>
        <w:left w:val="none" w:sz="0" w:space="0" w:color="auto"/>
        <w:bottom w:val="none" w:sz="0" w:space="0" w:color="auto"/>
        <w:right w:val="none" w:sz="0" w:space="0" w:color="auto"/>
      </w:divBdr>
    </w:div>
    <w:div w:id="711345944">
      <w:bodyDiv w:val="1"/>
      <w:marLeft w:val="0"/>
      <w:marRight w:val="0"/>
      <w:marTop w:val="0"/>
      <w:marBottom w:val="0"/>
      <w:divBdr>
        <w:top w:val="none" w:sz="0" w:space="0" w:color="auto"/>
        <w:left w:val="none" w:sz="0" w:space="0" w:color="auto"/>
        <w:bottom w:val="none" w:sz="0" w:space="0" w:color="auto"/>
        <w:right w:val="none" w:sz="0" w:space="0" w:color="auto"/>
      </w:divBdr>
    </w:div>
    <w:div w:id="735125249">
      <w:bodyDiv w:val="1"/>
      <w:marLeft w:val="0"/>
      <w:marRight w:val="0"/>
      <w:marTop w:val="0"/>
      <w:marBottom w:val="0"/>
      <w:divBdr>
        <w:top w:val="none" w:sz="0" w:space="0" w:color="auto"/>
        <w:left w:val="none" w:sz="0" w:space="0" w:color="auto"/>
        <w:bottom w:val="none" w:sz="0" w:space="0" w:color="auto"/>
        <w:right w:val="none" w:sz="0" w:space="0" w:color="auto"/>
      </w:divBdr>
    </w:div>
    <w:div w:id="754866714">
      <w:bodyDiv w:val="1"/>
      <w:marLeft w:val="0"/>
      <w:marRight w:val="0"/>
      <w:marTop w:val="0"/>
      <w:marBottom w:val="0"/>
      <w:divBdr>
        <w:top w:val="none" w:sz="0" w:space="0" w:color="auto"/>
        <w:left w:val="none" w:sz="0" w:space="0" w:color="auto"/>
        <w:bottom w:val="none" w:sz="0" w:space="0" w:color="auto"/>
        <w:right w:val="none" w:sz="0" w:space="0" w:color="auto"/>
      </w:divBdr>
    </w:div>
    <w:div w:id="763499946">
      <w:bodyDiv w:val="1"/>
      <w:marLeft w:val="0"/>
      <w:marRight w:val="0"/>
      <w:marTop w:val="0"/>
      <w:marBottom w:val="0"/>
      <w:divBdr>
        <w:top w:val="none" w:sz="0" w:space="0" w:color="auto"/>
        <w:left w:val="none" w:sz="0" w:space="0" w:color="auto"/>
        <w:bottom w:val="none" w:sz="0" w:space="0" w:color="auto"/>
        <w:right w:val="none" w:sz="0" w:space="0" w:color="auto"/>
      </w:divBdr>
    </w:div>
    <w:div w:id="771626870">
      <w:bodyDiv w:val="1"/>
      <w:marLeft w:val="0"/>
      <w:marRight w:val="0"/>
      <w:marTop w:val="0"/>
      <w:marBottom w:val="0"/>
      <w:divBdr>
        <w:top w:val="none" w:sz="0" w:space="0" w:color="auto"/>
        <w:left w:val="none" w:sz="0" w:space="0" w:color="auto"/>
        <w:bottom w:val="none" w:sz="0" w:space="0" w:color="auto"/>
        <w:right w:val="none" w:sz="0" w:space="0" w:color="auto"/>
      </w:divBdr>
    </w:div>
    <w:div w:id="773868976">
      <w:bodyDiv w:val="1"/>
      <w:marLeft w:val="0"/>
      <w:marRight w:val="0"/>
      <w:marTop w:val="0"/>
      <w:marBottom w:val="0"/>
      <w:divBdr>
        <w:top w:val="none" w:sz="0" w:space="0" w:color="auto"/>
        <w:left w:val="none" w:sz="0" w:space="0" w:color="auto"/>
        <w:bottom w:val="none" w:sz="0" w:space="0" w:color="auto"/>
        <w:right w:val="none" w:sz="0" w:space="0" w:color="auto"/>
      </w:divBdr>
    </w:div>
    <w:div w:id="773985884">
      <w:bodyDiv w:val="1"/>
      <w:marLeft w:val="0"/>
      <w:marRight w:val="0"/>
      <w:marTop w:val="0"/>
      <w:marBottom w:val="0"/>
      <w:divBdr>
        <w:top w:val="none" w:sz="0" w:space="0" w:color="auto"/>
        <w:left w:val="none" w:sz="0" w:space="0" w:color="auto"/>
        <w:bottom w:val="none" w:sz="0" w:space="0" w:color="auto"/>
        <w:right w:val="none" w:sz="0" w:space="0" w:color="auto"/>
      </w:divBdr>
    </w:div>
    <w:div w:id="786005460">
      <w:bodyDiv w:val="1"/>
      <w:marLeft w:val="0"/>
      <w:marRight w:val="0"/>
      <w:marTop w:val="0"/>
      <w:marBottom w:val="0"/>
      <w:divBdr>
        <w:top w:val="none" w:sz="0" w:space="0" w:color="auto"/>
        <w:left w:val="none" w:sz="0" w:space="0" w:color="auto"/>
        <w:bottom w:val="none" w:sz="0" w:space="0" w:color="auto"/>
        <w:right w:val="none" w:sz="0" w:space="0" w:color="auto"/>
      </w:divBdr>
    </w:div>
    <w:div w:id="786704726">
      <w:bodyDiv w:val="1"/>
      <w:marLeft w:val="0"/>
      <w:marRight w:val="0"/>
      <w:marTop w:val="0"/>
      <w:marBottom w:val="0"/>
      <w:divBdr>
        <w:top w:val="none" w:sz="0" w:space="0" w:color="auto"/>
        <w:left w:val="none" w:sz="0" w:space="0" w:color="auto"/>
        <w:bottom w:val="none" w:sz="0" w:space="0" w:color="auto"/>
        <w:right w:val="none" w:sz="0" w:space="0" w:color="auto"/>
      </w:divBdr>
      <w:divsChild>
        <w:div w:id="1137836640">
          <w:marLeft w:val="0"/>
          <w:marRight w:val="0"/>
          <w:marTop w:val="0"/>
          <w:marBottom w:val="0"/>
          <w:divBdr>
            <w:top w:val="none" w:sz="0" w:space="0" w:color="auto"/>
            <w:left w:val="none" w:sz="0" w:space="0" w:color="auto"/>
            <w:bottom w:val="none" w:sz="0" w:space="0" w:color="auto"/>
            <w:right w:val="none" w:sz="0" w:space="0" w:color="auto"/>
          </w:divBdr>
          <w:divsChild>
            <w:div w:id="1963655733">
              <w:marLeft w:val="0"/>
              <w:marRight w:val="0"/>
              <w:marTop w:val="0"/>
              <w:marBottom w:val="0"/>
              <w:divBdr>
                <w:top w:val="none" w:sz="0" w:space="0" w:color="auto"/>
                <w:left w:val="none" w:sz="0" w:space="0" w:color="auto"/>
                <w:bottom w:val="none" w:sz="0" w:space="0" w:color="auto"/>
                <w:right w:val="none" w:sz="0" w:space="0" w:color="auto"/>
              </w:divBdr>
              <w:divsChild>
                <w:div w:id="1895238082">
                  <w:marLeft w:val="0"/>
                  <w:marRight w:val="0"/>
                  <w:marTop w:val="0"/>
                  <w:marBottom w:val="0"/>
                  <w:divBdr>
                    <w:top w:val="none" w:sz="0" w:space="0" w:color="auto"/>
                    <w:left w:val="none" w:sz="0" w:space="0" w:color="auto"/>
                    <w:bottom w:val="none" w:sz="0" w:space="0" w:color="auto"/>
                    <w:right w:val="none" w:sz="0" w:space="0" w:color="auto"/>
                  </w:divBdr>
                </w:div>
              </w:divsChild>
            </w:div>
            <w:div w:id="2127305985">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
      </w:divsChild>
    </w:div>
    <w:div w:id="820387248">
      <w:bodyDiv w:val="1"/>
      <w:marLeft w:val="0"/>
      <w:marRight w:val="0"/>
      <w:marTop w:val="0"/>
      <w:marBottom w:val="0"/>
      <w:divBdr>
        <w:top w:val="none" w:sz="0" w:space="0" w:color="auto"/>
        <w:left w:val="none" w:sz="0" w:space="0" w:color="auto"/>
        <w:bottom w:val="none" w:sz="0" w:space="0" w:color="auto"/>
        <w:right w:val="none" w:sz="0" w:space="0" w:color="auto"/>
      </w:divBdr>
    </w:div>
    <w:div w:id="830750727">
      <w:bodyDiv w:val="1"/>
      <w:marLeft w:val="0"/>
      <w:marRight w:val="0"/>
      <w:marTop w:val="0"/>
      <w:marBottom w:val="0"/>
      <w:divBdr>
        <w:top w:val="none" w:sz="0" w:space="0" w:color="auto"/>
        <w:left w:val="none" w:sz="0" w:space="0" w:color="auto"/>
        <w:bottom w:val="none" w:sz="0" w:space="0" w:color="auto"/>
        <w:right w:val="none" w:sz="0" w:space="0" w:color="auto"/>
      </w:divBdr>
    </w:div>
    <w:div w:id="840704296">
      <w:bodyDiv w:val="1"/>
      <w:marLeft w:val="0"/>
      <w:marRight w:val="0"/>
      <w:marTop w:val="0"/>
      <w:marBottom w:val="0"/>
      <w:divBdr>
        <w:top w:val="none" w:sz="0" w:space="0" w:color="auto"/>
        <w:left w:val="none" w:sz="0" w:space="0" w:color="auto"/>
        <w:bottom w:val="none" w:sz="0" w:space="0" w:color="auto"/>
        <w:right w:val="none" w:sz="0" w:space="0" w:color="auto"/>
      </w:divBdr>
    </w:div>
    <w:div w:id="847402291">
      <w:bodyDiv w:val="1"/>
      <w:marLeft w:val="0"/>
      <w:marRight w:val="0"/>
      <w:marTop w:val="0"/>
      <w:marBottom w:val="0"/>
      <w:divBdr>
        <w:top w:val="none" w:sz="0" w:space="0" w:color="auto"/>
        <w:left w:val="none" w:sz="0" w:space="0" w:color="auto"/>
        <w:bottom w:val="none" w:sz="0" w:space="0" w:color="auto"/>
        <w:right w:val="none" w:sz="0" w:space="0" w:color="auto"/>
      </w:divBdr>
    </w:div>
    <w:div w:id="848327281">
      <w:bodyDiv w:val="1"/>
      <w:marLeft w:val="0"/>
      <w:marRight w:val="0"/>
      <w:marTop w:val="0"/>
      <w:marBottom w:val="0"/>
      <w:divBdr>
        <w:top w:val="none" w:sz="0" w:space="0" w:color="auto"/>
        <w:left w:val="none" w:sz="0" w:space="0" w:color="auto"/>
        <w:bottom w:val="none" w:sz="0" w:space="0" w:color="auto"/>
        <w:right w:val="none" w:sz="0" w:space="0" w:color="auto"/>
      </w:divBdr>
    </w:div>
    <w:div w:id="867065607">
      <w:bodyDiv w:val="1"/>
      <w:marLeft w:val="0"/>
      <w:marRight w:val="0"/>
      <w:marTop w:val="0"/>
      <w:marBottom w:val="0"/>
      <w:divBdr>
        <w:top w:val="none" w:sz="0" w:space="0" w:color="auto"/>
        <w:left w:val="none" w:sz="0" w:space="0" w:color="auto"/>
        <w:bottom w:val="none" w:sz="0" w:space="0" w:color="auto"/>
        <w:right w:val="none" w:sz="0" w:space="0" w:color="auto"/>
      </w:divBdr>
    </w:div>
    <w:div w:id="894849578">
      <w:bodyDiv w:val="1"/>
      <w:marLeft w:val="0"/>
      <w:marRight w:val="0"/>
      <w:marTop w:val="0"/>
      <w:marBottom w:val="0"/>
      <w:divBdr>
        <w:top w:val="none" w:sz="0" w:space="0" w:color="auto"/>
        <w:left w:val="none" w:sz="0" w:space="0" w:color="auto"/>
        <w:bottom w:val="none" w:sz="0" w:space="0" w:color="auto"/>
        <w:right w:val="none" w:sz="0" w:space="0" w:color="auto"/>
      </w:divBdr>
    </w:div>
    <w:div w:id="899905231">
      <w:bodyDiv w:val="1"/>
      <w:marLeft w:val="0"/>
      <w:marRight w:val="0"/>
      <w:marTop w:val="0"/>
      <w:marBottom w:val="0"/>
      <w:divBdr>
        <w:top w:val="none" w:sz="0" w:space="0" w:color="auto"/>
        <w:left w:val="none" w:sz="0" w:space="0" w:color="auto"/>
        <w:bottom w:val="none" w:sz="0" w:space="0" w:color="auto"/>
        <w:right w:val="none" w:sz="0" w:space="0" w:color="auto"/>
      </w:divBdr>
    </w:div>
    <w:div w:id="909581099">
      <w:bodyDiv w:val="1"/>
      <w:marLeft w:val="0"/>
      <w:marRight w:val="0"/>
      <w:marTop w:val="0"/>
      <w:marBottom w:val="0"/>
      <w:divBdr>
        <w:top w:val="none" w:sz="0" w:space="0" w:color="auto"/>
        <w:left w:val="none" w:sz="0" w:space="0" w:color="auto"/>
        <w:bottom w:val="none" w:sz="0" w:space="0" w:color="auto"/>
        <w:right w:val="none" w:sz="0" w:space="0" w:color="auto"/>
      </w:divBdr>
    </w:div>
    <w:div w:id="918752905">
      <w:bodyDiv w:val="1"/>
      <w:marLeft w:val="0"/>
      <w:marRight w:val="0"/>
      <w:marTop w:val="0"/>
      <w:marBottom w:val="0"/>
      <w:divBdr>
        <w:top w:val="none" w:sz="0" w:space="0" w:color="auto"/>
        <w:left w:val="none" w:sz="0" w:space="0" w:color="auto"/>
        <w:bottom w:val="none" w:sz="0" w:space="0" w:color="auto"/>
        <w:right w:val="none" w:sz="0" w:space="0" w:color="auto"/>
      </w:divBdr>
    </w:div>
    <w:div w:id="937787049">
      <w:bodyDiv w:val="1"/>
      <w:marLeft w:val="0"/>
      <w:marRight w:val="0"/>
      <w:marTop w:val="0"/>
      <w:marBottom w:val="0"/>
      <w:divBdr>
        <w:top w:val="none" w:sz="0" w:space="0" w:color="auto"/>
        <w:left w:val="none" w:sz="0" w:space="0" w:color="auto"/>
        <w:bottom w:val="none" w:sz="0" w:space="0" w:color="auto"/>
        <w:right w:val="none" w:sz="0" w:space="0" w:color="auto"/>
      </w:divBdr>
    </w:div>
    <w:div w:id="941035031">
      <w:bodyDiv w:val="1"/>
      <w:marLeft w:val="0"/>
      <w:marRight w:val="0"/>
      <w:marTop w:val="0"/>
      <w:marBottom w:val="0"/>
      <w:divBdr>
        <w:top w:val="none" w:sz="0" w:space="0" w:color="auto"/>
        <w:left w:val="none" w:sz="0" w:space="0" w:color="auto"/>
        <w:bottom w:val="none" w:sz="0" w:space="0" w:color="auto"/>
        <w:right w:val="none" w:sz="0" w:space="0" w:color="auto"/>
      </w:divBdr>
    </w:div>
    <w:div w:id="943609233">
      <w:bodyDiv w:val="1"/>
      <w:marLeft w:val="0"/>
      <w:marRight w:val="0"/>
      <w:marTop w:val="0"/>
      <w:marBottom w:val="0"/>
      <w:divBdr>
        <w:top w:val="none" w:sz="0" w:space="0" w:color="auto"/>
        <w:left w:val="none" w:sz="0" w:space="0" w:color="auto"/>
        <w:bottom w:val="none" w:sz="0" w:space="0" w:color="auto"/>
        <w:right w:val="none" w:sz="0" w:space="0" w:color="auto"/>
      </w:divBdr>
    </w:div>
    <w:div w:id="969751906">
      <w:bodyDiv w:val="1"/>
      <w:marLeft w:val="0"/>
      <w:marRight w:val="0"/>
      <w:marTop w:val="0"/>
      <w:marBottom w:val="0"/>
      <w:divBdr>
        <w:top w:val="none" w:sz="0" w:space="0" w:color="auto"/>
        <w:left w:val="none" w:sz="0" w:space="0" w:color="auto"/>
        <w:bottom w:val="none" w:sz="0" w:space="0" w:color="auto"/>
        <w:right w:val="none" w:sz="0" w:space="0" w:color="auto"/>
      </w:divBdr>
    </w:div>
    <w:div w:id="985818039">
      <w:bodyDiv w:val="1"/>
      <w:marLeft w:val="0"/>
      <w:marRight w:val="0"/>
      <w:marTop w:val="0"/>
      <w:marBottom w:val="0"/>
      <w:divBdr>
        <w:top w:val="none" w:sz="0" w:space="0" w:color="auto"/>
        <w:left w:val="none" w:sz="0" w:space="0" w:color="auto"/>
        <w:bottom w:val="none" w:sz="0" w:space="0" w:color="auto"/>
        <w:right w:val="none" w:sz="0" w:space="0" w:color="auto"/>
      </w:divBdr>
    </w:div>
    <w:div w:id="1009680059">
      <w:bodyDiv w:val="1"/>
      <w:marLeft w:val="0"/>
      <w:marRight w:val="0"/>
      <w:marTop w:val="0"/>
      <w:marBottom w:val="0"/>
      <w:divBdr>
        <w:top w:val="none" w:sz="0" w:space="0" w:color="auto"/>
        <w:left w:val="none" w:sz="0" w:space="0" w:color="auto"/>
        <w:bottom w:val="none" w:sz="0" w:space="0" w:color="auto"/>
        <w:right w:val="none" w:sz="0" w:space="0" w:color="auto"/>
      </w:divBdr>
    </w:div>
    <w:div w:id="1016882954">
      <w:bodyDiv w:val="1"/>
      <w:marLeft w:val="0"/>
      <w:marRight w:val="0"/>
      <w:marTop w:val="0"/>
      <w:marBottom w:val="0"/>
      <w:divBdr>
        <w:top w:val="none" w:sz="0" w:space="0" w:color="auto"/>
        <w:left w:val="none" w:sz="0" w:space="0" w:color="auto"/>
        <w:bottom w:val="none" w:sz="0" w:space="0" w:color="auto"/>
        <w:right w:val="none" w:sz="0" w:space="0" w:color="auto"/>
      </w:divBdr>
    </w:div>
    <w:div w:id="1045133971">
      <w:bodyDiv w:val="1"/>
      <w:marLeft w:val="0"/>
      <w:marRight w:val="0"/>
      <w:marTop w:val="0"/>
      <w:marBottom w:val="0"/>
      <w:divBdr>
        <w:top w:val="none" w:sz="0" w:space="0" w:color="auto"/>
        <w:left w:val="none" w:sz="0" w:space="0" w:color="auto"/>
        <w:bottom w:val="none" w:sz="0" w:space="0" w:color="auto"/>
        <w:right w:val="none" w:sz="0" w:space="0" w:color="auto"/>
      </w:divBdr>
    </w:div>
    <w:div w:id="1048803964">
      <w:bodyDiv w:val="1"/>
      <w:marLeft w:val="0"/>
      <w:marRight w:val="0"/>
      <w:marTop w:val="0"/>
      <w:marBottom w:val="0"/>
      <w:divBdr>
        <w:top w:val="none" w:sz="0" w:space="0" w:color="auto"/>
        <w:left w:val="none" w:sz="0" w:space="0" w:color="auto"/>
        <w:bottom w:val="none" w:sz="0" w:space="0" w:color="auto"/>
        <w:right w:val="none" w:sz="0" w:space="0" w:color="auto"/>
      </w:divBdr>
    </w:div>
    <w:div w:id="1050374006">
      <w:bodyDiv w:val="1"/>
      <w:marLeft w:val="0"/>
      <w:marRight w:val="0"/>
      <w:marTop w:val="0"/>
      <w:marBottom w:val="0"/>
      <w:divBdr>
        <w:top w:val="none" w:sz="0" w:space="0" w:color="auto"/>
        <w:left w:val="none" w:sz="0" w:space="0" w:color="auto"/>
        <w:bottom w:val="none" w:sz="0" w:space="0" w:color="auto"/>
        <w:right w:val="none" w:sz="0" w:space="0" w:color="auto"/>
      </w:divBdr>
    </w:div>
    <w:div w:id="1057701581">
      <w:bodyDiv w:val="1"/>
      <w:marLeft w:val="0"/>
      <w:marRight w:val="0"/>
      <w:marTop w:val="0"/>
      <w:marBottom w:val="0"/>
      <w:divBdr>
        <w:top w:val="none" w:sz="0" w:space="0" w:color="auto"/>
        <w:left w:val="none" w:sz="0" w:space="0" w:color="auto"/>
        <w:bottom w:val="none" w:sz="0" w:space="0" w:color="auto"/>
        <w:right w:val="none" w:sz="0" w:space="0" w:color="auto"/>
      </w:divBdr>
    </w:div>
    <w:div w:id="1061904672">
      <w:bodyDiv w:val="1"/>
      <w:marLeft w:val="0"/>
      <w:marRight w:val="0"/>
      <w:marTop w:val="0"/>
      <w:marBottom w:val="0"/>
      <w:divBdr>
        <w:top w:val="none" w:sz="0" w:space="0" w:color="auto"/>
        <w:left w:val="none" w:sz="0" w:space="0" w:color="auto"/>
        <w:bottom w:val="none" w:sz="0" w:space="0" w:color="auto"/>
        <w:right w:val="none" w:sz="0" w:space="0" w:color="auto"/>
      </w:divBdr>
    </w:div>
    <w:div w:id="1072191912">
      <w:bodyDiv w:val="1"/>
      <w:marLeft w:val="0"/>
      <w:marRight w:val="0"/>
      <w:marTop w:val="0"/>
      <w:marBottom w:val="0"/>
      <w:divBdr>
        <w:top w:val="none" w:sz="0" w:space="0" w:color="auto"/>
        <w:left w:val="none" w:sz="0" w:space="0" w:color="auto"/>
        <w:bottom w:val="none" w:sz="0" w:space="0" w:color="auto"/>
        <w:right w:val="none" w:sz="0" w:space="0" w:color="auto"/>
      </w:divBdr>
    </w:div>
    <w:div w:id="1097865163">
      <w:bodyDiv w:val="1"/>
      <w:marLeft w:val="0"/>
      <w:marRight w:val="0"/>
      <w:marTop w:val="0"/>
      <w:marBottom w:val="0"/>
      <w:divBdr>
        <w:top w:val="none" w:sz="0" w:space="0" w:color="auto"/>
        <w:left w:val="none" w:sz="0" w:space="0" w:color="auto"/>
        <w:bottom w:val="none" w:sz="0" w:space="0" w:color="auto"/>
        <w:right w:val="none" w:sz="0" w:space="0" w:color="auto"/>
      </w:divBdr>
    </w:div>
    <w:div w:id="1105733104">
      <w:bodyDiv w:val="1"/>
      <w:marLeft w:val="0"/>
      <w:marRight w:val="0"/>
      <w:marTop w:val="0"/>
      <w:marBottom w:val="0"/>
      <w:divBdr>
        <w:top w:val="none" w:sz="0" w:space="0" w:color="auto"/>
        <w:left w:val="none" w:sz="0" w:space="0" w:color="auto"/>
        <w:bottom w:val="none" w:sz="0" w:space="0" w:color="auto"/>
        <w:right w:val="none" w:sz="0" w:space="0" w:color="auto"/>
      </w:divBdr>
    </w:div>
    <w:div w:id="1128860657">
      <w:bodyDiv w:val="1"/>
      <w:marLeft w:val="0"/>
      <w:marRight w:val="0"/>
      <w:marTop w:val="0"/>
      <w:marBottom w:val="0"/>
      <w:divBdr>
        <w:top w:val="none" w:sz="0" w:space="0" w:color="auto"/>
        <w:left w:val="none" w:sz="0" w:space="0" w:color="auto"/>
        <w:bottom w:val="none" w:sz="0" w:space="0" w:color="auto"/>
        <w:right w:val="none" w:sz="0" w:space="0" w:color="auto"/>
      </w:divBdr>
    </w:div>
    <w:div w:id="1139877124">
      <w:bodyDiv w:val="1"/>
      <w:marLeft w:val="0"/>
      <w:marRight w:val="0"/>
      <w:marTop w:val="0"/>
      <w:marBottom w:val="0"/>
      <w:divBdr>
        <w:top w:val="none" w:sz="0" w:space="0" w:color="auto"/>
        <w:left w:val="none" w:sz="0" w:space="0" w:color="auto"/>
        <w:bottom w:val="none" w:sz="0" w:space="0" w:color="auto"/>
        <w:right w:val="none" w:sz="0" w:space="0" w:color="auto"/>
      </w:divBdr>
      <w:divsChild>
        <w:div w:id="70198433">
          <w:marLeft w:val="0"/>
          <w:marRight w:val="0"/>
          <w:marTop w:val="0"/>
          <w:marBottom w:val="0"/>
          <w:divBdr>
            <w:top w:val="none" w:sz="0" w:space="0" w:color="auto"/>
            <w:left w:val="none" w:sz="0" w:space="0" w:color="auto"/>
            <w:bottom w:val="none" w:sz="0" w:space="0" w:color="auto"/>
            <w:right w:val="none" w:sz="0" w:space="0" w:color="auto"/>
          </w:divBdr>
          <w:divsChild>
            <w:div w:id="1094013684">
              <w:marLeft w:val="0"/>
              <w:marRight w:val="0"/>
              <w:marTop w:val="0"/>
              <w:marBottom w:val="0"/>
              <w:divBdr>
                <w:top w:val="none" w:sz="0" w:space="0" w:color="auto"/>
                <w:left w:val="none" w:sz="0" w:space="0" w:color="auto"/>
                <w:bottom w:val="none" w:sz="0" w:space="0" w:color="auto"/>
                <w:right w:val="none" w:sz="0" w:space="0" w:color="auto"/>
              </w:divBdr>
              <w:divsChild>
                <w:div w:id="1233471828">
                  <w:marLeft w:val="0"/>
                  <w:marRight w:val="0"/>
                  <w:marTop w:val="0"/>
                  <w:marBottom w:val="0"/>
                  <w:divBdr>
                    <w:top w:val="none" w:sz="0" w:space="0" w:color="auto"/>
                    <w:left w:val="none" w:sz="0" w:space="0" w:color="auto"/>
                    <w:bottom w:val="none" w:sz="0" w:space="0" w:color="auto"/>
                    <w:right w:val="none" w:sz="0" w:space="0" w:color="auto"/>
                  </w:divBdr>
                  <w:divsChild>
                    <w:div w:id="4541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97242">
      <w:bodyDiv w:val="1"/>
      <w:marLeft w:val="0"/>
      <w:marRight w:val="0"/>
      <w:marTop w:val="0"/>
      <w:marBottom w:val="0"/>
      <w:divBdr>
        <w:top w:val="none" w:sz="0" w:space="0" w:color="auto"/>
        <w:left w:val="none" w:sz="0" w:space="0" w:color="auto"/>
        <w:bottom w:val="none" w:sz="0" w:space="0" w:color="auto"/>
        <w:right w:val="none" w:sz="0" w:space="0" w:color="auto"/>
      </w:divBdr>
      <w:divsChild>
        <w:div w:id="316541631">
          <w:marLeft w:val="0"/>
          <w:marRight w:val="0"/>
          <w:marTop w:val="0"/>
          <w:marBottom w:val="225"/>
          <w:divBdr>
            <w:top w:val="none" w:sz="0" w:space="0" w:color="auto"/>
            <w:left w:val="none" w:sz="0" w:space="0" w:color="auto"/>
            <w:bottom w:val="none" w:sz="0" w:space="0" w:color="auto"/>
            <w:right w:val="none" w:sz="0" w:space="0" w:color="auto"/>
          </w:divBdr>
          <w:divsChild>
            <w:div w:id="17803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8401">
      <w:bodyDiv w:val="1"/>
      <w:marLeft w:val="0"/>
      <w:marRight w:val="0"/>
      <w:marTop w:val="0"/>
      <w:marBottom w:val="0"/>
      <w:divBdr>
        <w:top w:val="none" w:sz="0" w:space="0" w:color="auto"/>
        <w:left w:val="none" w:sz="0" w:space="0" w:color="auto"/>
        <w:bottom w:val="none" w:sz="0" w:space="0" w:color="auto"/>
        <w:right w:val="none" w:sz="0" w:space="0" w:color="auto"/>
      </w:divBdr>
    </w:div>
    <w:div w:id="1158691633">
      <w:bodyDiv w:val="1"/>
      <w:marLeft w:val="0"/>
      <w:marRight w:val="0"/>
      <w:marTop w:val="0"/>
      <w:marBottom w:val="0"/>
      <w:divBdr>
        <w:top w:val="none" w:sz="0" w:space="0" w:color="auto"/>
        <w:left w:val="none" w:sz="0" w:space="0" w:color="auto"/>
        <w:bottom w:val="none" w:sz="0" w:space="0" w:color="auto"/>
        <w:right w:val="none" w:sz="0" w:space="0" w:color="auto"/>
      </w:divBdr>
    </w:div>
    <w:div w:id="1171335218">
      <w:bodyDiv w:val="1"/>
      <w:marLeft w:val="0"/>
      <w:marRight w:val="0"/>
      <w:marTop w:val="0"/>
      <w:marBottom w:val="0"/>
      <w:divBdr>
        <w:top w:val="none" w:sz="0" w:space="0" w:color="auto"/>
        <w:left w:val="none" w:sz="0" w:space="0" w:color="auto"/>
        <w:bottom w:val="none" w:sz="0" w:space="0" w:color="auto"/>
        <w:right w:val="none" w:sz="0" w:space="0" w:color="auto"/>
      </w:divBdr>
    </w:div>
    <w:div w:id="1196626194">
      <w:bodyDiv w:val="1"/>
      <w:marLeft w:val="0"/>
      <w:marRight w:val="0"/>
      <w:marTop w:val="0"/>
      <w:marBottom w:val="0"/>
      <w:divBdr>
        <w:top w:val="none" w:sz="0" w:space="0" w:color="auto"/>
        <w:left w:val="none" w:sz="0" w:space="0" w:color="auto"/>
        <w:bottom w:val="none" w:sz="0" w:space="0" w:color="auto"/>
        <w:right w:val="none" w:sz="0" w:space="0" w:color="auto"/>
      </w:divBdr>
    </w:div>
    <w:div w:id="1222599432">
      <w:bodyDiv w:val="1"/>
      <w:marLeft w:val="0"/>
      <w:marRight w:val="0"/>
      <w:marTop w:val="0"/>
      <w:marBottom w:val="0"/>
      <w:divBdr>
        <w:top w:val="none" w:sz="0" w:space="0" w:color="auto"/>
        <w:left w:val="none" w:sz="0" w:space="0" w:color="auto"/>
        <w:bottom w:val="none" w:sz="0" w:space="0" w:color="auto"/>
        <w:right w:val="none" w:sz="0" w:space="0" w:color="auto"/>
      </w:divBdr>
    </w:div>
    <w:div w:id="1234855283">
      <w:bodyDiv w:val="1"/>
      <w:marLeft w:val="0"/>
      <w:marRight w:val="0"/>
      <w:marTop w:val="0"/>
      <w:marBottom w:val="0"/>
      <w:divBdr>
        <w:top w:val="none" w:sz="0" w:space="0" w:color="auto"/>
        <w:left w:val="none" w:sz="0" w:space="0" w:color="auto"/>
        <w:bottom w:val="none" w:sz="0" w:space="0" w:color="auto"/>
        <w:right w:val="none" w:sz="0" w:space="0" w:color="auto"/>
      </w:divBdr>
      <w:divsChild>
        <w:div w:id="1657495624">
          <w:marLeft w:val="0"/>
          <w:marRight w:val="0"/>
          <w:marTop w:val="0"/>
          <w:marBottom w:val="0"/>
          <w:divBdr>
            <w:top w:val="none" w:sz="0" w:space="0" w:color="auto"/>
            <w:left w:val="none" w:sz="0" w:space="0" w:color="auto"/>
            <w:bottom w:val="none" w:sz="0" w:space="0" w:color="auto"/>
            <w:right w:val="none" w:sz="0" w:space="0" w:color="auto"/>
          </w:divBdr>
        </w:div>
      </w:divsChild>
    </w:div>
    <w:div w:id="1237283660">
      <w:bodyDiv w:val="1"/>
      <w:marLeft w:val="0"/>
      <w:marRight w:val="0"/>
      <w:marTop w:val="0"/>
      <w:marBottom w:val="0"/>
      <w:divBdr>
        <w:top w:val="none" w:sz="0" w:space="0" w:color="auto"/>
        <w:left w:val="none" w:sz="0" w:space="0" w:color="auto"/>
        <w:bottom w:val="none" w:sz="0" w:space="0" w:color="auto"/>
        <w:right w:val="none" w:sz="0" w:space="0" w:color="auto"/>
      </w:divBdr>
    </w:div>
    <w:div w:id="1240873070">
      <w:bodyDiv w:val="1"/>
      <w:marLeft w:val="0"/>
      <w:marRight w:val="0"/>
      <w:marTop w:val="0"/>
      <w:marBottom w:val="0"/>
      <w:divBdr>
        <w:top w:val="none" w:sz="0" w:space="0" w:color="auto"/>
        <w:left w:val="none" w:sz="0" w:space="0" w:color="auto"/>
        <w:bottom w:val="none" w:sz="0" w:space="0" w:color="auto"/>
        <w:right w:val="none" w:sz="0" w:space="0" w:color="auto"/>
      </w:divBdr>
    </w:div>
    <w:div w:id="1244220386">
      <w:bodyDiv w:val="1"/>
      <w:marLeft w:val="0"/>
      <w:marRight w:val="0"/>
      <w:marTop w:val="0"/>
      <w:marBottom w:val="0"/>
      <w:divBdr>
        <w:top w:val="none" w:sz="0" w:space="0" w:color="auto"/>
        <w:left w:val="none" w:sz="0" w:space="0" w:color="auto"/>
        <w:bottom w:val="none" w:sz="0" w:space="0" w:color="auto"/>
        <w:right w:val="none" w:sz="0" w:space="0" w:color="auto"/>
      </w:divBdr>
    </w:div>
    <w:div w:id="1245993866">
      <w:bodyDiv w:val="1"/>
      <w:marLeft w:val="0"/>
      <w:marRight w:val="0"/>
      <w:marTop w:val="0"/>
      <w:marBottom w:val="0"/>
      <w:divBdr>
        <w:top w:val="none" w:sz="0" w:space="0" w:color="auto"/>
        <w:left w:val="none" w:sz="0" w:space="0" w:color="auto"/>
        <w:bottom w:val="none" w:sz="0" w:space="0" w:color="auto"/>
        <w:right w:val="none" w:sz="0" w:space="0" w:color="auto"/>
      </w:divBdr>
    </w:div>
    <w:div w:id="1250312198">
      <w:bodyDiv w:val="1"/>
      <w:marLeft w:val="0"/>
      <w:marRight w:val="0"/>
      <w:marTop w:val="0"/>
      <w:marBottom w:val="0"/>
      <w:divBdr>
        <w:top w:val="none" w:sz="0" w:space="0" w:color="auto"/>
        <w:left w:val="none" w:sz="0" w:space="0" w:color="auto"/>
        <w:bottom w:val="none" w:sz="0" w:space="0" w:color="auto"/>
        <w:right w:val="none" w:sz="0" w:space="0" w:color="auto"/>
      </w:divBdr>
    </w:div>
    <w:div w:id="1253198312">
      <w:bodyDiv w:val="1"/>
      <w:marLeft w:val="0"/>
      <w:marRight w:val="0"/>
      <w:marTop w:val="0"/>
      <w:marBottom w:val="0"/>
      <w:divBdr>
        <w:top w:val="none" w:sz="0" w:space="0" w:color="auto"/>
        <w:left w:val="none" w:sz="0" w:space="0" w:color="auto"/>
        <w:bottom w:val="none" w:sz="0" w:space="0" w:color="auto"/>
        <w:right w:val="none" w:sz="0" w:space="0" w:color="auto"/>
      </w:divBdr>
    </w:div>
    <w:div w:id="1265266111">
      <w:bodyDiv w:val="1"/>
      <w:marLeft w:val="0"/>
      <w:marRight w:val="0"/>
      <w:marTop w:val="0"/>
      <w:marBottom w:val="0"/>
      <w:divBdr>
        <w:top w:val="none" w:sz="0" w:space="0" w:color="auto"/>
        <w:left w:val="none" w:sz="0" w:space="0" w:color="auto"/>
        <w:bottom w:val="none" w:sz="0" w:space="0" w:color="auto"/>
        <w:right w:val="none" w:sz="0" w:space="0" w:color="auto"/>
      </w:divBdr>
    </w:div>
    <w:div w:id="1270888160">
      <w:bodyDiv w:val="1"/>
      <w:marLeft w:val="0"/>
      <w:marRight w:val="0"/>
      <w:marTop w:val="0"/>
      <w:marBottom w:val="0"/>
      <w:divBdr>
        <w:top w:val="none" w:sz="0" w:space="0" w:color="auto"/>
        <w:left w:val="none" w:sz="0" w:space="0" w:color="auto"/>
        <w:bottom w:val="none" w:sz="0" w:space="0" w:color="auto"/>
        <w:right w:val="none" w:sz="0" w:space="0" w:color="auto"/>
      </w:divBdr>
    </w:div>
    <w:div w:id="1275861707">
      <w:bodyDiv w:val="1"/>
      <w:marLeft w:val="0"/>
      <w:marRight w:val="0"/>
      <w:marTop w:val="0"/>
      <w:marBottom w:val="0"/>
      <w:divBdr>
        <w:top w:val="none" w:sz="0" w:space="0" w:color="auto"/>
        <w:left w:val="none" w:sz="0" w:space="0" w:color="auto"/>
        <w:bottom w:val="none" w:sz="0" w:space="0" w:color="auto"/>
        <w:right w:val="none" w:sz="0" w:space="0" w:color="auto"/>
      </w:divBdr>
    </w:div>
    <w:div w:id="1283733941">
      <w:bodyDiv w:val="1"/>
      <w:marLeft w:val="0"/>
      <w:marRight w:val="0"/>
      <w:marTop w:val="0"/>
      <w:marBottom w:val="0"/>
      <w:divBdr>
        <w:top w:val="none" w:sz="0" w:space="0" w:color="auto"/>
        <w:left w:val="none" w:sz="0" w:space="0" w:color="auto"/>
        <w:bottom w:val="none" w:sz="0" w:space="0" w:color="auto"/>
        <w:right w:val="none" w:sz="0" w:space="0" w:color="auto"/>
      </w:divBdr>
    </w:div>
    <w:div w:id="1283807303">
      <w:bodyDiv w:val="1"/>
      <w:marLeft w:val="0"/>
      <w:marRight w:val="0"/>
      <w:marTop w:val="0"/>
      <w:marBottom w:val="0"/>
      <w:divBdr>
        <w:top w:val="none" w:sz="0" w:space="0" w:color="auto"/>
        <w:left w:val="none" w:sz="0" w:space="0" w:color="auto"/>
        <w:bottom w:val="none" w:sz="0" w:space="0" w:color="auto"/>
        <w:right w:val="none" w:sz="0" w:space="0" w:color="auto"/>
      </w:divBdr>
    </w:div>
    <w:div w:id="1296833581">
      <w:bodyDiv w:val="1"/>
      <w:marLeft w:val="0"/>
      <w:marRight w:val="0"/>
      <w:marTop w:val="0"/>
      <w:marBottom w:val="0"/>
      <w:divBdr>
        <w:top w:val="none" w:sz="0" w:space="0" w:color="auto"/>
        <w:left w:val="none" w:sz="0" w:space="0" w:color="auto"/>
        <w:bottom w:val="none" w:sz="0" w:space="0" w:color="auto"/>
        <w:right w:val="none" w:sz="0" w:space="0" w:color="auto"/>
      </w:divBdr>
    </w:div>
    <w:div w:id="1299918465">
      <w:bodyDiv w:val="1"/>
      <w:marLeft w:val="0"/>
      <w:marRight w:val="0"/>
      <w:marTop w:val="0"/>
      <w:marBottom w:val="0"/>
      <w:divBdr>
        <w:top w:val="none" w:sz="0" w:space="0" w:color="auto"/>
        <w:left w:val="none" w:sz="0" w:space="0" w:color="auto"/>
        <w:bottom w:val="none" w:sz="0" w:space="0" w:color="auto"/>
        <w:right w:val="none" w:sz="0" w:space="0" w:color="auto"/>
      </w:divBdr>
    </w:div>
    <w:div w:id="1302155063">
      <w:bodyDiv w:val="1"/>
      <w:marLeft w:val="0"/>
      <w:marRight w:val="0"/>
      <w:marTop w:val="0"/>
      <w:marBottom w:val="0"/>
      <w:divBdr>
        <w:top w:val="none" w:sz="0" w:space="0" w:color="auto"/>
        <w:left w:val="none" w:sz="0" w:space="0" w:color="auto"/>
        <w:bottom w:val="none" w:sz="0" w:space="0" w:color="auto"/>
        <w:right w:val="none" w:sz="0" w:space="0" w:color="auto"/>
      </w:divBdr>
    </w:div>
    <w:div w:id="1318805162">
      <w:bodyDiv w:val="1"/>
      <w:marLeft w:val="0"/>
      <w:marRight w:val="0"/>
      <w:marTop w:val="0"/>
      <w:marBottom w:val="0"/>
      <w:divBdr>
        <w:top w:val="none" w:sz="0" w:space="0" w:color="auto"/>
        <w:left w:val="none" w:sz="0" w:space="0" w:color="auto"/>
        <w:bottom w:val="none" w:sz="0" w:space="0" w:color="auto"/>
        <w:right w:val="none" w:sz="0" w:space="0" w:color="auto"/>
      </w:divBdr>
    </w:div>
    <w:div w:id="1320963234">
      <w:bodyDiv w:val="1"/>
      <w:marLeft w:val="0"/>
      <w:marRight w:val="0"/>
      <w:marTop w:val="0"/>
      <w:marBottom w:val="0"/>
      <w:divBdr>
        <w:top w:val="none" w:sz="0" w:space="0" w:color="auto"/>
        <w:left w:val="none" w:sz="0" w:space="0" w:color="auto"/>
        <w:bottom w:val="none" w:sz="0" w:space="0" w:color="auto"/>
        <w:right w:val="none" w:sz="0" w:space="0" w:color="auto"/>
      </w:divBdr>
    </w:div>
    <w:div w:id="1327783879">
      <w:bodyDiv w:val="1"/>
      <w:marLeft w:val="0"/>
      <w:marRight w:val="0"/>
      <w:marTop w:val="0"/>
      <w:marBottom w:val="0"/>
      <w:divBdr>
        <w:top w:val="none" w:sz="0" w:space="0" w:color="auto"/>
        <w:left w:val="none" w:sz="0" w:space="0" w:color="auto"/>
        <w:bottom w:val="none" w:sz="0" w:space="0" w:color="auto"/>
        <w:right w:val="none" w:sz="0" w:space="0" w:color="auto"/>
      </w:divBdr>
      <w:divsChild>
        <w:div w:id="122120805">
          <w:marLeft w:val="0"/>
          <w:marRight w:val="0"/>
          <w:marTop w:val="0"/>
          <w:marBottom w:val="0"/>
          <w:divBdr>
            <w:top w:val="none" w:sz="0" w:space="0" w:color="auto"/>
            <w:left w:val="none" w:sz="0" w:space="0" w:color="auto"/>
            <w:bottom w:val="none" w:sz="0" w:space="0" w:color="auto"/>
            <w:right w:val="none" w:sz="0" w:space="0" w:color="auto"/>
          </w:divBdr>
          <w:divsChild>
            <w:div w:id="2052028441">
              <w:marLeft w:val="0"/>
              <w:marRight w:val="0"/>
              <w:marTop w:val="0"/>
              <w:marBottom w:val="0"/>
              <w:divBdr>
                <w:top w:val="none" w:sz="0" w:space="0" w:color="auto"/>
                <w:left w:val="none" w:sz="0" w:space="0" w:color="auto"/>
                <w:bottom w:val="none" w:sz="0" w:space="0" w:color="auto"/>
                <w:right w:val="none" w:sz="0" w:space="0" w:color="auto"/>
              </w:divBdr>
              <w:divsChild>
                <w:div w:id="1763603160">
                  <w:marLeft w:val="0"/>
                  <w:marRight w:val="0"/>
                  <w:marTop w:val="0"/>
                  <w:marBottom w:val="0"/>
                  <w:divBdr>
                    <w:top w:val="none" w:sz="0" w:space="0" w:color="auto"/>
                    <w:left w:val="none" w:sz="0" w:space="0" w:color="auto"/>
                    <w:bottom w:val="none" w:sz="0" w:space="0" w:color="auto"/>
                    <w:right w:val="none" w:sz="0" w:space="0" w:color="auto"/>
                  </w:divBdr>
                  <w:divsChild>
                    <w:div w:id="20328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1761">
          <w:marLeft w:val="0"/>
          <w:marRight w:val="0"/>
          <w:marTop w:val="0"/>
          <w:marBottom w:val="0"/>
          <w:divBdr>
            <w:top w:val="none" w:sz="0" w:space="0" w:color="auto"/>
            <w:left w:val="none" w:sz="0" w:space="0" w:color="auto"/>
            <w:bottom w:val="none" w:sz="0" w:space="0" w:color="auto"/>
            <w:right w:val="none" w:sz="0" w:space="0" w:color="auto"/>
          </w:divBdr>
          <w:divsChild>
            <w:div w:id="1124734943">
              <w:marLeft w:val="0"/>
              <w:marRight w:val="0"/>
              <w:marTop w:val="105"/>
              <w:marBottom w:val="0"/>
              <w:divBdr>
                <w:top w:val="none" w:sz="0" w:space="0" w:color="auto"/>
                <w:left w:val="none" w:sz="0" w:space="0" w:color="auto"/>
                <w:bottom w:val="none" w:sz="0" w:space="0" w:color="auto"/>
                <w:right w:val="none" w:sz="0" w:space="0" w:color="auto"/>
              </w:divBdr>
            </w:div>
          </w:divsChild>
        </w:div>
        <w:div w:id="2061632962">
          <w:marLeft w:val="0"/>
          <w:marRight w:val="0"/>
          <w:marTop w:val="150"/>
          <w:marBottom w:val="0"/>
          <w:divBdr>
            <w:top w:val="none" w:sz="0" w:space="0" w:color="auto"/>
            <w:left w:val="none" w:sz="0" w:space="0" w:color="auto"/>
            <w:bottom w:val="none" w:sz="0" w:space="0" w:color="auto"/>
            <w:right w:val="none" w:sz="0" w:space="0" w:color="auto"/>
          </w:divBdr>
        </w:div>
      </w:divsChild>
    </w:div>
    <w:div w:id="1330988776">
      <w:bodyDiv w:val="1"/>
      <w:marLeft w:val="0"/>
      <w:marRight w:val="0"/>
      <w:marTop w:val="0"/>
      <w:marBottom w:val="0"/>
      <w:divBdr>
        <w:top w:val="none" w:sz="0" w:space="0" w:color="auto"/>
        <w:left w:val="none" w:sz="0" w:space="0" w:color="auto"/>
        <w:bottom w:val="none" w:sz="0" w:space="0" w:color="auto"/>
        <w:right w:val="none" w:sz="0" w:space="0" w:color="auto"/>
      </w:divBdr>
    </w:div>
    <w:div w:id="1336684572">
      <w:bodyDiv w:val="1"/>
      <w:marLeft w:val="0"/>
      <w:marRight w:val="0"/>
      <w:marTop w:val="0"/>
      <w:marBottom w:val="0"/>
      <w:divBdr>
        <w:top w:val="none" w:sz="0" w:space="0" w:color="auto"/>
        <w:left w:val="none" w:sz="0" w:space="0" w:color="auto"/>
        <w:bottom w:val="none" w:sz="0" w:space="0" w:color="auto"/>
        <w:right w:val="none" w:sz="0" w:space="0" w:color="auto"/>
      </w:divBdr>
    </w:div>
    <w:div w:id="1337029668">
      <w:bodyDiv w:val="1"/>
      <w:marLeft w:val="0"/>
      <w:marRight w:val="0"/>
      <w:marTop w:val="0"/>
      <w:marBottom w:val="0"/>
      <w:divBdr>
        <w:top w:val="none" w:sz="0" w:space="0" w:color="auto"/>
        <w:left w:val="none" w:sz="0" w:space="0" w:color="auto"/>
        <w:bottom w:val="none" w:sz="0" w:space="0" w:color="auto"/>
        <w:right w:val="none" w:sz="0" w:space="0" w:color="auto"/>
      </w:divBdr>
    </w:div>
    <w:div w:id="1345087436">
      <w:bodyDiv w:val="1"/>
      <w:marLeft w:val="0"/>
      <w:marRight w:val="0"/>
      <w:marTop w:val="0"/>
      <w:marBottom w:val="0"/>
      <w:divBdr>
        <w:top w:val="none" w:sz="0" w:space="0" w:color="auto"/>
        <w:left w:val="none" w:sz="0" w:space="0" w:color="auto"/>
        <w:bottom w:val="none" w:sz="0" w:space="0" w:color="auto"/>
        <w:right w:val="none" w:sz="0" w:space="0" w:color="auto"/>
      </w:divBdr>
      <w:divsChild>
        <w:div w:id="1126582529">
          <w:marLeft w:val="0"/>
          <w:marRight w:val="0"/>
          <w:marTop w:val="0"/>
          <w:marBottom w:val="0"/>
          <w:divBdr>
            <w:top w:val="none" w:sz="0" w:space="0" w:color="auto"/>
            <w:left w:val="none" w:sz="0" w:space="0" w:color="auto"/>
            <w:bottom w:val="none" w:sz="0" w:space="0" w:color="auto"/>
            <w:right w:val="none" w:sz="0" w:space="0" w:color="auto"/>
          </w:divBdr>
          <w:divsChild>
            <w:div w:id="88432979">
              <w:marLeft w:val="0"/>
              <w:marRight w:val="0"/>
              <w:marTop w:val="0"/>
              <w:marBottom w:val="0"/>
              <w:divBdr>
                <w:top w:val="none" w:sz="0" w:space="0" w:color="auto"/>
                <w:left w:val="none" w:sz="0" w:space="0" w:color="auto"/>
                <w:bottom w:val="none" w:sz="0" w:space="0" w:color="auto"/>
                <w:right w:val="none" w:sz="0" w:space="0" w:color="auto"/>
              </w:divBdr>
              <w:divsChild>
                <w:div w:id="1253466412">
                  <w:marLeft w:val="0"/>
                  <w:marRight w:val="0"/>
                  <w:marTop w:val="0"/>
                  <w:marBottom w:val="0"/>
                  <w:divBdr>
                    <w:top w:val="none" w:sz="0" w:space="0" w:color="auto"/>
                    <w:left w:val="none" w:sz="0" w:space="0" w:color="auto"/>
                    <w:bottom w:val="none" w:sz="0" w:space="0" w:color="auto"/>
                    <w:right w:val="none" w:sz="0" w:space="0" w:color="auto"/>
                  </w:divBdr>
                  <w:divsChild>
                    <w:div w:id="1070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64484">
      <w:bodyDiv w:val="1"/>
      <w:marLeft w:val="0"/>
      <w:marRight w:val="0"/>
      <w:marTop w:val="0"/>
      <w:marBottom w:val="0"/>
      <w:divBdr>
        <w:top w:val="none" w:sz="0" w:space="0" w:color="auto"/>
        <w:left w:val="none" w:sz="0" w:space="0" w:color="auto"/>
        <w:bottom w:val="none" w:sz="0" w:space="0" w:color="auto"/>
        <w:right w:val="none" w:sz="0" w:space="0" w:color="auto"/>
      </w:divBdr>
    </w:div>
    <w:div w:id="1345864200">
      <w:bodyDiv w:val="1"/>
      <w:marLeft w:val="0"/>
      <w:marRight w:val="0"/>
      <w:marTop w:val="0"/>
      <w:marBottom w:val="0"/>
      <w:divBdr>
        <w:top w:val="none" w:sz="0" w:space="0" w:color="auto"/>
        <w:left w:val="none" w:sz="0" w:space="0" w:color="auto"/>
        <w:bottom w:val="none" w:sz="0" w:space="0" w:color="auto"/>
        <w:right w:val="none" w:sz="0" w:space="0" w:color="auto"/>
      </w:divBdr>
    </w:div>
    <w:div w:id="1361971824">
      <w:bodyDiv w:val="1"/>
      <w:marLeft w:val="0"/>
      <w:marRight w:val="0"/>
      <w:marTop w:val="0"/>
      <w:marBottom w:val="0"/>
      <w:divBdr>
        <w:top w:val="none" w:sz="0" w:space="0" w:color="auto"/>
        <w:left w:val="none" w:sz="0" w:space="0" w:color="auto"/>
        <w:bottom w:val="none" w:sz="0" w:space="0" w:color="auto"/>
        <w:right w:val="none" w:sz="0" w:space="0" w:color="auto"/>
      </w:divBdr>
    </w:div>
    <w:div w:id="1365325930">
      <w:bodyDiv w:val="1"/>
      <w:marLeft w:val="0"/>
      <w:marRight w:val="0"/>
      <w:marTop w:val="0"/>
      <w:marBottom w:val="0"/>
      <w:divBdr>
        <w:top w:val="none" w:sz="0" w:space="0" w:color="auto"/>
        <w:left w:val="none" w:sz="0" w:space="0" w:color="auto"/>
        <w:bottom w:val="none" w:sz="0" w:space="0" w:color="auto"/>
        <w:right w:val="none" w:sz="0" w:space="0" w:color="auto"/>
      </w:divBdr>
      <w:divsChild>
        <w:div w:id="822891551">
          <w:marLeft w:val="0"/>
          <w:marRight w:val="0"/>
          <w:marTop w:val="0"/>
          <w:marBottom w:val="0"/>
          <w:divBdr>
            <w:top w:val="none" w:sz="0" w:space="0" w:color="auto"/>
            <w:left w:val="none" w:sz="0" w:space="0" w:color="auto"/>
            <w:bottom w:val="none" w:sz="0" w:space="0" w:color="auto"/>
            <w:right w:val="none" w:sz="0" w:space="0" w:color="auto"/>
          </w:divBdr>
          <w:divsChild>
            <w:div w:id="2059743483">
              <w:marLeft w:val="0"/>
              <w:marRight w:val="0"/>
              <w:marTop w:val="0"/>
              <w:marBottom w:val="0"/>
              <w:divBdr>
                <w:top w:val="none" w:sz="0" w:space="0" w:color="auto"/>
                <w:left w:val="none" w:sz="0" w:space="0" w:color="auto"/>
                <w:bottom w:val="none" w:sz="0" w:space="0" w:color="auto"/>
                <w:right w:val="none" w:sz="0" w:space="0" w:color="auto"/>
              </w:divBdr>
              <w:divsChild>
                <w:div w:id="13876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7185">
      <w:bodyDiv w:val="1"/>
      <w:marLeft w:val="0"/>
      <w:marRight w:val="0"/>
      <w:marTop w:val="0"/>
      <w:marBottom w:val="0"/>
      <w:divBdr>
        <w:top w:val="none" w:sz="0" w:space="0" w:color="auto"/>
        <w:left w:val="none" w:sz="0" w:space="0" w:color="auto"/>
        <w:bottom w:val="none" w:sz="0" w:space="0" w:color="auto"/>
        <w:right w:val="none" w:sz="0" w:space="0" w:color="auto"/>
      </w:divBdr>
    </w:div>
    <w:div w:id="1447388750">
      <w:bodyDiv w:val="1"/>
      <w:marLeft w:val="0"/>
      <w:marRight w:val="0"/>
      <w:marTop w:val="0"/>
      <w:marBottom w:val="0"/>
      <w:divBdr>
        <w:top w:val="none" w:sz="0" w:space="0" w:color="auto"/>
        <w:left w:val="none" w:sz="0" w:space="0" w:color="auto"/>
        <w:bottom w:val="none" w:sz="0" w:space="0" w:color="auto"/>
        <w:right w:val="none" w:sz="0" w:space="0" w:color="auto"/>
      </w:divBdr>
    </w:div>
    <w:div w:id="1447505292">
      <w:bodyDiv w:val="1"/>
      <w:marLeft w:val="0"/>
      <w:marRight w:val="0"/>
      <w:marTop w:val="0"/>
      <w:marBottom w:val="0"/>
      <w:divBdr>
        <w:top w:val="none" w:sz="0" w:space="0" w:color="auto"/>
        <w:left w:val="none" w:sz="0" w:space="0" w:color="auto"/>
        <w:bottom w:val="none" w:sz="0" w:space="0" w:color="auto"/>
        <w:right w:val="none" w:sz="0" w:space="0" w:color="auto"/>
      </w:divBdr>
    </w:div>
    <w:div w:id="1452894355">
      <w:bodyDiv w:val="1"/>
      <w:marLeft w:val="0"/>
      <w:marRight w:val="0"/>
      <w:marTop w:val="0"/>
      <w:marBottom w:val="0"/>
      <w:divBdr>
        <w:top w:val="none" w:sz="0" w:space="0" w:color="auto"/>
        <w:left w:val="none" w:sz="0" w:space="0" w:color="auto"/>
        <w:bottom w:val="none" w:sz="0" w:space="0" w:color="auto"/>
        <w:right w:val="none" w:sz="0" w:space="0" w:color="auto"/>
      </w:divBdr>
    </w:div>
    <w:div w:id="1464156614">
      <w:bodyDiv w:val="1"/>
      <w:marLeft w:val="0"/>
      <w:marRight w:val="0"/>
      <w:marTop w:val="0"/>
      <w:marBottom w:val="0"/>
      <w:divBdr>
        <w:top w:val="none" w:sz="0" w:space="0" w:color="auto"/>
        <w:left w:val="none" w:sz="0" w:space="0" w:color="auto"/>
        <w:bottom w:val="none" w:sz="0" w:space="0" w:color="auto"/>
        <w:right w:val="none" w:sz="0" w:space="0" w:color="auto"/>
      </w:divBdr>
    </w:div>
    <w:div w:id="1466194381">
      <w:bodyDiv w:val="1"/>
      <w:marLeft w:val="0"/>
      <w:marRight w:val="0"/>
      <w:marTop w:val="0"/>
      <w:marBottom w:val="0"/>
      <w:divBdr>
        <w:top w:val="none" w:sz="0" w:space="0" w:color="auto"/>
        <w:left w:val="none" w:sz="0" w:space="0" w:color="auto"/>
        <w:bottom w:val="none" w:sz="0" w:space="0" w:color="auto"/>
        <w:right w:val="none" w:sz="0" w:space="0" w:color="auto"/>
      </w:divBdr>
    </w:div>
    <w:div w:id="1477187759">
      <w:bodyDiv w:val="1"/>
      <w:marLeft w:val="0"/>
      <w:marRight w:val="0"/>
      <w:marTop w:val="0"/>
      <w:marBottom w:val="0"/>
      <w:divBdr>
        <w:top w:val="none" w:sz="0" w:space="0" w:color="auto"/>
        <w:left w:val="none" w:sz="0" w:space="0" w:color="auto"/>
        <w:bottom w:val="none" w:sz="0" w:space="0" w:color="auto"/>
        <w:right w:val="none" w:sz="0" w:space="0" w:color="auto"/>
      </w:divBdr>
    </w:div>
    <w:div w:id="1482850149">
      <w:bodyDiv w:val="1"/>
      <w:marLeft w:val="0"/>
      <w:marRight w:val="0"/>
      <w:marTop w:val="0"/>
      <w:marBottom w:val="0"/>
      <w:divBdr>
        <w:top w:val="none" w:sz="0" w:space="0" w:color="auto"/>
        <w:left w:val="none" w:sz="0" w:space="0" w:color="auto"/>
        <w:bottom w:val="none" w:sz="0" w:space="0" w:color="auto"/>
        <w:right w:val="none" w:sz="0" w:space="0" w:color="auto"/>
      </w:divBdr>
    </w:div>
    <w:div w:id="1490098729">
      <w:bodyDiv w:val="1"/>
      <w:marLeft w:val="0"/>
      <w:marRight w:val="0"/>
      <w:marTop w:val="0"/>
      <w:marBottom w:val="0"/>
      <w:divBdr>
        <w:top w:val="none" w:sz="0" w:space="0" w:color="auto"/>
        <w:left w:val="none" w:sz="0" w:space="0" w:color="auto"/>
        <w:bottom w:val="none" w:sz="0" w:space="0" w:color="auto"/>
        <w:right w:val="none" w:sz="0" w:space="0" w:color="auto"/>
      </w:divBdr>
    </w:div>
    <w:div w:id="1494836288">
      <w:bodyDiv w:val="1"/>
      <w:marLeft w:val="0"/>
      <w:marRight w:val="0"/>
      <w:marTop w:val="0"/>
      <w:marBottom w:val="0"/>
      <w:divBdr>
        <w:top w:val="none" w:sz="0" w:space="0" w:color="auto"/>
        <w:left w:val="none" w:sz="0" w:space="0" w:color="auto"/>
        <w:bottom w:val="none" w:sz="0" w:space="0" w:color="auto"/>
        <w:right w:val="none" w:sz="0" w:space="0" w:color="auto"/>
      </w:divBdr>
    </w:div>
    <w:div w:id="1522160253">
      <w:bodyDiv w:val="1"/>
      <w:marLeft w:val="0"/>
      <w:marRight w:val="0"/>
      <w:marTop w:val="0"/>
      <w:marBottom w:val="0"/>
      <w:divBdr>
        <w:top w:val="none" w:sz="0" w:space="0" w:color="auto"/>
        <w:left w:val="none" w:sz="0" w:space="0" w:color="auto"/>
        <w:bottom w:val="none" w:sz="0" w:space="0" w:color="auto"/>
        <w:right w:val="none" w:sz="0" w:space="0" w:color="auto"/>
      </w:divBdr>
    </w:div>
    <w:div w:id="1531340882">
      <w:bodyDiv w:val="1"/>
      <w:marLeft w:val="0"/>
      <w:marRight w:val="0"/>
      <w:marTop w:val="0"/>
      <w:marBottom w:val="0"/>
      <w:divBdr>
        <w:top w:val="none" w:sz="0" w:space="0" w:color="auto"/>
        <w:left w:val="none" w:sz="0" w:space="0" w:color="auto"/>
        <w:bottom w:val="none" w:sz="0" w:space="0" w:color="auto"/>
        <w:right w:val="none" w:sz="0" w:space="0" w:color="auto"/>
      </w:divBdr>
    </w:div>
    <w:div w:id="1557083133">
      <w:bodyDiv w:val="1"/>
      <w:marLeft w:val="0"/>
      <w:marRight w:val="0"/>
      <w:marTop w:val="0"/>
      <w:marBottom w:val="0"/>
      <w:divBdr>
        <w:top w:val="none" w:sz="0" w:space="0" w:color="auto"/>
        <w:left w:val="none" w:sz="0" w:space="0" w:color="auto"/>
        <w:bottom w:val="none" w:sz="0" w:space="0" w:color="auto"/>
        <w:right w:val="none" w:sz="0" w:space="0" w:color="auto"/>
      </w:divBdr>
    </w:div>
    <w:div w:id="1558588816">
      <w:bodyDiv w:val="1"/>
      <w:marLeft w:val="0"/>
      <w:marRight w:val="0"/>
      <w:marTop w:val="0"/>
      <w:marBottom w:val="0"/>
      <w:divBdr>
        <w:top w:val="none" w:sz="0" w:space="0" w:color="auto"/>
        <w:left w:val="none" w:sz="0" w:space="0" w:color="auto"/>
        <w:bottom w:val="none" w:sz="0" w:space="0" w:color="auto"/>
        <w:right w:val="none" w:sz="0" w:space="0" w:color="auto"/>
      </w:divBdr>
    </w:div>
    <w:div w:id="1574244387">
      <w:bodyDiv w:val="1"/>
      <w:marLeft w:val="0"/>
      <w:marRight w:val="0"/>
      <w:marTop w:val="0"/>
      <w:marBottom w:val="0"/>
      <w:divBdr>
        <w:top w:val="none" w:sz="0" w:space="0" w:color="auto"/>
        <w:left w:val="none" w:sz="0" w:space="0" w:color="auto"/>
        <w:bottom w:val="none" w:sz="0" w:space="0" w:color="auto"/>
        <w:right w:val="none" w:sz="0" w:space="0" w:color="auto"/>
      </w:divBdr>
    </w:div>
    <w:div w:id="1578662118">
      <w:bodyDiv w:val="1"/>
      <w:marLeft w:val="0"/>
      <w:marRight w:val="0"/>
      <w:marTop w:val="0"/>
      <w:marBottom w:val="0"/>
      <w:divBdr>
        <w:top w:val="none" w:sz="0" w:space="0" w:color="auto"/>
        <w:left w:val="none" w:sz="0" w:space="0" w:color="auto"/>
        <w:bottom w:val="none" w:sz="0" w:space="0" w:color="auto"/>
        <w:right w:val="none" w:sz="0" w:space="0" w:color="auto"/>
      </w:divBdr>
    </w:div>
    <w:div w:id="1587617989">
      <w:bodyDiv w:val="1"/>
      <w:marLeft w:val="0"/>
      <w:marRight w:val="0"/>
      <w:marTop w:val="0"/>
      <w:marBottom w:val="0"/>
      <w:divBdr>
        <w:top w:val="none" w:sz="0" w:space="0" w:color="auto"/>
        <w:left w:val="none" w:sz="0" w:space="0" w:color="auto"/>
        <w:bottom w:val="none" w:sz="0" w:space="0" w:color="auto"/>
        <w:right w:val="none" w:sz="0" w:space="0" w:color="auto"/>
      </w:divBdr>
    </w:div>
    <w:div w:id="1589460329">
      <w:bodyDiv w:val="1"/>
      <w:marLeft w:val="0"/>
      <w:marRight w:val="0"/>
      <w:marTop w:val="0"/>
      <w:marBottom w:val="0"/>
      <w:divBdr>
        <w:top w:val="none" w:sz="0" w:space="0" w:color="auto"/>
        <w:left w:val="none" w:sz="0" w:space="0" w:color="auto"/>
        <w:bottom w:val="none" w:sz="0" w:space="0" w:color="auto"/>
        <w:right w:val="none" w:sz="0" w:space="0" w:color="auto"/>
      </w:divBdr>
    </w:div>
    <w:div w:id="1596010659">
      <w:bodyDiv w:val="1"/>
      <w:marLeft w:val="0"/>
      <w:marRight w:val="0"/>
      <w:marTop w:val="0"/>
      <w:marBottom w:val="0"/>
      <w:divBdr>
        <w:top w:val="none" w:sz="0" w:space="0" w:color="auto"/>
        <w:left w:val="none" w:sz="0" w:space="0" w:color="auto"/>
        <w:bottom w:val="none" w:sz="0" w:space="0" w:color="auto"/>
        <w:right w:val="none" w:sz="0" w:space="0" w:color="auto"/>
      </w:divBdr>
    </w:div>
    <w:div w:id="1609702301">
      <w:bodyDiv w:val="1"/>
      <w:marLeft w:val="0"/>
      <w:marRight w:val="0"/>
      <w:marTop w:val="0"/>
      <w:marBottom w:val="0"/>
      <w:divBdr>
        <w:top w:val="none" w:sz="0" w:space="0" w:color="auto"/>
        <w:left w:val="none" w:sz="0" w:space="0" w:color="auto"/>
        <w:bottom w:val="none" w:sz="0" w:space="0" w:color="auto"/>
        <w:right w:val="none" w:sz="0" w:space="0" w:color="auto"/>
      </w:divBdr>
    </w:div>
    <w:div w:id="1614021831">
      <w:bodyDiv w:val="1"/>
      <w:marLeft w:val="0"/>
      <w:marRight w:val="0"/>
      <w:marTop w:val="0"/>
      <w:marBottom w:val="0"/>
      <w:divBdr>
        <w:top w:val="none" w:sz="0" w:space="0" w:color="auto"/>
        <w:left w:val="none" w:sz="0" w:space="0" w:color="auto"/>
        <w:bottom w:val="none" w:sz="0" w:space="0" w:color="auto"/>
        <w:right w:val="none" w:sz="0" w:space="0" w:color="auto"/>
      </w:divBdr>
    </w:div>
    <w:div w:id="1626159523">
      <w:bodyDiv w:val="1"/>
      <w:marLeft w:val="0"/>
      <w:marRight w:val="0"/>
      <w:marTop w:val="0"/>
      <w:marBottom w:val="0"/>
      <w:divBdr>
        <w:top w:val="none" w:sz="0" w:space="0" w:color="auto"/>
        <w:left w:val="none" w:sz="0" w:space="0" w:color="auto"/>
        <w:bottom w:val="none" w:sz="0" w:space="0" w:color="auto"/>
        <w:right w:val="none" w:sz="0" w:space="0" w:color="auto"/>
      </w:divBdr>
    </w:div>
    <w:div w:id="1651252447">
      <w:bodyDiv w:val="1"/>
      <w:marLeft w:val="0"/>
      <w:marRight w:val="0"/>
      <w:marTop w:val="0"/>
      <w:marBottom w:val="0"/>
      <w:divBdr>
        <w:top w:val="none" w:sz="0" w:space="0" w:color="auto"/>
        <w:left w:val="none" w:sz="0" w:space="0" w:color="auto"/>
        <w:bottom w:val="none" w:sz="0" w:space="0" w:color="auto"/>
        <w:right w:val="none" w:sz="0" w:space="0" w:color="auto"/>
      </w:divBdr>
    </w:div>
    <w:div w:id="1660495892">
      <w:bodyDiv w:val="1"/>
      <w:marLeft w:val="0"/>
      <w:marRight w:val="0"/>
      <w:marTop w:val="0"/>
      <w:marBottom w:val="0"/>
      <w:divBdr>
        <w:top w:val="none" w:sz="0" w:space="0" w:color="auto"/>
        <w:left w:val="none" w:sz="0" w:space="0" w:color="auto"/>
        <w:bottom w:val="none" w:sz="0" w:space="0" w:color="auto"/>
        <w:right w:val="none" w:sz="0" w:space="0" w:color="auto"/>
      </w:divBdr>
    </w:div>
    <w:div w:id="1671518830">
      <w:bodyDiv w:val="1"/>
      <w:marLeft w:val="0"/>
      <w:marRight w:val="0"/>
      <w:marTop w:val="0"/>
      <w:marBottom w:val="0"/>
      <w:divBdr>
        <w:top w:val="none" w:sz="0" w:space="0" w:color="auto"/>
        <w:left w:val="none" w:sz="0" w:space="0" w:color="auto"/>
        <w:bottom w:val="none" w:sz="0" w:space="0" w:color="auto"/>
        <w:right w:val="none" w:sz="0" w:space="0" w:color="auto"/>
      </w:divBdr>
    </w:div>
    <w:div w:id="1682508030">
      <w:bodyDiv w:val="1"/>
      <w:marLeft w:val="0"/>
      <w:marRight w:val="0"/>
      <w:marTop w:val="0"/>
      <w:marBottom w:val="0"/>
      <w:divBdr>
        <w:top w:val="none" w:sz="0" w:space="0" w:color="auto"/>
        <w:left w:val="none" w:sz="0" w:space="0" w:color="auto"/>
        <w:bottom w:val="none" w:sz="0" w:space="0" w:color="auto"/>
        <w:right w:val="none" w:sz="0" w:space="0" w:color="auto"/>
      </w:divBdr>
      <w:divsChild>
        <w:div w:id="15008402">
          <w:marLeft w:val="0"/>
          <w:marRight w:val="0"/>
          <w:marTop w:val="240"/>
          <w:marBottom w:val="0"/>
          <w:divBdr>
            <w:top w:val="none" w:sz="0" w:space="0" w:color="auto"/>
            <w:left w:val="none" w:sz="0" w:space="0" w:color="auto"/>
            <w:bottom w:val="none" w:sz="0" w:space="0" w:color="auto"/>
            <w:right w:val="none" w:sz="0" w:space="0" w:color="auto"/>
          </w:divBdr>
        </w:div>
        <w:div w:id="1051854504">
          <w:marLeft w:val="0"/>
          <w:marRight w:val="0"/>
          <w:marTop w:val="0"/>
          <w:marBottom w:val="0"/>
          <w:divBdr>
            <w:top w:val="none" w:sz="0" w:space="0" w:color="auto"/>
            <w:left w:val="none" w:sz="0" w:space="0" w:color="auto"/>
            <w:bottom w:val="none" w:sz="0" w:space="0" w:color="auto"/>
            <w:right w:val="none" w:sz="0" w:space="0" w:color="auto"/>
          </w:divBdr>
          <w:divsChild>
            <w:div w:id="1380402229">
              <w:marLeft w:val="0"/>
              <w:marRight w:val="0"/>
              <w:marTop w:val="120"/>
              <w:marBottom w:val="0"/>
              <w:divBdr>
                <w:top w:val="none" w:sz="0" w:space="0" w:color="auto"/>
                <w:left w:val="none" w:sz="0" w:space="0" w:color="auto"/>
                <w:bottom w:val="single" w:sz="6" w:space="3" w:color="DBDBDB"/>
                <w:right w:val="none" w:sz="0" w:space="0" w:color="auto"/>
              </w:divBdr>
              <w:divsChild>
                <w:div w:id="1673098030">
                  <w:marLeft w:val="0"/>
                  <w:marRight w:val="0"/>
                  <w:marTop w:val="0"/>
                  <w:marBottom w:val="0"/>
                  <w:divBdr>
                    <w:top w:val="none" w:sz="0" w:space="0" w:color="auto"/>
                    <w:left w:val="none" w:sz="0" w:space="0" w:color="auto"/>
                    <w:bottom w:val="none" w:sz="0" w:space="0" w:color="auto"/>
                    <w:right w:val="none" w:sz="0" w:space="0" w:color="auto"/>
                  </w:divBdr>
                  <w:divsChild>
                    <w:div w:id="9543604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75747">
      <w:bodyDiv w:val="1"/>
      <w:marLeft w:val="0"/>
      <w:marRight w:val="0"/>
      <w:marTop w:val="0"/>
      <w:marBottom w:val="0"/>
      <w:divBdr>
        <w:top w:val="none" w:sz="0" w:space="0" w:color="auto"/>
        <w:left w:val="none" w:sz="0" w:space="0" w:color="auto"/>
        <w:bottom w:val="none" w:sz="0" w:space="0" w:color="auto"/>
        <w:right w:val="none" w:sz="0" w:space="0" w:color="auto"/>
      </w:divBdr>
    </w:div>
    <w:div w:id="1698701505">
      <w:bodyDiv w:val="1"/>
      <w:marLeft w:val="0"/>
      <w:marRight w:val="0"/>
      <w:marTop w:val="0"/>
      <w:marBottom w:val="0"/>
      <w:divBdr>
        <w:top w:val="none" w:sz="0" w:space="0" w:color="auto"/>
        <w:left w:val="none" w:sz="0" w:space="0" w:color="auto"/>
        <w:bottom w:val="none" w:sz="0" w:space="0" w:color="auto"/>
        <w:right w:val="none" w:sz="0" w:space="0" w:color="auto"/>
      </w:divBdr>
    </w:div>
    <w:div w:id="1712807579">
      <w:bodyDiv w:val="1"/>
      <w:marLeft w:val="0"/>
      <w:marRight w:val="0"/>
      <w:marTop w:val="0"/>
      <w:marBottom w:val="0"/>
      <w:divBdr>
        <w:top w:val="none" w:sz="0" w:space="0" w:color="auto"/>
        <w:left w:val="none" w:sz="0" w:space="0" w:color="auto"/>
        <w:bottom w:val="none" w:sz="0" w:space="0" w:color="auto"/>
        <w:right w:val="none" w:sz="0" w:space="0" w:color="auto"/>
      </w:divBdr>
    </w:div>
    <w:div w:id="1717075677">
      <w:bodyDiv w:val="1"/>
      <w:marLeft w:val="0"/>
      <w:marRight w:val="0"/>
      <w:marTop w:val="0"/>
      <w:marBottom w:val="0"/>
      <w:divBdr>
        <w:top w:val="none" w:sz="0" w:space="0" w:color="auto"/>
        <w:left w:val="none" w:sz="0" w:space="0" w:color="auto"/>
        <w:bottom w:val="none" w:sz="0" w:space="0" w:color="auto"/>
        <w:right w:val="none" w:sz="0" w:space="0" w:color="auto"/>
      </w:divBdr>
    </w:div>
    <w:div w:id="1725252749">
      <w:bodyDiv w:val="1"/>
      <w:marLeft w:val="0"/>
      <w:marRight w:val="0"/>
      <w:marTop w:val="0"/>
      <w:marBottom w:val="0"/>
      <w:divBdr>
        <w:top w:val="none" w:sz="0" w:space="0" w:color="auto"/>
        <w:left w:val="none" w:sz="0" w:space="0" w:color="auto"/>
        <w:bottom w:val="none" w:sz="0" w:space="0" w:color="auto"/>
        <w:right w:val="none" w:sz="0" w:space="0" w:color="auto"/>
      </w:divBdr>
    </w:div>
    <w:div w:id="1733699861">
      <w:bodyDiv w:val="1"/>
      <w:marLeft w:val="0"/>
      <w:marRight w:val="0"/>
      <w:marTop w:val="0"/>
      <w:marBottom w:val="0"/>
      <w:divBdr>
        <w:top w:val="none" w:sz="0" w:space="0" w:color="auto"/>
        <w:left w:val="none" w:sz="0" w:space="0" w:color="auto"/>
        <w:bottom w:val="none" w:sz="0" w:space="0" w:color="auto"/>
        <w:right w:val="none" w:sz="0" w:space="0" w:color="auto"/>
      </w:divBdr>
    </w:div>
    <w:div w:id="1735736784">
      <w:bodyDiv w:val="1"/>
      <w:marLeft w:val="0"/>
      <w:marRight w:val="0"/>
      <w:marTop w:val="0"/>
      <w:marBottom w:val="0"/>
      <w:divBdr>
        <w:top w:val="none" w:sz="0" w:space="0" w:color="auto"/>
        <w:left w:val="none" w:sz="0" w:space="0" w:color="auto"/>
        <w:bottom w:val="none" w:sz="0" w:space="0" w:color="auto"/>
        <w:right w:val="none" w:sz="0" w:space="0" w:color="auto"/>
      </w:divBdr>
      <w:divsChild>
        <w:div w:id="2022244521">
          <w:marLeft w:val="0"/>
          <w:marRight w:val="0"/>
          <w:marTop w:val="0"/>
          <w:marBottom w:val="0"/>
          <w:divBdr>
            <w:top w:val="none" w:sz="0" w:space="0" w:color="auto"/>
            <w:left w:val="none" w:sz="0" w:space="0" w:color="auto"/>
            <w:bottom w:val="none" w:sz="0" w:space="0" w:color="auto"/>
            <w:right w:val="none" w:sz="0" w:space="0" w:color="auto"/>
          </w:divBdr>
          <w:divsChild>
            <w:div w:id="1188369135">
              <w:marLeft w:val="0"/>
              <w:marRight w:val="0"/>
              <w:marTop w:val="0"/>
              <w:marBottom w:val="0"/>
              <w:divBdr>
                <w:top w:val="none" w:sz="0" w:space="0" w:color="auto"/>
                <w:left w:val="none" w:sz="0" w:space="0" w:color="auto"/>
                <w:bottom w:val="none" w:sz="0" w:space="0" w:color="auto"/>
                <w:right w:val="none" w:sz="0" w:space="0" w:color="auto"/>
              </w:divBdr>
              <w:divsChild>
                <w:div w:id="999695524">
                  <w:marLeft w:val="0"/>
                  <w:marRight w:val="0"/>
                  <w:marTop w:val="0"/>
                  <w:marBottom w:val="0"/>
                  <w:divBdr>
                    <w:top w:val="none" w:sz="0" w:space="0" w:color="auto"/>
                    <w:left w:val="none" w:sz="0" w:space="0" w:color="auto"/>
                    <w:bottom w:val="none" w:sz="0" w:space="0" w:color="auto"/>
                    <w:right w:val="none" w:sz="0" w:space="0" w:color="auto"/>
                  </w:divBdr>
                  <w:divsChild>
                    <w:div w:id="16193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91342">
      <w:bodyDiv w:val="1"/>
      <w:marLeft w:val="0"/>
      <w:marRight w:val="0"/>
      <w:marTop w:val="0"/>
      <w:marBottom w:val="0"/>
      <w:divBdr>
        <w:top w:val="none" w:sz="0" w:space="0" w:color="auto"/>
        <w:left w:val="none" w:sz="0" w:space="0" w:color="auto"/>
        <w:bottom w:val="none" w:sz="0" w:space="0" w:color="auto"/>
        <w:right w:val="none" w:sz="0" w:space="0" w:color="auto"/>
      </w:divBdr>
    </w:div>
    <w:div w:id="1760326688">
      <w:bodyDiv w:val="1"/>
      <w:marLeft w:val="0"/>
      <w:marRight w:val="0"/>
      <w:marTop w:val="0"/>
      <w:marBottom w:val="0"/>
      <w:divBdr>
        <w:top w:val="none" w:sz="0" w:space="0" w:color="auto"/>
        <w:left w:val="none" w:sz="0" w:space="0" w:color="auto"/>
        <w:bottom w:val="none" w:sz="0" w:space="0" w:color="auto"/>
        <w:right w:val="none" w:sz="0" w:space="0" w:color="auto"/>
      </w:divBdr>
    </w:div>
    <w:div w:id="1779829360">
      <w:bodyDiv w:val="1"/>
      <w:marLeft w:val="0"/>
      <w:marRight w:val="0"/>
      <w:marTop w:val="0"/>
      <w:marBottom w:val="0"/>
      <w:divBdr>
        <w:top w:val="none" w:sz="0" w:space="0" w:color="auto"/>
        <w:left w:val="none" w:sz="0" w:space="0" w:color="auto"/>
        <w:bottom w:val="none" w:sz="0" w:space="0" w:color="auto"/>
        <w:right w:val="none" w:sz="0" w:space="0" w:color="auto"/>
      </w:divBdr>
    </w:div>
    <w:div w:id="1784957244">
      <w:bodyDiv w:val="1"/>
      <w:marLeft w:val="0"/>
      <w:marRight w:val="0"/>
      <w:marTop w:val="0"/>
      <w:marBottom w:val="0"/>
      <w:divBdr>
        <w:top w:val="none" w:sz="0" w:space="0" w:color="auto"/>
        <w:left w:val="none" w:sz="0" w:space="0" w:color="auto"/>
        <w:bottom w:val="none" w:sz="0" w:space="0" w:color="auto"/>
        <w:right w:val="none" w:sz="0" w:space="0" w:color="auto"/>
      </w:divBdr>
    </w:div>
    <w:div w:id="1812286410">
      <w:bodyDiv w:val="1"/>
      <w:marLeft w:val="0"/>
      <w:marRight w:val="0"/>
      <w:marTop w:val="0"/>
      <w:marBottom w:val="0"/>
      <w:divBdr>
        <w:top w:val="none" w:sz="0" w:space="0" w:color="auto"/>
        <w:left w:val="none" w:sz="0" w:space="0" w:color="auto"/>
        <w:bottom w:val="none" w:sz="0" w:space="0" w:color="auto"/>
        <w:right w:val="none" w:sz="0" w:space="0" w:color="auto"/>
      </w:divBdr>
    </w:div>
    <w:div w:id="1818452415">
      <w:bodyDiv w:val="1"/>
      <w:marLeft w:val="0"/>
      <w:marRight w:val="0"/>
      <w:marTop w:val="0"/>
      <w:marBottom w:val="0"/>
      <w:divBdr>
        <w:top w:val="none" w:sz="0" w:space="0" w:color="auto"/>
        <w:left w:val="none" w:sz="0" w:space="0" w:color="auto"/>
        <w:bottom w:val="none" w:sz="0" w:space="0" w:color="auto"/>
        <w:right w:val="none" w:sz="0" w:space="0" w:color="auto"/>
      </w:divBdr>
    </w:div>
    <w:div w:id="1850177152">
      <w:bodyDiv w:val="1"/>
      <w:marLeft w:val="0"/>
      <w:marRight w:val="0"/>
      <w:marTop w:val="0"/>
      <w:marBottom w:val="0"/>
      <w:divBdr>
        <w:top w:val="none" w:sz="0" w:space="0" w:color="auto"/>
        <w:left w:val="none" w:sz="0" w:space="0" w:color="auto"/>
        <w:bottom w:val="none" w:sz="0" w:space="0" w:color="auto"/>
        <w:right w:val="none" w:sz="0" w:space="0" w:color="auto"/>
      </w:divBdr>
      <w:divsChild>
        <w:div w:id="245264968">
          <w:marLeft w:val="0"/>
          <w:marRight w:val="0"/>
          <w:marTop w:val="0"/>
          <w:marBottom w:val="0"/>
          <w:divBdr>
            <w:top w:val="none" w:sz="0" w:space="0" w:color="auto"/>
            <w:left w:val="none" w:sz="0" w:space="0" w:color="auto"/>
            <w:bottom w:val="none" w:sz="0" w:space="0" w:color="auto"/>
            <w:right w:val="none" w:sz="0" w:space="0" w:color="auto"/>
          </w:divBdr>
          <w:divsChild>
            <w:div w:id="767505172">
              <w:marLeft w:val="0"/>
              <w:marRight w:val="0"/>
              <w:marTop w:val="0"/>
              <w:marBottom w:val="0"/>
              <w:divBdr>
                <w:top w:val="none" w:sz="0" w:space="0" w:color="auto"/>
                <w:left w:val="none" w:sz="0" w:space="0" w:color="auto"/>
                <w:bottom w:val="none" w:sz="0" w:space="0" w:color="auto"/>
                <w:right w:val="none" w:sz="0" w:space="0" w:color="auto"/>
              </w:divBdr>
              <w:divsChild>
                <w:div w:id="10403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98803">
      <w:bodyDiv w:val="1"/>
      <w:marLeft w:val="0"/>
      <w:marRight w:val="0"/>
      <w:marTop w:val="0"/>
      <w:marBottom w:val="0"/>
      <w:divBdr>
        <w:top w:val="none" w:sz="0" w:space="0" w:color="auto"/>
        <w:left w:val="none" w:sz="0" w:space="0" w:color="auto"/>
        <w:bottom w:val="none" w:sz="0" w:space="0" w:color="auto"/>
        <w:right w:val="none" w:sz="0" w:space="0" w:color="auto"/>
      </w:divBdr>
    </w:div>
    <w:div w:id="1869681769">
      <w:bodyDiv w:val="1"/>
      <w:marLeft w:val="0"/>
      <w:marRight w:val="0"/>
      <w:marTop w:val="0"/>
      <w:marBottom w:val="0"/>
      <w:divBdr>
        <w:top w:val="none" w:sz="0" w:space="0" w:color="auto"/>
        <w:left w:val="none" w:sz="0" w:space="0" w:color="auto"/>
        <w:bottom w:val="none" w:sz="0" w:space="0" w:color="auto"/>
        <w:right w:val="none" w:sz="0" w:space="0" w:color="auto"/>
      </w:divBdr>
    </w:div>
    <w:div w:id="1916430333">
      <w:bodyDiv w:val="1"/>
      <w:marLeft w:val="0"/>
      <w:marRight w:val="0"/>
      <w:marTop w:val="0"/>
      <w:marBottom w:val="0"/>
      <w:divBdr>
        <w:top w:val="none" w:sz="0" w:space="0" w:color="auto"/>
        <w:left w:val="none" w:sz="0" w:space="0" w:color="auto"/>
        <w:bottom w:val="none" w:sz="0" w:space="0" w:color="auto"/>
        <w:right w:val="none" w:sz="0" w:space="0" w:color="auto"/>
      </w:divBdr>
    </w:div>
    <w:div w:id="1945116875">
      <w:bodyDiv w:val="1"/>
      <w:marLeft w:val="0"/>
      <w:marRight w:val="0"/>
      <w:marTop w:val="0"/>
      <w:marBottom w:val="0"/>
      <w:divBdr>
        <w:top w:val="none" w:sz="0" w:space="0" w:color="auto"/>
        <w:left w:val="none" w:sz="0" w:space="0" w:color="auto"/>
        <w:bottom w:val="none" w:sz="0" w:space="0" w:color="auto"/>
        <w:right w:val="none" w:sz="0" w:space="0" w:color="auto"/>
      </w:divBdr>
    </w:div>
    <w:div w:id="1966498681">
      <w:bodyDiv w:val="1"/>
      <w:marLeft w:val="0"/>
      <w:marRight w:val="0"/>
      <w:marTop w:val="0"/>
      <w:marBottom w:val="0"/>
      <w:divBdr>
        <w:top w:val="none" w:sz="0" w:space="0" w:color="auto"/>
        <w:left w:val="none" w:sz="0" w:space="0" w:color="auto"/>
        <w:bottom w:val="none" w:sz="0" w:space="0" w:color="auto"/>
        <w:right w:val="none" w:sz="0" w:space="0" w:color="auto"/>
      </w:divBdr>
    </w:div>
    <w:div w:id="1985306096">
      <w:bodyDiv w:val="1"/>
      <w:marLeft w:val="0"/>
      <w:marRight w:val="0"/>
      <w:marTop w:val="0"/>
      <w:marBottom w:val="0"/>
      <w:divBdr>
        <w:top w:val="none" w:sz="0" w:space="0" w:color="auto"/>
        <w:left w:val="none" w:sz="0" w:space="0" w:color="auto"/>
        <w:bottom w:val="none" w:sz="0" w:space="0" w:color="auto"/>
        <w:right w:val="none" w:sz="0" w:space="0" w:color="auto"/>
      </w:divBdr>
    </w:div>
    <w:div w:id="1999916500">
      <w:bodyDiv w:val="1"/>
      <w:marLeft w:val="0"/>
      <w:marRight w:val="0"/>
      <w:marTop w:val="0"/>
      <w:marBottom w:val="0"/>
      <w:divBdr>
        <w:top w:val="none" w:sz="0" w:space="0" w:color="auto"/>
        <w:left w:val="none" w:sz="0" w:space="0" w:color="auto"/>
        <w:bottom w:val="none" w:sz="0" w:space="0" w:color="auto"/>
        <w:right w:val="none" w:sz="0" w:space="0" w:color="auto"/>
      </w:divBdr>
    </w:div>
    <w:div w:id="2001302749">
      <w:bodyDiv w:val="1"/>
      <w:marLeft w:val="0"/>
      <w:marRight w:val="0"/>
      <w:marTop w:val="0"/>
      <w:marBottom w:val="0"/>
      <w:divBdr>
        <w:top w:val="none" w:sz="0" w:space="0" w:color="auto"/>
        <w:left w:val="none" w:sz="0" w:space="0" w:color="auto"/>
        <w:bottom w:val="none" w:sz="0" w:space="0" w:color="auto"/>
        <w:right w:val="none" w:sz="0" w:space="0" w:color="auto"/>
      </w:divBdr>
    </w:div>
    <w:div w:id="2011525080">
      <w:bodyDiv w:val="1"/>
      <w:marLeft w:val="0"/>
      <w:marRight w:val="0"/>
      <w:marTop w:val="0"/>
      <w:marBottom w:val="0"/>
      <w:divBdr>
        <w:top w:val="none" w:sz="0" w:space="0" w:color="auto"/>
        <w:left w:val="none" w:sz="0" w:space="0" w:color="auto"/>
        <w:bottom w:val="none" w:sz="0" w:space="0" w:color="auto"/>
        <w:right w:val="none" w:sz="0" w:space="0" w:color="auto"/>
      </w:divBdr>
    </w:div>
    <w:div w:id="2013751256">
      <w:bodyDiv w:val="1"/>
      <w:marLeft w:val="0"/>
      <w:marRight w:val="0"/>
      <w:marTop w:val="0"/>
      <w:marBottom w:val="0"/>
      <w:divBdr>
        <w:top w:val="none" w:sz="0" w:space="0" w:color="auto"/>
        <w:left w:val="none" w:sz="0" w:space="0" w:color="auto"/>
        <w:bottom w:val="none" w:sz="0" w:space="0" w:color="auto"/>
        <w:right w:val="none" w:sz="0" w:space="0" w:color="auto"/>
      </w:divBdr>
    </w:div>
    <w:div w:id="2030446528">
      <w:bodyDiv w:val="1"/>
      <w:marLeft w:val="0"/>
      <w:marRight w:val="0"/>
      <w:marTop w:val="0"/>
      <w:marBottom w:val="0"/>
      <w:divBdr>
        <w:top w:val="none" w:sz="0" w:space="0" w:color="auto"/>
        <w:left w:val="none" w:sz="0" w:space="0" w:color="auto"/>
        <w:bottom w:val="none" w:sz="0" w:space="0" w:color="auto"/>
        <w:right w:val="none" w:sz="0" w:space="0" w:color="auto"/>
      </w:divBdr>
      <w:divsChild>
        <w:div w:id="168643741">
          <w:marLeft w:val="0"/>
          <w:marRight w:val="0"/>
          <w:marTop w:val="0"/>
          <w:marBottom w:val="0"/>
          <w:divBdr>
            <w:top w:val="none" w:sz="0" w:space="0" w:color="auto"/>
            <w:left w:val="none" w:sz="0" w:space="0" w:color="auto"/>
            <w:bottom w:val="none" w:sz="0" w:space="0" w:color="auto"/>
            <w:right w:val="none" w:sz="0" w:space="0" w:color="auto"/>
          </w:divBdr>
          <w:divsChild>
            <w:div w:id="2034309148">
              <w:marLeft w:val="0"/>
              <w:marRight w:val="0"/>
              <w:marTop w:val="0"/>
              <w:marBottom w:val="0"/>
              <w:divBdr>
                <w:top w:val="none" w:sz="0" w:space="0" w:color="auto"/>
                <w:left w:val="none" w:sz="0" w:space="0" w:color="auto"/>
                <w:bottom w:val="none" w:sz="0" w:space="0" w:color="auto"/>
                <w:right w:val="none" w:sz="0" w:space="0" w:color="auto"/>
              </w:divBdr>
              <w:divsChild>
                <w:div w:id="3942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98401">
          <w:marLeft w:val="0"/>
          <w:marRight w:val="0"/>
          <w:marTop w:val="0"/>
          <w:marBottom w:val="0"/>
          <w:divBdr>
            <w:top w:val="none" w:sz="0" w:space="0" w:color="auto"/>
            <w:left w:val="none" w:sz="0" w:space="0" w:color="auto"/>
            <w:bottom w:val="none" w:sz="0" w:space="0" w:color="auto"/>
            <w:right w:val="none" w:sz="0" w:space="0" w:color="auto"/>
          </w:divBdr>
        </w:div>
      </w:divsChild>
    </w:div>
    <w:div w:id="2032994508">
      <w:bodyDiv w:val="1"/>
      <w:marLeft w:val="0"/>
      <w:marRight w:val="0"/>
      <w:marTop w:val="0"/>
      <w:marBottom w:val="0"/>
      <w:divBdr>
        <w:top w:val="none" w:sz="0" w:space="0" w:color="auto"/>
        <w:left w:val="none" w:sz="0" w:space="0" w:color="auto"/>
        <w:bottom w:val="none" w:sz="0" w:space="0" w:color="auto"/>
        <w:right w:val="none" w:sz="0" w:space="0" w:color="auto"/>
      </w:divBdr>
    </w:div>
    <w:div w:id="2034841289">
      <w:bodyDiv w:val="1"/>
      <w:marLeft w:val="0"/>
      <w:marRight w:val="0"/>
      <w:marTop w:val="0"/>
      <w:marBottom w:val="0"/>
      <w:divBdr>
        <w:top w:val="none" w:sz="0" w:space="0" w:color="auto"/>
        <w:left w:val="none" w:sz="0" w:space="0" w:color="auto"/>
        <w:bottom w:val="none" w:sz="0" w:space="0" w:color="auto"/>
        <w:right w:val="none" w:sz="0" w:space="0" w:color="auto"/>
      </w:divBdr>
    </w:div>
    <w:div w:id="2102213777">
      <w:bodyDiv w:val="1"/>
      <w:marLeft w:val="0"/>
      <w:marRight w:val="0"/>
      <w:marTop w:val="0"/>
      <w:marBottom w:val="0"/>
      <w:divBdr>
        <w:top w:val="none" w:sz="0" w:space="0" w:color="auto"/>
        <w:left w:val="none" w:sz="0" w:space="0" w:color="auto"/>
        <w:bottom w:val="none" w:sz="0" w:space="0" w:color="auto"/>
        <w:right w:val="none" w:sz="0" w:space="0" w:color="auto"/>
      </w:divBdr>
    </w:div>
    <w:div w:id="2137866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z.net/aktuell/politik/ausland/macron-ueber-islam-unser-feind-ist-der-separatismus-16640628.html" TargetMode="External"/><Relationship Id="rId18" Type="http://schemas.openxmlformats.org/officeDocument/2006/relationships/hyperlink" Target="https://de.wikipedia.org/wiki/Bundeszentrale_f%C3%BCr_politische_Bildung" TargetMode="External"/><Relationship Id="rId26" Type="http://schemas.openxmlformats.org/officeDocument/2006/relationships/hyperlink" Target="http://midadulqalam.info/articles/%d9%88%d8%b1%d9%82%d8%a9-%d8%a7%d9%84%d9%8a%d9%85%d9%8a%d9%86-%d8%a7%d9%84%d9%85%d8%aa%d8%b7%d8%b1%d9%81-%d9%88%d9%85%d8%b3%d8%aa%d9%82%d8%a8%d9%84-%d8%a7%d9%84%d9%85%d8%b3%d9%84%d9%85%d9%8a%d9%86/" TargetMode="External"/><Relationship Id="rId39" Type="http://schemas.openxmlformats.org/officeDocument/2006/relationships/hyperlink" Target="https://www.usip.org/sites/default/files/sr164_arabic.pdf" TargetMode="External"/><Relationship Id="rId21" Type="http://schemas.openxmlformats.org/officeDocument/2006/relationships/hyperlink" Target="https://studies.aljazeera.net/ar/reports/2009/201172122316703405.html" TargetMode="External"/><Relationship Id="rId34" Type="http://schemas.openxmlformats.org/officeDocument/2006/relationships/hyperlink" Target="https://www.marefa.org/%D8%A7%D9%84%D8%AD%D9%85%D9%84%D8%A9_%D8%A7%D9%84%D8%B5%D9%84%D9%8A%D8%A8%D9%8A%D8%A9_%D8%A7%D9%84%D8%B9%D8%A7%D8%B4%D8%B1%D8%A9" TargetMode="External"/><Relationship Id="rId42" Type="http://schemas.openxmlformats.org/officeDocument/2006/relationships/theme" Target="theme/theme1.xml"/><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s://www.theguardian.com/world/2008/mar/31/religion" TargetMode="External"/><Relationship Id="rId20" Type="http://schemas.openxmlformats.org/officeDocument/2006/relationships/hyperlink" Target="https://www.aljazeera.net/encyclopedia/conceptsandterminology/2015/11/30/%d8%a7%d9%84%d9%8a%d9%85%d9%8a%d9%86-%d8%a7%d9%84%d9%85%d8%aa%d8%b7%d8%b1%d9%81" TargetMode="External"/><Relationship Id="rId29" Type="http://schemas.openxmlformats.org/officeDocument/2006/relationships/hyperlink" Target="https://www.runnymedetrust.org/uploads/Islamophobia%20Report%202018%20FINAL.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adaracenter.com/%d8%ad%d9%88%d9%84%d9%8a%d8%a9-%d8%a3%d9%85%d8%aa%d9%8a-%d9%81%d9%8a-%d8%a7%d9%84%d8%b9%d8%a7%d9%84%d9%85-2/" TargetMode="External"/><Relationship Id="rId11" Type="http://schemas.openxmlformats.org/officeDocument/2006/relationships/hyperlink" Target="https://www.zdf.de/gesellschaft/markus-lanz/markus-lanz-vom-3-maerz-2020-100.html" TargetMode="External"/><Relationship Id="rId24" Type="http://schemas.openxmlformats.org/officeDocument/2006/relationships/hyperlink" Target="https://www.tandfonline.com/doi/full/10.1080/0031322X.2018.1498440" TargetMode="External"/><Relationship Id="rId32" Type="http://schemas.openxmlformats.org/officeDocument/2006/relationships/hyperlink" Target="http://www.antidiskriminierungsstelle.de/SharedDocs/Downloads/DE/publikationen/Expertisen/Expertise_Diskr_aufgrund_islam_Religionszugehoerigkeit_sozialwissenschaftlich.pdf%3F__blob%3DpublicationFile" TargetMode="External"/><Relationship Id="rId37" Type="http://schemas.openxmlformats.org/officeDocument/2006/relationships/hyperlink" Target="https://download-islamic-religion-pdf-ebooks.com/17261-free-book" TargetMode="External"/><Relationship Id="rId40" Type="http://schemas.openxmlformats.org/officeDocument/2006/relationships/hyperlink" Target="http://www.alkhaleej.ae/alkhaleej/page/3a6ad3a7-cdc2-4f4f-88c7-e8b14cfa5c68" TargetMode="External"/><Relationship Id="rId5" Type="http://schemas.openxmlformats.org/officeDocument/2006/relationships/image" Target="media/image1.jpeg"/><Relationship Id="rId15" Type="http://schemas.openxmlformats.org/officeDocument/2006/relationships/hyperlink" Target="https://www.ncronline.org/news/vatican-official-world-has-greater-number-muslims-catholics" TargetMode="External"/><Relationship Id="rId23" Type="http://schemas.openxmlformats.org/officeDocument/2006/relationships/hyperlink" Target="https://www.news.at/a/politik-rechtspopulistische-parteien-eu-staaten-10336439" TargetMode="External"/><Relationship Id="rId28" Type="http://schemas.openxmlformats.org/officeDocument/2006/relationships/hyperlink" Target="https://www.bpb.de/internationales/europa/tuerkei/253189/heimat-almanya" TargetMode="External"/><Relationship Id="rId36" Type="http://schemas.openxmlformats.org/officeDocument/2006/relationships/hyperlink" Target="https://almnatiq.net/107548/" TargetMode="External"/><Relationship Id="rId10" Type="http://schemas.openxmlformats.org/officeDocument/2006/relationships/hyperlink" Target="https://www.wochenblatt.de/news-stream/deutschland-welt/artikel/318492/schaeuble-staat-hat-gefahr-durch-terror-von-rechts-unterschaetzt" TargetMode="External"/><Relationship Id="rId19" Type="http://schemas.openxmlformats.org/officeDocument/2006/relationships/hyperlink" Target="https://www.bpb.de/politik/extremismus/rechtsextremismus/41312/was-ist-rechtsextrem" TargetMode="External"/><Relationship Id="rId31" Type="http://schemas.openxmlformats.org/officeDocument/2006/relationships/hyperlink" Target="https://www.berlin-institut.org/fileadmin/user_upload/handbuch_texte/pdf_Karsch_Renten_EU.pdf" TargetMode="External"/><Relationship Id="rId4" Type="http://schemas.openxmlformats.org/officeDocument/2006/relationships/webSettings" Target="webSettings.xml"/><Relationship Id="rId9" Type="http://schemas.openxmlformats.org/officeDocument/2006/relationships/hyperlink" Target="https://www.zeit.de/politik/deutschland/2020-03/wolfgang-schaeuble-hanau-rechtsradikalismus-bundestag" TargetMode="External"/><Relationship Id="rId14" Type="http://schemas.openxmlformats.org/officeDocument/2006/relationships/hyperlink" Target="https://www.tagesspiegel.de/politik/islam-und-terror-westen-braucht-eine-neue-strategie-im-kampf-der-kulturen/13932794.html" TargetMode="External"/><Relationship Id="rId22" Type="http://schemas.openxmlformats.org/officeDocument/2006/relationships/hyperlink" Target="https://www.alquds.co.uk/%d8%b5%d8%b9%d9%88%d8%af-%d8%a7%d9%84%d8%a3%d8%ad%d8%b2%d8%a7%d8%a8-%d8%a7%d9%84%d9%8a%d9%85%d9%8a%d9%86%d9%8a%d8%a9-%d8%a7%d9%84%d9%82%d9%88%d9%85%d9%8a%d8%a9-%d9%88%d8%a7%d9%84%d8%b4%d8%b9%d8%a8-2/" TargetMode="External"/><Relationship Id="rId27" Type="http://schemas.openxmlformats.org/officeDocument/2006/relationships/hyperlink" Target="http://midadulqalam.info/articles/%d8%af%d8%b1%d8%a7%d8%b3%d8%a9-%d8%a3%d8%ab%d8%b1-%d8%b5%d8%b9%d9%88%d8%af-%d8%a7%d9%84%d9%8a%d9%85%d9%8a%d9%86-%d8%a7%d9%84%d9%85%d8%aa%d8%b7%d8%b1%d9%81-%d8%b9%d9%84%d9%89-%d9%85%d8%b3%d9%84%d9%85/" TargetMode="External"/><Relationship Id="rId30" Type="http://schemas.openxmlformats.org/officeDocument/2006/relationships/hyperlink" Target="https://www.deutschlandfunkkultur.de/angriffe-auf-muslime-von-behoerden-und-oeffentlichkeit.1005.de.html?dram:article_id=451980" TargetMode="External"/><Relationship Id="rId35" Type="http://schemas.openxmlformats.org/officeDocument/2006/relationships/hyperlink" Target="https://political-encyclopedia.org/dictionary/%D9%85%D9%81%D9%87%D9%88%D9%85%20%D8%A7%D9%84%D8%A7%D8%B3%D8%AA%D8%B1%D8%A7%D8%AA%D9%8A%D8%AC%D9%8A%D8%A9" TargetMode="External"/><Relationship Id="rId8" Type="http://schemas.openxmlformats.org/officeDocument/2006/relationships/image" Target="media/image3.jpg"/><Relationship Id="rId3" Type="http://schemas.openxmlformats.org/officeDocument/2006/relationships/settings" Target="settings.xml"/><Relationship Id="rId12" Type="http://schemas.openxmlformats.org/officeDocument/2006/relationships/hyperlink" Target="https://www.sueddeutsche.de/politik/trump-und-die-muslime-wie-trump-hass-gegen-den-islam-schuert-1.3553745" TargetMode="External"/><Relationship Id="rId17" Type="http://schemas.openxmlformats.org/officeDocument/2006/relationships/hyperlink" Target="https://neueswort.de/populist/" TargetMode="External"/><Relationship Id="rId25" Type="http://schemas.openxmlformats.org/officeDocument/2006/relationships/hyperlink" Target="https://www.aljazeera.net/specialfiles/pages/dcce1044-f0bc-4b6a-b0d8-d148c80c2feb" TargetMode="External"/><Relationship Id="rId33" Type="http://schemas.openxmlformats.org/officeDocument/2006/relationships/hyperlink" Target="https://www.pewresearch.org/fact-tank/2017/08/09/muslims-and-islam-key-findings-in-the-u-s-and-around-the-world/" TargetMode="External"/><Relationship Id="rId38" Type="http://schemas.openxmlformats.org/officeDocument/2006/relationships/hyperlink" Target="https://de.qantara.de/inhalt/strategie-des-westens-im-mittleren-osten-hohle-allianz"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13949</Words>
  <Characters>87879</Characters>
  <Application>Microsoft Office Word</Application>
  <DocSecurity>0</DocSecurity>
  <Lines>732</Lines>
  <Paragraphs>203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Chbib</dc:creator>
  <cp:keywords/>
  <dc:description/>
  <cp:lastModifiedBy>Nabil Chbib</cp:lastModifiedBy>
  <cp:revision>66</cp:revision>
  <dcterms:created xsi:type="dcterms:W3CDTF">2016-07-30T08:56:00Z</dcterms:created>
  <dcterms:modified xsi:type="dcterms:W3CDTF">2024-11-03T22:46:00Z</dcterms:modified>
</cp:coreProperties>
</file>